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06526" w14:textId="77777777" w:rsidR="00951496" w:rsidRPr="00790E75" w:rsidRDefault="00951496" w:rsidP="00790E75">
      <w:pPr>
        <w:tabs>
          <w:tab w:val="left" w:pos="-360"/>
        </w:tabs>
        <w:jc w:val="both"/>
        <w:rPr>
          <w:rFonts w:asciiTheme="minorHAnsi" w:hAnsiTheme="minorHAnsi" w:cstheme="minorHAnsi"/>
          <w:i/>
          <w:sz w:val="22"/>
          <w:szCs w:val="22"/>
        </w:rPr>
      </w:pPr>
      <w:r w:rsidRPr="00790E75">
        <w:rPr>
          <w:rFonts w:asciiTheme="minorHAnsi" w:hAnsiTheme="minorHAnsi" w:cstheme="minorHAnsi"/>
          <w:i/>
          <w:sz w:val="22"/>
          <w:szCs w:val="22"/>
        </w:rPr>
        <w:t xml:space="preserve">Denumire operator economic </w:t>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t>Formular 1</w:t>
      </w:r>
    </w:p>
    <w:p w14:paraId="16153381" w14:textId="77777777" w:rsidR="00951496" w:rsidRPr="00790E75" w:rsidRDefault="00951496" w:rsidP="00790E75">
      <w:pPr>
        <w:tabs>
          <w:tab w:val="left" w:pos="-360"/>
        </w:tabs>
        <w:jc w:val="both"/>
        <w:rPr>
          <w:rFonts w:asciiTheme="minorHAnsi" w:hAnsiTheme="minorHAnsi" w:cstheme="minorHAnsi"/>
          <w:i/>
          <w:color w:val="000000"/>
          <w:sz w:val="22"/>
          <w:szCs w:val="22"/>
        </w:rPr>
      </w:pPr>
      <w:r w:rsidRPr="00790E75">
        <w:rPr>
          <w:rFonts w:asciiTheme="minorHAnsi" w:hAnsiTheme="minorHAnsi" w:cstheme="minorHAnsi"/>
          <w:i/>
          <w:color w:val="000000"/>
          <w:sz w:val="22"/>
          <w:szCs w:val="22"/>
        </w:rPr>
        <w:t>Adresa şi datele de identificare</w:t>
      </w:r>
    </w:p>
    <w:p w14:paraId="4665A764" w14:textId="77777777" w:rsidR="00951496" w:rsidRPr="00790E75" w:rsidRDefault="00951496" w:rsidP="00790E75">
      <w:pPr>
        <w:tabs>
          <w:tab w:val="left" w:pos="-360"/>
        </w:tabs>
        <w:jc w:val="both"/>
        <w:rPr>
          <w:rFonts w:asciiTheme="minorHAnsi" w:hAnsiTheme="minorHAnsi" w:cstheme="minorHAnsi"/>
          <w:b/>
          <w:sz w:val="22"/>
          <w:szCs w:val="22"/>
          <w:lang w:val="es-ES"/>
        </w:rPr>
      </w:pPr>
      <w:r w:rsidRPr="00790E75">
        <w:rPr>
          <w:rFonts w:asciiTheme="minorHAnsi" w:hAnsiTheme="minorHAnsi" w:cstheme="minorHAnsi"/>
          <w:i/>
          <w:sz w:val="22"/>
          <w:szCs w:val="22"/>
        </w:rPr>
        <w:t>...............................................</w:t>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p>
    <w:p w14:paraId="752522D5" w14:textId="55C0A6E5" w:rsidR="009773A5" w:rsidRPr="00790E75" w:rsidRDefault="009773A5" w:rsidP="00790E75">
      <w:pPr>
        <w:tabs>
          <w:tab w:val="left" w:pos="-360"/>
        </w:tabs>
        <w:jc w:val="center"/>
        <w:rPr>
          <w:rFonts w:asciiTheme="minorHAnsi" w:hAnsiTheme="minorHAnsi" w:cstheme="minorHAnsi"/>
          <w:b/>
          <w:sz w:val="22"/>
          <w:szCs w:val="22"/>
          <w:lang w:val="es-ES"/>
        </w:rPr>
      </w:pPr>
    </w:p>
    <w:p w14:paraId="2CB64CB3" w14:textId="77777777" w:rsidR="00815B17" w:rsidRPr="00790E75" w:rsidRDefault="00815B17" w:rsidP="00790E75">
      <w:pPr>
        <w:tabs>
          <w:tab w:val="left" w:pos="-360"/>
        </w:tabs>
        <w:jc w:val="center"/>
        <w:rPr>
          <w:rFonts w:asciiTheme="minorHAnsi" w:hAnsiTheme="minorHAnsi" w:cstheme="minorHAnsi"/>
          <w:b/>
          <w:sz w:val="22"/>
          <w:szCs w:val="22"/>
          <w:lang w:val="es-ES"/>
        </w:rPr>
      </w:pPr>
      <w:r w:rsidRPr="00790E75">
        <w:rPr>
          <w:rFonts w:asciiTheme="minorHAnsi" w:hAnsiTheme="minorHAnsi" w:cstheme="minorHAnsi"/>
          <w:b/>
          <w:sz w:val="22"/>
          <w:szCs w:val="22"/>
          <w:lang w:val="es-ES"/>
        </w:rPr>
        <w:t xml:space="preserve">FORMULAR DE OFERTĂ </w:t>
      </w:r>
    </w:p>
    <w:p w14:paraId="41A23B37" w14:textId="675417B1" w:rsidR="009773A5" w:rsidRPr="00790E75" w:rsidRDefault="009773A5" w:rsidP="00790E75">
      <w:pPr>
        <w:widowControl w:val="0"/>
        <w:tabs>
          <w:tab w:val="left" w:pos="-360"/>
        </w:tabs>
        <w:jc w:val="both"/>
        <w:rPr>
          <w:rFonts w:asciiTheme="minorHAnsi" w:hAnsiTheme="minorHAnsi" w:cstheme="minorHAnsi"/>
          <w:b/>
          <w:snapToGrid w:val="0"/>
          <w:sz w:val="22"/>
          <w:szCs w:val="22"/>
        </w:rPr>
      </w:pPr>
    </w:p>
    <w:p w14:paraId="07C6968F" w14:textId="77777777" w:rsidR="00815B17" w:rsidRPr="00790E75" w:rsidRDefault="00815B17" w:rsidP="00790E75">
      <w:pPr>
        <w:tabs>
          <w:tab w:val="left" w:pos="540"/>
        </w:tabs>
        <w:ind w:firstLine="360"/>
        <w:rPr>
          <w:rFonts w:asciiTheme="minorHAnsi" w:hAnsiTheme="minorHAnsi" w:cstheme="minorHAnsi"/>
          <w:b/>
          <w:sz w:val="22"/>
          <w:szCs w:val="22"/>
        </w:rPr>
      </w:pPr>
      <w:r w:rsidRPr="00790E75">
        <w:rPr>
          <w:rFonts w:asciiTheme="minorHAnsi" w:hAnsiTheme="minorHAnsi" w:cstheme="minorHAnsi"/>
          <w:b/>
          <w:snapToGrid w:val="0"/>
          <w:sz w:val="22"/>
          <w:szCs w:val="22"/>
        </w:rPr>
        <w:t xml:space="preserve">Către : </w:t>
      </w:r>
      <w:r w:rsidRPr="00790E75">
        <w:rPr>
          <w:rFonts w:asciiTheme="minorHAnsi" w:hAnsiTheme="minorHAnsi" w:cstheme="minorHAnsi"/>
          <w:b/>
          <w:snapToGrid w:val="0"/>
          <w:sz w:val="22"/>
          <w:szCs w:val="22"/>
        </w:rPr>
        <w:tab/>
      </w:r>
      <w:r w:rsidR="00D7512B" w:rsidRPr="00790E75">
        <w:rPr>
          <w:rFonts w:asciiTheme="minorHAnsi" w:hAnsiTheme="minorHAnsi" w:cstheme="minorHAnsi"/>
          <w:b/>
          <w:snapToGrid w:val="0"/>
          <w:sz w:val="22"/>
          <w:szCs w:val="22"/>
        </w:rPr>
        <w:tab/>
      </w:r>
      <w:r w:rsidRPr="00790E75">
        <w:rPr>
          <w:rFonts w:asciiTheme="minorHAnsi" w:hAnsiTheme="minorHAnsi" w:cstheme="minorHAnsi"/>
          <w:b/>
          <w:sz w:val="22"/>
          <w:szCs w:val="22"/>
        </w:rPr>
        <w:t>Agenția pentru Dezvoltare Regională Nord-Est</w:t>
      </w:r>
    </w:p>
    <w:p w14:paraId="688A9CCD" w14:textId="77777777" w:rsidR="00815B17" w:rsidRPr="00790E75" w:rsidRDefault="00815B17" w:rsidP="00790E75">
      <w:pPr>
        <w:tabs>
          <w:tab w:val="left" w:pos="540"/>
        </w:tabs>
        <w:ind w:left="426"/>
        <w:rPr>
          <w:rFonts w:asciiTheme="minorHAnsi" w:hAnsiTheme="minorHAnsi" w:cstheme="minorHAnsi"/>
          <w:snapToGrid w:val="0"/>
          <w:sz w:val="22"/>
          <w:szCs w:val="22"/>
        </w:rPr>
      </w:pPr>
      <w:r w:rsidRPr="00790E75">
        <w:rPr>
          <w:rFonts w:asciiTheme="minorHAnsi" w:hAnsiTheme="minorHAnsi" w:cstheme="minorHAnsi"/>
          <w:b/>
          <w:sz w:val="22"/>
          <w:szCs w:val="22"/>
        </w:rPr>
        <w:tab/>
      </w:r>
      <w:r w:rsidRPr="00790E75">
        <w:rPr>
          <w:rFonts w:asciiTheme="minorHAnsi" w:hAnsiTheme="minorHAnsi" w:cstheme="minorHAnsi"/>
          <w:b/>
          <w:sz w:val="22"/>
          <w:szCs w:val="22"/>
        </w:rPr>
        <w:tab/>
      </w:r>
      <w:r w:rsidR="00D7512B" w:rsidRPr="00790E75">
        <w:rPr>
          <w:rFonts w:asciiTheme="minorHAnsi" w:hAnsiTheme="minorHAnsi" w:cstheme="minorHAnsi"/>
          <w:b/>
          <w:sz w:val="22"/>
          <w:szCs w:val="22"/>
        </w:rPr>
        <w:tab/>
      </w:r>
      <w:r w:rsidR="00D7512B" w:rsidRPr="00790E75">
        <w:rPr>
          <w:rFonts w:asciiTheme="minorHAnsi" w:hAnsiTheme="minorHAnsi" w:cstheme="minorHAnsi"/>
          <w:b/>
          <w:sz w:val="22"/>
          <w:szCs w:val="22"/>
        </w:rPr>
        <w:tab/>
      </w:r>
      <w:r w:rsidRPr="00790E75">
        <w:rPr>
          <w:rFonts w:asciiTheme="minorHAnsi" w:hAnsiTheme="minorHAnsi" w:cstheme="minorHAnsi"/>
          <w:snapToGrid w:val="0"/>
          <w:sz w:val="22"/>
          <w:szCs w:val="22"/>
        </w:rPr>
        <w:t>Str. Lt. Drăghiescu, nr. 9, Piatra Neamţ, jud. Neamţ</w:t>
      </w:r>
    </w:p>
    <w:p w14:paraId="28AE4ECC" w14:textId="77777777" w:rsidR="00815B17" w:rsidRPr="00790E75" w:rsidRDefault="00815B17" w:rsidP="00790E75">
      <w:pPr>
        <w:widowControl w:val="0"/>
        <w:tabs>
          <w:tab w:val="left" w:pos="540"/>
        </w:tabs>
        <w:ind w:left="426"/>
        <w:rPr>
          <w:rFonts w:asciiTheme="minorHAnsi" w:hAnsiTheme="minorHAnsi" w:cstheme="minorHAnsi"/>
          <w:snapToGrid w:val="0"/>
          <w:sz w:val="22"/>
          <w:szCs w:val="22"/>
          <w:lang w:val="fr-FR"/>
        </w:rPr>
      </w:pPr>
      <w:r w:rsidRPr="00790E75">
        <w:rPr>
          <w:rFonts w:asciiTheme="minorHAnsi" w:hAnsiTheme="minorHAnsi" w:cstheme="minorHAnsi"/>
          <w:snapToGrid w:val="0"/>
          <w:sz w:val="22"/>
          <w:szCs w:val="22"/>
          <w:lang w:val="fr-FR"/>
        </w:rPr>
        <w:tab/>
      </w:r>
      <w:r w:rsidRPr="00790E75">
        <w:rPr>
          <w:rFonts w:asciiTheme="minorHAnsi" w:hAnsiTheme="minorHAnsi" w:cstheme="minorHAnsi"/>
          <w:snapToGrid w:val="0"/>
          <w:sz w:val="22"/>
          <w:szCs w:val="22"/>
          <w:lang w:val="fr-FR"/>
        </w:rPr>
        <w:tab/>
      </w:r>
      <w:r w:rsidR="00D7512B" w:rsidRPr="00790E75">
        <w:rPr>
          <w:rFonts w:asciiTheme="minorHAnsi" w:hAnsiTheme="minorHAnsi" w:cstheme="minorHAnsi"/>
          <w:snapToGrid w:val="0"/>
          <w:sz w:val="22"/>
          <w:szCs w:val="22"/>
          <w:lang w:val="fr-FR"/>
        </w:rPr>
        <w:tab/>
      </w:r>
      <w:r w:rsidR="00D7512B" w:rsidRPr="00790E75">
        <w:rPr>
          <w:rFonts w:asciiTheme="minorHAnsi" w:hAnsiTheme="minorHAnsi" w:cstheme="minorHAnsi"/>
          <w:snapToGrid w:val="0"/>
          <w:sz w:val="22"/>
          <w:szCs w:val="22"/>
          <w:lang w:val="fr-FR"/>
        </w:rPr>
        <w:tab/>
        <w:t>T</w:t>
      </w:r>
      <w:r w:rsidRPr="00790E75">
        <w:rPr>
          <w:rFonts w:asciiTheme="minorHAnsi" w:hAnsiTheme="minorHAnsi" w:cstheme="minorHAnsi"/>
          <w:snapToGrid w:val="0"/>
          <w:sz w:val="22"/>
          <w:szCs w:val="22"/>
          <w:lang w:val="fr-FR"/>
        </w:rPr>
        <w:t>elefon/</w:t>
      </w:r>
      <w:proofErr w:type="gramStart"/>
      <w:r w:rsidRPr="00790E75">
        <w:rPr>
          <w:rFonts w:asciiTheme="minorHAnsi" w:hAnsiTheme="minorHAnsi" w:cstheme="minorHAnsi"/>
          <w:snapToGrid w:val="0"/>
          <w:sz w:val="22"/>
          <w:szCs w:val="22"/>
          <w:lang w:val="fr-FR"/>
        </w:rPr>
        <w:t>fax:</w:t>
      </w:r>
      <w:proofErr w:type="gramEnd"/>
      <w:r w:rsidRPr="00790E75">
        <w:rPr>
          <w:rFonts w:asciiTheme="minorHAnsi" w:hAnsiTheme="minorHAnsi" w:cstheme="minorHAnsi"/>
          <w:snapToGrid w:val="0"/>
          <w:sz w:val="22"/>
          <w:szCs w:val="22"/>
          <w:lang w:val="fr-FR"/>
        </w:rPr>
        <w:t xml:space="preserve"> 0233-218071/2</w:t>
      </w:r>
    </w:p>
    <w:p w14:paraId="4211B848" w14:textId="77777777" w:rsidR="002C07BA" w:rsidRPr="00790E75" w:rsidRDefault="002C07BA" w:rsidP="00790E75">
      <w:pPr>
        <w:widowControl w:val="0"/>
        <w:tabs>
          <w:tab w:val="left" w:pos="-360"/>
        </w:tabs>
        <w:rPr>
          <w:rFonts w:asciiTheme="minorHAnsi" w:hAnsiTheme="minorHAnsi" w:cstheme="minorHAnsi"/>
          <w:snapToGrid w:val="0"/>
          <w:sz w:val="22"/>
          <w:szCs w:val="22"/>
        </w:rPr>
      </w:pPr>
    </w:p>
    <w:p w14:paraId="33C7DFC6" w14:textId="47FF1B38" w:rsidR="00A9625B" w:rsidRPr="00790E75" w:rsidRDefault="00815B17" w:rsidP="00790E75">
      <w:pPr>
        <w:numPr>
          <w:ilvl w:val="0"/>
          <w:numId w:val="3"/>
        </w:numPr>
        <w:tabs>
          <w:tab w:val="left" w:pos="-360"/>
          <w:tab w:val="left" w:pos="360"/>
        </w:tabs>
        <w:ind w:left="360"/>
        <w:jc w:val="both"/>
        <w:rPr>
          <w:rFonts w:asciiTheme="minorHAnsi" w:hAnsiTheme="minorHAnsi" w:cstheme="minorHAnsi"/>
          <w:b/>
          <w:sz w:val="22"/>
          <w:szCs w:val="22"/>
          <w:lang w:val="it-IT"/>
        </w:rPr>
      </w:pPr>
      <w:r w:rsidRPr="00790E75">
        <w:rPr>
          <w:rFonts w:asciiTheme="minorHAnsi" w:hAnsiTheme="minorHAnsi" w:cstheme="minorHAnsi"/>
          <w:sz w:val="22"/>
          <w:szCs w:val="22"/>
          <w:lang w:val="it-IT"/>
        </w:rPr>
        <w:t xml:space="preserve">Examinând Anunțul publicat pe site-ul dvs, subsemnatul, reprezentant al ofertantului ……..............…...................…….. </w:t>
      </w:r>
      <w:r w:rsidRPr="00790E75">
        <w:rPr>
          <w:rFonts w:asciiTheme="minorHAnsi" w:hAnsiTheme="minorHAnsi" w:cstheme="minorHAnsi"/>
          <w:i/>
          <w:sz w:val="22"/>
          <w:szCs w:val="22"/>
          <w:lang w:val="it-IT"/>
        </w:rPr>
        <w:t>(denumirea</w:t>
      </w:r>
      <w:r w:rsidR="00D7512B" w:rsidRPr="00790E75">
        <w:rPr>
          <w:rFonts w:asciiTheme="minorHAnsi" w:hAnsiTheme="minorHAnsi" w:cstheme="minorHAnsi"/>
          <w:i/>
          <w:sz w:val="22"/>
          <w:szCs w:val="22"/>
          <w:lang w:val="it-IT"/>
        </w:rPr>
        <w:t>/numele</w:t>
      </w:r>
      <w:r w:rsidRPr="00790E75">
        <w:rPr>
          <w:rFonts w:asciiTheme="minorHAnsi" w:hAnsiTheme="minorHAnsi" w:cstheme="minorHAnsi"/>
          <w:i/>
          <w:sz w:val="22"/>
          <w:szCs w:val="22"/>
          <w:lang w:val="it-IT"/>
        </w:rPr>
        <w:t xml:space="preserve"> ofertantului</w:t>
      </w:r>
      <w:r w:rsidR="00D7512B" w:rsidRPr="00790E75">
        <w:rPr>
          <w:rFonts w:asciiTheme="minorHAnsi" w:hAnsiTheme="minorHAnsi" w:cstheme="minorHAnsi"/>
          <w:i/>
          <w:sz w:val="22"/>
          <w:szCs w:val="22"/>
          <w:lang w:val="it-IT"/>
        </w:rPr>
        <w:t>, adresa si datele de identificare ale of</w:t>
      </w:r>
      <w:r w:rsidR="009773A5" w:rsidRPr="00790E75">
        <w:rPr>
          <w:rFonts w:asciiTheme="minorHAnsi" w:hAnsiTheme="minorHAnsi" w:cstheme="minorHAnsi"/>
          <w:i/>
          <w:sz w:val="22"/>
          <w:szCs w:val="22"/>
          <w:lang w:val="it-IT"/>
        </w:rPr>
        <w:t>e</w:t>
      </w:r>
      <w:r w:rsidR="00D7512B" w:rsidRPr="00790E75">
        <w:rPr>
          <w:rFonts w:asciiTheme="minorHAnsi" w:hAnsiTheme="minorHAnsi" w:cstheme="minorHAnsi"/>
          <w:i/>
          <w:sz w:val="22"/>
          <w:szCs w:val="22"/>
          <w:lang w:val="it-IT"/>
        </w:rPr>
        <w:t>rtantului</w:t>
      </w:r>
      <w:r w:rsidRPr="00790E75">
        <w:rPr>
          <w:rFonts w:asciiTheme="minorHAnsi" w:hAnsiTheme="minorHAnsi" w:cstheme="minorHAnsi"/>
          <w:i/>
          <w:sz w:val="22"/>
          <w:szCs w:val="22"/>
          <w:lang w:val="it-IT"/>
        </w:rPr>
        <w:t>),</w:t>
      </w:r>
      <w:r w:rsidRPr="00790E75">
        <w:rPr>
          <w:rFonts w:asciiTheme="minorHAnsi" w:hAnsiTheme="minorHAnsi" w:cstheme="minorHAnsi"/>
          <w:sz w:val="22"/>
          <w:szCs w:val="22"/>
          <w:lang w:val="it-IT"/>
        </w:rPr>
        <w:t xml:space="preserve"> ne oferim ca, în conformitate cu prevederile şi cerinţele cuprinse în documentele Anunțului sus-menţionat, să executam: </w:t>
      </w:r>
      <w:bookmarkStart w:id="0" w:name="_Hlk51769798"/>
      <w:bookmarkStart w:id="1" w:name="_Hlk51708239"/>
      <w:r w:rsidRPr="00790E75">
        <w:rPr>
          <w:rFonts w:asciiTheme="minorHAnsi" w:hAnsiTheme="minorHAnsi" w:cstheme="minorHAnsi"/>
          <w:i/>
          <w:sz w:val="22"/>
          <w:szCs w:val="22"/>
          <w:lang w:val="en-US"/>
        </w:rPr>
        <w:t>”</w:t>
      </w:r>
      <w:bookmarkStart w:id="2" w:name="_Hlk51768010"/>
      <w:proofErr w:type="spellStart"/>
      <w:r w:rsidR="0041441D" w:rsidRPr="0041441D">
        <w:rPr>
          <w:rFonts w:asciiTheme="minorHAnsi" w:hAnsiTheme="minorHAnsi" w:cstheme="minorHAnsi"/>
          <w:b/>
          <w:bCs/>
          <w:i/>
          <w:sz w:val="22"/>
          <w:szCs w:val="22"/>
          <w:lang w:val="en-US"/>
        </w:rPr>
        <w:t>Lucrari</w:t>
      </w:r>
      <w:proofErr w:type="spellEnd"/>
      <w:r w:rsidR="0041441D" w:rsidRPr="0041441D">
        <w:rPr>
          <w:rFonts w:asciiTheme="minorHAnsi" w:hAnsiTheme="minorHAnsi" w:cstheme="minorHAnsi"/>
          <w:b/>
          <w:bCs/>
          <w:i/>
          <w:sz w:val="22"/>
          <w:szCs w:val="22"/>
          <w:lang w:val="en-US"/>
        </w:rPr>
        <w:t xml:space="preserve"> de </w:t>
      </w:r>
      <w:proofErr w:type="spellStart"/>
      <w:r w:rsidR="0041441D" w:rsidRPr="0041441D">
        <w:rPr>
          <w:rFonts w:asciiTheme="minorHAnsi" w:hAnsiTheme="minorHAnsi" w:cstheme="minorHAnsi"/>
          <w:b/>
          <w:bCs/>
          <w:i/>
          <w:sz w:val="22"/>
          <w:szCs w:val="22"/>
          <w:lang w:val="en-US"/>
        </w:rPr>
        <w:t>reparatii</w:t>
      </w:r>
      <w:proofErr w:type="spellEnd"/>
      <w:r w:rsidR="0041441D" w:rsidRPr="0041441D">
        <w:rPr>
          <w:rFonts w:asciiTheme="minorHAnsi" w:hAnsiTheme="minorHAnsi" w:cstheme="minorHAnsi"/>
          <w:b/>
          <w:bCs/>
          <w:i/>
          <w:sz w:val="22"/>
          <w:szCs w:val="22"/>
          <w:lang w:val="en-US"/>
        </w:rPr>
        <w:t xml:space="preserve"> </w:t>
      </w:r>
      <w:proofErr w:type="spellStart"/>
      <w:r w:rsidR="0041441D" w:rsidRPr="0041441D">
        <w:rPr>
          <w:rFonts w:asciiTheme="minorHAnsi" w:hAnsiTheme="minorHAnsi" w:cstheme="minorHAnsi"/>
          <w:b/>
          <w:bCs/>
          <w:i/>
          <w:sz w:val="22"/>
          <w:szCs w:val="22"/>
          <w:lang w:val="en-US"/>
        </w:rPr>
        <w:t>generale</w:t>
      </w:r>
      <w:proofErr w:type="spellEnd"/>
      <w:r w:rsidR="0041441D" w:rsidRPr="0041441D">
        <w:rPr>
          <w:rFonts w:asciiTheme="minorHAnsi" w:hAnsiTheme="minorHAnsi" w:cstheme="minorHAnsi"/>
          <w:b/>
          <w:bCs/>
          <w:i/>
          <w:sz w:val="22"/>
          <w:szCs w:val="22"/>
          <w:lang w:val="en-US"/>
        </w:rPr>
        <w:t xml:space="preserve"> </w:t>
      </w:r>
      <w:proofErr w:type="spellStart"/>
      <w:r w:rsidR="0041441D" w:rsidRPr="0041441D">
        <w:rPr>
          <w:rFonts w:asciiTheme="minorHAnsi" w:hAnsiTheme="minorHAnsi" w:cstheme="minorHAnsi"/>
          <w:b/>
          <w:bCs/>
          <w:i/>
          <w:sz w:val="22"/>
          <w:szCs w:val="22"/>
          <w:lang w:val="en-US"/>
        </w:rPr>
        <w:t>si</w:t>
      </w:r>
      <w:proofErr w:type="spellEnd"/>
      <w:r w:rsidR="0041441D" w:rsidRPr="0041441D">
        <w:rPr>
          <w:rFonts w:asciiTheme="minorHAnsi" w:hAnsiTheme="minorHAnsi" w:cstheme="minorHAnsi"/>
          <w:b/>
          <w:bCs/>
          <w:i/>
          <w:sz w:val="22"/>
          <w:szCs w:val="22"/>
          <w:lang w:val="en-US"/>
        </w:rPr>
        <w:t xml:space="preserve"> de </w:t>
      </w:r>
      <w:proofErr w:type="spellStart"/>
      <w:r w:rsidR="0041441D" w:rsidRPr="0041441D">
        <w:rPr>
          <w:rFonts w:asciiTheme="minorHAnsi" w:hAnsiTheme="minorHAnsi" w:cstheme="minorHAnsi"/>
          <w:b/>
          <w:bCs/>
          <w:i/>
          <w:sz w:val="22"/>
          <w:szCs w:val="22"/>
          <w:lang w:val="en-US"/>
        </w:rPr>
        <w:t>renovare</w:t>
      </w:r>
      <w:proofErr w:type="spellEnd"/>
      <w:r w:rsidR="0041441D" w:rsidRPr="0041441D">
        <w:rPr>
          <w:rFonts w:asciiTheme="minorHAnsi" w:hAnsiTheme="minorHAnsi" w:cstheme="minorHAnsi"/>
          <w:b/>
          <w:bCs/>
          <w:i/>
          <w:sz w:val="22"/>
          <w:szCs w:val="22"/>
          <w:lang w:val="en-US"/>
        </w:rPr>
        <w:t xml:space="preserve"> </w:t>
      </w:r>
      <w:proofErr w:type="spellStart"/>
      <w:r w:rsidR="0041441D" w:rsidRPr="0041441D">
        <w:rPr>
          <w:rFonts w:asciiTheme="minorHAnsi" w:hAnsiTheme="minorHAnsi" w:cstheme="minorHAnsi"/>
          <w:b/>
          <w:bCs/>
          <w:i/>
          <w:sz w:val="22"/>
          <w:szCs w:val="22"/>
          <w:lang w:val="en-US"/>
        </w:rPr>
        <w:t>spatii</w:t>
      </w:r>
      <w:proofErr w:type="spellEnd"/>
      <w:r w:rsidR="0041441D" w:rsidRPr="0041441D">
        <w:rPr>
          <w:rFonts w:asciiTheme="minorHAnsi" w:hAnsiTheme="minorHAnsi" w:cstheme="minorHAnsi"/>
          <w:b/>
          <w:bCs/>
          <w:i/>
          <w:sz w:val="22"/>
          <w:szCs w:val="22"/>
          <w:lang w:val="en-US"/>
        </w:rPr>
        <w:t xml:space="preserve"> din </w:t>
      </w:r>
      <w:proofErr w:type="spellStart"/>
      <w:r w:rsidR="0041441D" w:rsidRPr="0041441D">
        <w:rPr>
          <w:rFonts w:asciiTheme="minorHAnsi" w:hAnsiTheme="minorHAnsi" w:cstheme="minorHAnsi"/>
          <w:b/>
          <w:bCs/>
          <w:i/>
          <w:sz w:val="22"/>
          <w:szCs w:val="22"/>
          <w:lang w:val="en-US"/>
        </w:rPr>
        <w:t>imobilele</w:t>
      </w:r>
      <w:proofErr w:type="spellEnd"/>
      <w:r w:rsidR="0041441D" w:rsidRPr="0041441D">
        <w:rPr>
          <w:rFonts w:asciiTheme="minorHAnsi" w:hAnsiTheme="minorHAnsi" w:cstheme="minorHAnsi"/>
          <w:b/>
          <w:bCs/>
          <w:i/>
          <w:sz w:val="22"/>
          <w:szCs w:val="22"/>
          <w:lang w:val="en-US"/>
        </w:rPr>
        <w:t xml:space="preserve"> ADR NE din </w:t>
      </w:r>
      <w:r w:rsidR="0041441D">
        <w:rPr>
          <w:rFonts w:asciiTheme="minorHAnsi" w:hAnsiTheme="minorHAnsi" w:cstheme="minorHAnsi"/>
          <w:b/>
          <w:bCs/>
          <w:i/>
          <w:sz w:val="22"/>
          <w:szCs w:val="22"/>
          <w:lang w:val="en-US"/>
        </w:rPr>
        <w:t>S</w:t>
      </w:r>
      <w:r w:rsidR="0041441D" w:rsidRPr="0041441D">
        <w:rPr>
          <w:rFonts w:asciiTheme="minorHAnsi" w:hAnsiTheme="minorHAnsi" w:cstheme="minorHAnsi"/>
          <w:b/>
          <w:bCs/>
          <w:i/>
          <w:sz w:val="22"/>
          <w:szCs w:val="22"/>
          <w:lang w:val="en-US"/>
        </w:rPr>
        <w:t>tr</w:t>
      </w:r>
      <w:r w:rsidR="0041441D">
        <w:rPr>
          <w:rFonts w:asciiTheme="minorHAnsi" w:hAnsiTheme="minorHAnsi" w:cstheme="minorHAnsi"/>
          <w:b/>
          <w:bCs/>
          <w:i/>
          <w:sz w:val="22"/>
          <w:szCs w:val="22"/>
          <w:lang w:val="en-US"/>
        </w:rPr>
        <w:t>.</w:t>
      </w:r>
      <w:r w:rsidR="0041441D" w:rsidRPr="0041441D">
        <w:rPr>
          <w:rFonts w:asciiTheme="minorHAnsi" w:hAnsiTheme="minorHAnsi" w:cstheme="minorHAnsi"/>
          <w:b/>
          <w:bCs/>
          <w:i/>
          <w:sz w:val="22"/>
          <w:szCs w:val="22"/>
          <w:lang w:val="en-US"/>
        </w:rPr>
        <w:t xml:space="preserve"> Lt. </w:t>
      </w:r>
      <w:proofErr w:type="spellStart"/>
      <w:r w:rsidR="0041441D" w:rsidRPr="0041441D">
        <w:rPr>
          <w:rFonts w:asciiTheme="minorHAnsi" w:hAnsiTheme="minorHAnsi" w:cstheme="minorHAnsi"/>
          <w:b/>
          <w:bCs/>
          <w:i/>
          <w:sz w:val="22"/>
          <w:szCs w:val="22"/>
          <w:lang w:val="en-US"/>
        </w:rPr>
        <w:t>Draghescu</w:t>
      </w:r>
      <w:proofErr w:type="spellEnd"/>
      <w:r w:rsidR="0041441D" w:rsidRPr="0041441D">
        <w:rPr>
          <w:rFonts w:asciiTheme="minorHAnsi" w:hAnsiTheme="minorHAnsi" w:cstheme="minorHAnsi"/>
          <w:b/>
          <w:bCs/>
          <w:i/>
          <w:sz w:val="22"/>
          <w:szCs w:val="22"/>
          <w:lang w:val="en-US"/>
        </w:rPr>
        <w:t xml:space="preserve">, nr. 9, Str. Mihai </w:t>
      </w:r>
      <w:proofErr w:type="spellStart"/>
      <w:r w:rsidR="0041441D" w:rsidRPr="0041441D">
        <w:rPr>
          <w:rFonts w:asciiTheme="minorHAnsi" w:hAnsiTheme="minorHAnsi" w:cstheme="minorHAnsi"/>
          <w:b/>
          <w:bCs/>
          <w:i/>
          <w:sz w:val="22"/>
          <w:szCs w:val="22"/>
          <w:lang w:val="en-US"/>
        </w:rPr>
        <w:t>Eminescu</w:t>
      </w:r>
      <w:proofErr w:type="spellEnd"/>
      <w:r w:rsidR="0041441D" w:rsidRPr="0041441D">
        <w:rPr>
          <w:rFonts w:asciiTheme="minorHAnsi" w:hAnsiTheme="minorHAnsi" w:cstheme="minorHAnsi"/>
          <w:b/>
          <w:bCs/>
          <w:i/>
          <w:sz w:val="22"/>
          <w:szCs w:val="22"/>
          <w:lang w:val="en-US"/>
        </w:rPr>
        <w:t xml:space="preserve">, nr. 13 </w:t>
      </w:r>
      <w:proofErr w:type="spellStart"/>
      <w:r w:rsidR="0041441D" w:rsidRPr="0041441D">
        <w:rPr>
          <w:rFonts w:asciiTheme="minorHAnsi" w:hAnsiTheme="minorHAnsi" w:cstheme="minorHAnsi"/>
          <w:b/>
          <w:bCs/>
          <w:i/>
          <w:sz w:val="22"/>
          <w:szCs w:val="22"/>
          <w:lang w:val="en-US"/>
        </w:rPr>
        <w:t>si</w:t>
      </w:r>
      <w:proofErr w:type="spellEnd"/>
      <w:r w:rsidR="0041441D" w:rsidRPr="0041441D">
        <w:rPr>
          <w:rFonts w:asciiTheme="minorHAnsi" w:hAnsiTheme="minorHAnsi" w:cstheme="minorHAnsi"/>
          <w:b/>
          <w:bCs/>
          <w:i/>
          <w:sz w:val="22"/>
          <w:szCs w:val="22"/>
          <w:lang w:val="en-US"/>
        </w:rPr>
        <w:t xml:space="preserve"> Str. Lt. </w:t>
      </w:r>
      <w:proofErr w:type="spellStart"/>
      <w:r w:rsidR="0041441D" w:rsidRPr="0041441D">
        <w:rPr>
          <w:rFonts w:asciiTheme="minorHAnsi" w:hAnsiTheme="minorHAnsi" w:cstheme="minorHAnsi"/>
          <w:b/>
          <w:bCs/>
          <w:i/>
          <w:sz w:val="22"/>
          <w:szCs w:val="22"/>
          <w:lang w:val="en-US"/>
        </w:rPr>
        <w:t>Draghescu</w:t>
      </w:r>
      <w:proofErr w:type="spellEnd"/>
      <w:r w:rsidR="0041441D" w:rsidRPr="0041441D">
        <w:rPr>
          <w:rFonts w:asciiTheme="minorHAnsi" w:hAnsiTheme="minorHAnsi" w:cstheme="minorHAnsi"/>
          <w:b/>
          <w:bCs/>
          <w:i/>
          <w:sz w:val="22"/>
          <w:szCs w:val="22"/>
          <w:lang w:val="en-US"/>
        </w:rPr>
        <w:t>, nr.13</w:t>
      </w:r>
      <w:bookmarkEnd w:id="0"/>
      <w:bookmarkEnd w:id="2"/>
      <w:r w:rsidRPr="00790E75">
        <w:rPr>
          <w:rFonts w:asciiTheme="minorHAnsi" w:hAnsiTheme="minorHAnsi" w:cstheme="minorHAnsi"/>
          <w:i/>
          <w:sz w:val="22"/>
          <w:szCs w:val="22"/>
          <w:lang w:val="en-US"/>
        </w:rPr>
        <w:t>”</w:t>
      </w:r>
      <w:bookmarkEnd w:id="1"/>
      <w:r w:rsidRPr="00790E75">
        <w:rPr>
          <w:rFonts w:asciiTheme="minorHAnsi" w:hAnsiTheme="minorHAnsi" w:cstheme="minorHAnsi"/>
          <w:i/>
          <w:sz w:val="22"/>
          <w:szCs w:val="22"/>
          <w:lang w:val="en-US"/>
        </w:rPr>
        <w:t>,</w:t>
      </w:r>
      <w:r w:rsidRPr="00790E75">
        <w:rPr>
          <w:rFonts w:asciiTheme="minorHAnsi" w:hAnsiTheme="minorHAnsi" w:cstheme="minorHAnsi"/>
          <w:b/>
          <w:i/>
          <w:sz w:val="22"/>
          <w:szCs w:val="22"/>
          <w:lang w:val="en-US"/>
        </w:rPr>
        <w:t xml:space="preserve"> </w:t>
      </w:r>
      <w:r w:rsidR="00B55787" w:rsidRPr="00790E75">
        <w:rPr>
          <w:rFonts w:asciiTheme="minorHAnsi" w:hAnsiTheme="minorHAnsi" w:cstheme="minorHAnsi"/>
          <w:b/>
          <w:i/>
          <w:sz w:val="22"/>
          <w:szCs w:val="22"/>
          <w:lang w:val="en-US"/>
        </w:rPr>
        <w:t xml:space="preserve">           </w:t>
      </w:r>
    </w:p>
    <w:p w14:paraId="15E07331" w14:textId="29947237" w:rsidR="009773A5" w:rsidRPr="00790E75" w:rsidRDefault="00815B17" w:rsidP="00790E75">
      <w:pPr>
        <w:tabs>
          <w:tab w:val="left" w:pos="-360"/>
          <w:tab w:val="left" w:pos="360"/>
        </w:tabs>
        <w:ind w:left="360"/>
        <w:jc w:val="both"/>
        <w:rPr>
          <w:rFonts w:asciiTheme="minorHAnsi" w:hAnsiTheme="minorHAnsi" w:cstheme="minorHAnsi"/>
          <w:sz w:val="22"/>
          <w:szCs w:val="22"/>
          <w:lang w:val="it-IT"/>
        </w:rPr>
      </w:pPr>
      <w:r w:rsidRPr="00790E75">
        <w:rPr>
          <w:rFonts w:asciiTheme="minorHAnsi" w:hAnsiTheme="minorHAnsi" w:cstheme="minorHAnsi"/>
          <w:b/>
          <w:sz w:val="22"/>
          <w:szCs w:val="22"/>
          <w:lang w:val="it-IT"/>
        </w:rPr>
        <w:t>la un preţ total de …………..........</w:t>
      </w:r>
      <w:r w:rsidR="009773A5" w:rsidRPr="00790E75">
        <w:rPr>
          <w:rFonts w:asciiTheme="minorHAnsi" w:hAnsiTheme="minorHAnsi" w:cstheme="minorHAnsi"/>
          <w:b/>
          <w:sz w:val="22"/>
          <w:szCs w:val="22"/>
          <w:lang w:val="it-IT"/>
        </w:rPr>
        <w:t>..................</w:t>
      </w:r>
      <w:r w:rsidRPr="00790E75">
        <w:rPr>
          <w:rFonts w:asciiTheme="minorHAnsi" w:hAnsiTheme="minorHAnsi" w:cstheme="minorHAnsi"/>
          <w:b/>
          <w:sz w:val="22"/>
          <w:szCs w:val="22"/>
          <w:lang w:val="it-IT"/>
        </w:rPr>
        <w:t>......................................</w:t>
      </w:r>
      <w:r w:rsidR="00B55787" w:rsidRPr="00790E75">
        <w:rPr>
          <w:rFonts w:asciiTheme="minorHAnsi" w:hAnsiTheme="minorHAnsi" w:cstheme="minorHAnsi"/>
          <w:b/>
          <w:sz w:val="22"/>
          <w:szCs w:val="22"/>
          <w:lang w:val="it-IT"/>
        </w:rPr>
        <w:t>.............</w:t>
      </w:r>
      <w:r w:rsidRPr="00790E75">
        <w:rPr>
          <w:rFonts w:asciiTheme="minorHAnsi" w:hAnsiTheme="minorHAnsi" w:cstheme="minorHAnsi"/>
          <w:b/>
          <w:sz w:val="22"/>
          <w:szCs w:val="22"/>
          <w:lang w:val="it-IT"/>
        </w:rPr>
        <w:t>.............................lei</w:t>
      </w:r>
      <w:r w:rsidR="009773A5" w:rsidRPr="00790E75">
        <w:rPr>
          <w:rFonts w:asciiTheme="minorHAnsi" w:hAnsiTheme="minorHAnsi" w:cstheme="minorHAnsi"/>
          <w:b/>
          <w:sz w:val="22"/>
          <w:szCs w:val="22"/>
          <w:lang w:val="it-IT"/>
        </w:rPr>
        <w:t>,</w:t>
      </w:r>
      <w:r w:rsidR="009773A5" w:rsidRPr="00790E75">
        <w:rPr>
          <w:rFonts w:asciiTheme="minorHAnsi" w:hAnsiTheme="minorHAnsi" w:cstheme="minorHAnsi"/>
          <w:sz w:val="22"/>
          <w:szCs w:val="22"/>
          <w:lang w:val="it-IT"/>
        </w:rPr>
        <w:t xml:space="preserve">  </w:t>
      </w:r>
    </w:p>
    <w:p w14:paraId="5EAFE47C" w14:textId="77777777" w:rsidR="009773A5" w:rsidRPr="00790E75" w:rsidRDefault="009773A5" w:rsidP="00790E75">
      <w:pPr>
        <w:tabs>
          <w:tab w:val="left" w:pos="-360"/>
          <w:tab w:val="left" w:pos="360"/>
        </w:tabs>
        <w:ind w:left="360"/>
        <w:jc w:val="both"/>
        <w:rPr>
          <w:rFonts w:asciiTheme="minorHAnsi" w:hAnsiTheme="minorHAnsi" w:cstheme="minorHAnsi"/>
          <w:sz w:val="22"/>
          <w:szCs w:val="22"/>
          <w:lang w:val="it-IT"/>
        </w:rPr>
      </w:pPr>
      <w:r w:rsidRPr="00790E75">
        <w:rPr>
          <w:rFonts w:asciiTheme="minorHAnsi" w:hAnsiTheme="minorHAnsi" w:cstheme="minorHAnsi"/>
          <w:i/>
          <w:sz w:val="22"/>
          <w:szCs w:val="22"/>
          <w:lang w:val="it-IT"/>
        </w:rPr>
        <w:tab/>
      </w:r>
      <w:r w:rsidRPr="00790E75">
        <w:rPr>
          <w:rFonts w:asciiTheme="minorHAnsi" w:hAnsiTheme="minorHAnsi" w:cstheme="minorHAnsi"/>
          <w:i/>
          <w:sz w:val="22"/>
          <w:szCs w:val="22"/>
          <w:lang w:val="it-IT"/>
        </w:rPr>
        <w:tab/>
      </w:r>
      <w:r w:rsidRPr="00790E75">
        <w:rPr>
          <w:rFonts w:asciiTheme="minorHAnsi" w:hAnsiTheme="minorHAnsi" w:cstheme="minorHAnsi"/>
          <w:i/>
          <w:sz w:val="22"/>
          <w:szCs w:val="22"/>
          <w:lang w:val="it-IT"/>
        </w:rPr>
        <w:tab/>
      </w:r>
      <w:r w:rsidRPr="00790E75">
        <w:rPr>
          <w:rFonts w:asciiTheme="minorHAnsi" w:hAnsiTheme="minorHAnsi" w:cstheme="minorHAnsi"/>
          <w:i/>
          <w:sz w:val="22"/>
          <w:szCs w:val="22"/>
          <w:lang w:val="it-IT"/>
        </w:rPr>
        <w:tab/>
        <w:t>(se precizează suma în litere şi cifre)</w:t>
      </w:r>
    </w:p>
    <w:p w14:paraId="1CDD400B" w14:textId="77777777" w:rsidR="00815B17" w:rsidRPr="00790E75" w:rsidRDefault="009773A5" w:rsidP="00790E75">
      <w:pPr>
        <w:tabs>
          <w:tab w:val="left" w:pos="-360"/>
          <w:tab w:val="left" w:pos="360"/>
        </w:tabs>
        <w:ind w:left="360"/>
        <w:jc w:val="both"/>
        <w:rPr>
          <w:rFonts w:asciiTheme="minorHAnsi" w:hAnsiTheme="minorHAnsi" w:cstheme="minorHAnsi"/>
          <w:b/>
          <w:sz w:val="22"/>
          <w:szCs w:val="22"/>
          <w:lang w:val="it-IT"/>
        </w:rPr>
      </w:pPr>
      <w:r w:rsidRPr="00790E75">
        <w:rPr>
          <w:rFonts w:asciiTheme="minorHAnsi" w:hAnsiTheme="minorHAnsi" w:cstheme="minorHAnsi"/>
          <w:sz w:val="22"/>
          <w:szCs w:val="22"/>
          <w:lang w:val="it-IT"/>
        </w:rPr>
        <w:t xml:space="preserve">la care se adaugă TVA în valoare de ...................................................................................................lei,   </w:t>
      </w:r>
    </w:p>
    <w:p w14:paraId="6EEE950C" w14:textId="77777777" w:rsidR="009773A5" w:rsidRPr="00790E75" w:rsidRDefault="00815B17" w:rsidP="00790E75">
      <w:pPr>
        <w:tabs>
          <w:tab w:val="left" w:pos="-360"/>
          <w:tab w:val="left" w:pos="360"/>
        </w:tabs>
        <w:ind w:left="360"/>
        <w:jc w:val="both"/>
        <w:rPr>
          <w:rFonts w:asciiTheme="minorHAnsi" w:hAnsiTheme="minorHAnsi" w:cstheme="minorHAnsi"/>
          <w:sz w:val="22"/>
          <w:szCs w:val="22"/>
          <w:lang w:val="it-IT"/>
        </w:rPr>
      </w:pPr>
      <w:r w:rsidRPr="00790E75">
        <w:rPr>
          <w:rFonts w:asciiTheme="minorHAnsi" w:hAnsiTheme="minorHAnsi" w:cstheme="minorHAnsi"/>
          <w:sz w:val="22"/>
          <w:szCs w:val="22"/>
          <w:lang w:val="it-IT"/>
        </w:rPr>
        <w:tab/>
      </w:r>
      <w:r w:rsidRPr="00790E75">
        <w:rPr>
          <w:rFonts w:asciiTheme="minorHAnsi" w:hAnsiTheme="minorHAnsi" w:cstheme="minorHAnsi"/>
          <w:sz w:val="22"/>
          <w:szCs w:val="22"/>
          <w:lang w:val="it-IT"/>
        </w:rPr>
        <w:tab/>
      </w:r>
      <w:r w:rsidRPr="00790E75">
        <w:rPr>
          <w:rFonts w:asciiTheme="minorHAnsi" w:hAnsiTheme="minorHAnsi" w:cstheme="minorHAnsi"/>
          <w:sz w:val="22"/>
          <w:szCs w:val="22"/>
          <w:lang w:val="it-IT"/>
        </w:rPr>
        <w:tab/>
      </w:r>
      <w:r w:rsidR="009773A5" w:rsidRPr="00790E75">
        <w:rPr>
          <w:rFonts w:asciiTheme="minorHAnsi" w:hAnsiTheme="minorHAnsi" w:cstheme="minorHAnsi"/>
          <w:sz w:val="22"/>
          <w:szCs w:val="22"/>
          <w:lang w:val="it-IT"/>
        </w:rPr>
        <w:t xml:space="preserve">                               </w:t>
      </w:r>
      <w:r w:rsidR="009773A5" w:rsidRPr="00790E75">
        <w:rPr>
          <w:rFonts w:asciiTheme="minorHAnsi" w:hAnsiTheme="minorHAnsi" w:cstheme="minorHAnsi"/>
          <w:i/>
          <w:sz w:val="22"/>
          <w:szCs w:val="22"/>
          <w:lang w:val="it-IT"/>
        </w:rPr>
        <w:t>(se precizează suma în litere şi cifre)</w:t>
      </w:r>
    </w:p>
    <w:p w14:paraId="51D8F042" w14:textId="7009005F" w:rsidR="009773A5" w:rsidRPr="00790E75" w:rsidRDefault="009773A5" w:rsidP="009630AC">
      <w:pPr>
        <w:tabs>
          <w:tab w:val="left" w:pos="-360"/>
          <w:tab w:val="left" w:pos="360"/>
        </w:tabs>
        <w:ind w:left="360" w:hanging="360"/>
        <w:jc w:val="both"/>
        <w:rPr>
          <w:rFonts w:asciiTheme="minorHAnsi" w:hAnsiTheme="minorHAnsi" w:cstheme="minorHAnsi"/>
          <w:sz w:val="22"/>
          <w:szCs w:val="22"/>
          <w:lang w:val="it-IT"/>
        </w:rPr>
      </w:pPr>
      <w:r w:rsidRPr="00790E75">
        <w:rPr>
          <w:rFonts w:asciiTheme="minorHAnsi" w:hAnsiTheme="minorHAnsi" w:cstheme="minorHAnsi"/>
          <w:sz w:val="22"/>
          <w:szCs w:val="22"/>
          <w:lang w:val="it-IT"/>
        </w:rPr>
        <w:t xml:space="preserve">      </w:t>
      </w:r>
      <w:r w:rsidR="00790E75">
        <w:rPr>
          <w:rFonts w:asciiTheme="minorHAnsi" w:hAnsiTheme="minorHAnsi" w:cstheme="minorHAnsi"/>
          <w:sz w:val="22"/>
          <w:szCs w:val="22"/>
          <w:lang w:val="it-IT"/>
        </w:rPr>
        <w:t>p</w:t>
      </w:r>
      <w:r w:rsidRPr="00790E75">
        <w:rPr>
          <w:rFonts w:asciiTheme="minorHAnsi" w:hAnsiTheme="minorHAnsi" w:cstheme="minorHAnsi"/>
          <w:sz w:val="22"/>
          <w:szCs w:val="22"/>
          <w:lang w:val="it-IT"/>
        </w:rPr>
        <w:t xml:space="preserve">lătibil în maxim 30 de zile de la emiterea facturii, în baza </w:t>
      </w:r>
      <w:r w:rsidR="00951496" w:rsidRPr="00790E75">
        <w:rPr>
          <w:rFonts w:asciiTheme="minorHAnsi" w:hAnsiTheme="minorHAnsi" w:cstheme="minorHAnsi"/>
          <w:sz w:val="22"/>
          <w:szCs w:val="22"/>
          <w:lang w:val="it-IT"/>
        </w:rPr>
        <w:t xml:space="preserve">facturilor fiscale și a </w:t>
      </w:r>
      <w:r w:rsidRPr="00790E75">
        <w:rPr>
          <w:rFonts w:asciiTheme="minorHAnsi" w:hAnsiTheme="minorHAnsi" w:cstheme="minorHAnsi"/>
          <w:sz w:val="22"/>
          <w:szCs w:val="22"/>
          <w:lang w:val="it-IT"/>
        </w:rPr>
        <w:t>situațiilor de lucrări, conform clauzelor contractuale.</w:t>
      </w:r>
    </w:p>
    <w:p w14:paraId="5BB4109A" w14:textId="23FF8AFB" w:rsidR="00821062" w:rsidRPr="00790E75" w:rsidRDefault="00821062" w:rsidP="00790E75">
      <w:pPr>
        <w:numPr>
          <w:ilvl w:val="0"/>
          <w:numId w:val="3"/>
        </w:numPr>
        <w:tabs>
          <w:tab w:val="left" w:pos="-360"/>
          <w:tab w:val="left" w:pos="360"/>
          <w:tab w:val="left" w:pos="540"/>
        </w:tabs>
        <w:ind w:left="360"/>
        <w:jc w:val="both"/>
        <w:rPr>
          <w:rFonts w:asciiTheme="minorHAnsi" w:hAnsiTheme="minorHAnsi" w:cstheme="minorHAnsi"/>
          <w:sz w:val="22"/>
          <w:szCs w:val="22"/>
          <w:lang w:val="it-IT"/>
        </w:rPr>
      </w:pPr>
      <w:r w:rsidRPr="00790E75">
        <w:rPr>
          <w:rFonts w:asciiTheme="minorHAnsi" w:hAnsiTheme="minorHAnsi" w:cstheme="minorHAnsi"/>
          <w:sz w:val="22"/>
          <w:szCs w:val="22"/>
          <w:lang w:val="it-IT"/>
        </w:rPr>
        <w:t xml:space="preserve">Ne angajăm să menţinem această ofertă valabilă pentru o durata </w:t>
      </w:r>
      <w:r w:rsidRPr="00790E75">
        <w:rPr>
          <w:rFonts w:asciiTheme="minorHAnsi" w:hAnsiTheme="minorHAnsi" w:cstheme="minorHAnsi"/>
          <w:b/>
          <w:sz w:val="22"/>
          <w:szCs w:val="22"/>
          <w:lang w:val="it-IT"/>
        </w:rPr>
        <w:t>de 30 de zile</w:t>
      </w:r>
      <w:r w:rsidR="009630AC">
        <w:rPr>
          <w:rFonts w:asciiTheme="minorHAnsi" w:hAnsiTheme="minorHAnsi" w:cstheme="minorHAnsi"/>
          <w:b/>
          <w:sz w:val="22"/>
          <w:szCs w:val="22"/>
          <w:lang w:val="it-IT"/>
        </w:rPr>
        <w:t xml:space="preserve"> </w:t>
      </w:r>
      <w:r w:rsidR="009630AC" w:rsidRPr="009630AC">
        <w:rPr>
          <w:rFonts w:asciiTheme="minorHAnsi" w:hAnsiTheme="minorHAnsi" w:cstheme="minorHAnsi"/>
          <w:bCs/>
          <w:sz w:val="22"/>
          <w:szCs w:val="22"/>
          <w:lang w:val="it-IT"/>
        </w:rPr>
        <w:t>de la data limit</w:t>
      </w:r>
      <w:r w:rsidR="009630AC">
        <w:rPr>
          <w:rFonts w:asciiTheme="minorHAnsi" w:hAnsiTheme="minorHAnsi" w:cstheme="minorHAnsi"/>
          <w:bCs/>
          <w:sz w:val="22"/>
          <w:szCs w:val="22"/>
          <w:lang w:val="en-US"/>
        </w:rPr>
        <w:t>ă</w:t>
      </w:r>
      <w:r w:rsidR="009630AC" w:rsidRPr="009630AC">
        <w:rPr>
          <w:rFonts w:asciiTheme="minorHAnsi" w:hAnsiTheme="minorHAnsi" w:cstheme="minorHAnsi"/>
          <w:bCs/>
          <w:sz w:val="22"/>
          <w:szCs w:val="22"/>
          <w:lang w:val="it-IT"/>
        </w:rPr>
        <w:t xml:space="preserve"> de depunere a ofertelor</w:t>
      </w:r>
      <w:r w:rsidRPr="009630AC">
        <w:rPr>
          <w:rFonts w:asciiTheme="minorHAnsi" w:hAnsiTheme="minorHAnsi" w:cstheme="minorHAnsi"/>
          <w:bCs/>
          <w:sz w:val="22"/>
          <w:szCs w:val="22"/>
          <w:lang w:val="it-IT"/>
        </w:rPr>
        <w:t>,</w:t>
      </w:r>
      <w:r w:rsidRPr="00790E75">
        <w:rPr>
          <w:rFonts w:asciiTheme="minorHAnsi" w:hAnsiTheme="minorHAnsi" w:cstheme="minorHAnsi"/>
          <w:sz w:val="22"/>
          <w:szCs w:val="22"/>
          <w:lang w:val="it-IT"/>
        </w:rPr>
        <w:t xml:space="preserve"> respectiv până la data de </w:t>
      </w:r>
      <w:r w:rsidR="009630AC">
        <w:rPr>
          <w:rFonts w:asciiTheme="minorHAnsi" w:hAnsiTheme="minorHAnsi" w:cstheme="minorHAnsi"/>
          <w:sz w:val="22"/>
          <w:szCs w:val="22"/>
          <w:lang w:val="it-IT"/>
        </w:rPr>
        <w:t>01.11.2020</w:t>
      </w:r>
      <w:r w:rsidRPr="00790E75">
        <w:rPr>
          <w:rFonts w:asciiTheme="minorHAnsi" w:hAnsiTheme="minorHAnsi" w:cstheme="minorHAnsi"/>
          <w:sz w:val="22"/>
          <w:szCs w:val="22"/>
          <w:lang w:val="it-IT"/>
        </w:rPr>
        <w:t xml:space="preserve">  şi ea va rămâne obligatorie pentru noi şi poate fi acceptată oricând înainte de expirarea perioadei de valabilitate.</w:t>
      </w:r>
    </w:p>
    <w:p w14:paraId="25EDCAC0" w14:textId="2F30BF3E" w:rsidR="00815B17" w:rsidRPr="00790E75" w:rsidRDefault="00815B17" w:rsidP="00790E75">
      <w:pPr>
        <w:numPr>
          <w:ilvl w:val="0"/>
          <w:numId w:val="3"/>
        </w:numPr>
        <w:tabs>
          <w:tab w:val="left" w:pos="-360"/>
          <w:tab w:val="left" w:pos="360"/>
          <w:tab w:val="left" w:pos="540"/>
        </w:tabs>
        <w:ind w:left="360"/>
        <w:jc w:val="both"/>
        <w:rPr>
          <w:rFonts w:asciiTheme="minorHAnsi" w:hAnsiTheme="minorHAnsi" w:cstheme="minorHAnsi"/>
          <w:sz w:val="22"/>
          <w:szCs w:val="22"/>
          <w:lang w:val="it-IT"/>
        </w:rPr>
      </w:pPr>
      <w:r w:rsidRPr="00790E75">
        <w:rPr>
          <w:rFonts w:asciiTheme="minorHAnsi" w:hAnsiTheme="minorHAnsi" w:cstheme="minorHAnsi"/>
          <w:sz w:val="22"/>
          <w:szCs w:val="22"/>
          <w:lang w:val="it-IT"/>
        </w:rPr>
        <w:t xml:space="preserve">Ne angajăm ca, în cazul în care oferta noastră este stabilită ca fiind câştigătoare, să executam lucrările </w:t>
      </w:r>
      <w:r w:rsidRPr="00790E75">
        <w:rPr>
          <w:rFonts w:asciiTheme="minorHAnsi" w:hAnsiTheme="minorHAnsi" w:cstheme="minorHAnsi"/>
          <w:sz w:val="22"/>
          <w:szCs w:val="22"/>
        </w:rPr>
        <w:t>cât mai curând posibil după primirea amplasamentului și să terminăm lucrările în conformitate cu graficul de execu</w:t>
      </w:r>
      <w:r w:rsidR="00EA668D" w:rsidRPr="00790E75">
        <w:rPr>
          <w:rFonts w:asciiTheme="minorHAnsi" w:hAnsiTheme="minorHAnsi" w:cstheme="minorHAnsi"/>
          <w:sz w:val="22"/>
          <w:szCs w:val="22"/>
        </w:rPr>
        <w:t>ț</w:t>
      </w:r>
      <w:r w:rsidRPr="00790E75">
        <w:rPr>
          <w:rFonts w:asciiTheme="minorHAnsi" w:hAnsiTheme="minorHAnsi" w:cstheme="minorHAnsi"/>
          <w:sz w:val="22"/>
          <w:szCs w:val="22"/>
        </w:rPr>
        <w:t xml:space="preserve">ie, respectiv </w:t>
      </w:r>
      <w:r w:rsidR="00B55787" w:rsidRPr="00BA3468">
        <w:rPr>
          <w:rFonts w:asciiTheme="minorHAnsi" w:hAnsiTheme="minorHAnsi" w:cstheme="minorHAnsi"/>
          <w:b/>
          <w:bCs/>
          <w:sz w:val="22"/>
          <w:szCs w:val="22"/>
        </w:rPr>
        <w:t>î</w:t>
      </w:r>
      <w:r w:rsidRPr="00BA3468">
        <w:rPr>
          <w:rFonts w:asciiTheme="minorHAnsi" w:hAnsiTheme="minorHAnsi" w:cstheme="minorHAnsi"/>
          <w:b/>
          <w:bCs/>
          <w:sz w:val="22"/>
          <w:szCs w:val="22"/>
        </w:rPr>
        <w:t xml:space="preserve">n termen de maxim </w:t>
      </w:r>
      <w:r w:rsidR="00951496" w:rsidRPr="00BA3468">
        <w:rPr>
          <w:rFonts w:asciiTheme="minorHAnsi" w:hAnsiTheme="minorHAnsi" w:cstheme="minorHAnsi"/>
          <w:b/>
          <w:bCs/>
          <w:sz w:val="22"/>
          <w:szCs w:val="22"/>
        </w:rPr>
        <w:t>7</w:t>
      </w:r>
      <w:r w:rsidRPr="00BA3468">
        <w:rPr>
          <w:rFonts w:asciiTheme="minorHAnsi" w:hAnsiTheme="minorHAnsi" w:cstheme="minorHAnsi"/>
          <w:b/>
          <w:bCs/>
          <w:sz w:val="22"/>
          <w:szCs w:val="22"/>
        </w:rPr>
        <w:t xml:space="preserve">0 </w:t>
      </w:r>
      <w:r w:rsidR="00B55787" w:rsidRPr="00BA3468">
        <w:rPr>
          <w:rFonts w:asciiTheme="minorHAnsi" w:hAnsiTheme="minorHAnsi" w:cstheme="minorHAnsi"/>
          <w:b/>
          <w:bCs/>
          <w:sz w:val="22"/>
          <w:szCs w:val="22"/>
        </w:rPr>
        <w:t xml:space="preserve">de </w:t>
      </w:r>
      <w:r w:rsidRPr="00BA3468">
        <w:rPr>
          <w:rFonts w:asciiTheme="minorHAnsi" w:hAnsiTheme="minorHAnsi" w:cstheme="minorHAnsi"/>
          <w:b/>
          <w:bCs/>
          <w:sz w:val="22"/>
          <w:szCs w:val="22"/>
        </w:rPr>
        <w:t>zile calendaristice</w:t>
      </w:r>
      <w:r w:rsidRPr="00790E75">
        <w:rPr>
          <w:rFonts w:asciiTheme="minorHAnsi" w:hAnsiTheme="minorHAnsi" w:cstheme="minorHAnsi"/>
          <w:sz w:val="22"/>
          <w:szCs w:val="22"/>
        </w:rPr>
        <w:t xml:space="preserve"> de la semnarea contractului, constituirea garantiei de buna execu</w:t>
      </w:r>
      <w:r w:rsidR="00EA668D" w:rsidRPr="00790E75">
        <w:rPr>
          <w:rFonts w:asciiTheme="minorHAnsi" w:hAnsiTheme="minorHAnsi" w:cstheme="minorHAnsi"/>
          <w:sz w:val="22"/>
          <w:szCs w:val="22"/>
        </w:rPr>
        <w:t>ț</w:t>
      </w:r>
      <w:r w:rsidRPr="00790E75">
        <w:rPr>
          <w:rFonts w:asciiTheme="minorHAnsi" w:hAnsiTheme="minorHAnsi" w:cstheme="minorHAnsi"/>
          <w:sz w:val="22"/>
          <w:szCs w:val="22"/>
        </w:rPr>
        <w:t xml:space="preserve">ie </w:t>
      </w:r>
      <w:r w:rsidR="00B55787" w:rsidRPr="00790E75">
        <w:rPr>
          <w:rFonts w:asciiTheme="minorHAnsi" w:hAnsiTheme="minorHAnsi" w:cstheme="minorHAnsi"/>
          <w:sz w:val="22"/>
          <w:szCs w:val="22"/>
        </w:rPr>
        <w:t>ș</w:t>
      </w:r>
      <w:r w:rsidRPr="00790E75">
        <w:rPr>
          <w:rFonts w:asciiTheme="minorHAnsi" w:hAnsiTheme="minorHAnsi" w:cstheme="minorHAnsi"/>
          <w:sz w:val="22"/>
          <w:szCs w:val="22"/>
        </w:rPr>
        <w:t>i predarea amplasamentului de catre achizitor.</w:t>
      </w:r>
    </w:p>
    <w:p w14:paraId="2E87E352" w14:textId="539E7E0B" w:rsidR="00EA668D" w:rsidRPr="00790E75" w:rsidRDefault="00EA668D" w:rsidP="00790E75">
      <w:pPr>
        <w:pStyle w:val="ListParagraph"/>
        <w:numPr>
          <w:ilvl w:val="0"/>
          <w:numId w:val="3"/>
        </w:numPr>
        <w:tabs>
          <w:tab w:val="left" w:pos="342"/>
        </w:tabs>
        <w:ind w:left="360"/>
        <w:jc w:val="both"/>
        <w:rPr>
          <w:rFonts w:asciiTheme="minorHAnsi" w:hAnsiTheme="minorHAnsi" w:cstheme="minorHAnsi"/>
          <w:i/>
          <w:sz w:val="22"/>
          <w:szCs w:val="22"/>
        </w:rPr>
      </w:pPr>
      <w:r w:rsidRPr="00790E75">
        <w:rPr>
          <w:rFonts w:asciiTheme="minorHAnsi" w:hAnsiTheme="minorHAnsi" w:cstheme="minorHAnsi"/>
          <w:sz w:val="22"/>
          <w:szCs w:val="22"/>
        </w:rPr>
        <w:t xml:space="preserve">Perioada de garanţie tehnică acordată pentru lucrările executate este de </w:t>
      </w:r>
      <w:r w:rsidRPr="009630AC">
        <w:rPr>
          <w:rFonts w:asciiTheme="minorHAnsi" w:hAnsiTheme="minorHAnsi" w:cstheme="minorHAnsi"/>
          <w:b/>
          <w:bCs/>
          <w:sz w:val="22"/>
          <w:szCs w:val="22"/>
          <w:highlight w:val="lightGray"/>
        </w:rPr>
        <w:t>…....… luni</w:t>
      </w:r>
      <w:r w:rsidRPr="00790E75">
        <w:rPr>
          <w:rFonts w:asciiTheme="minorHAnsi" w:hAnsiTheme="minorHAnsi" w:cstheme="minorHAnsi"/>
          <w:sz w:val="22"/>
          <w:szCs w:val="22"/>
        </w:rPr>
        <w:t xml:space="preserve"> de la finalizarea lucrărilor </w:t>
      </w:r>
      <w:r w:rsidRPr="00790E75">
        <w:rPr>
          <w:rFonts w:asciiTheme="minorHAnsi" w:hAnsiTheme="minorHAnsi" w:cstheme="minorHAnsi"/>
          <w:i/>
          <w:sz w:val="22"/>
          <w:szCs w:val="22"/>
        </w:rPr>
        <w:t>(</w:t>
      </w:r>
      <w:r w:rsidRPr="00BA3468">
        <w:rPr>
          <w:rFonts w:asciiTheme="minorHAnsi" w:hAnsiTheme="minorHAnsi" w:cstheme="minorHAnsi"/>
          <w:b/>
          <w:bCs/>
          <w:i/>
          <w:sz w:val="22"/>
          <w:szCs w:val="22"/>
        </w:rPr>
        <w:t>minim 24 de luni</w:t>
      </w:r>
      <w:r w:rsidRPr="00790E75">
        <w:rPr>
          <w:rFonts w:asciiTheme="minorHAnsi" w:hAnsiTheme="minorHAnsi" w:cstheme="minorHAnsi"/>
          <w:i/>
          <w:sz w:val="22"/>
          <w:szCs w:val="22"/>
        </w:rPr>
        <w:t xml:space="preserve"> de la data recepției la terminarea lucrărilor).</w:t>
      </w:r>
    </w:p>
    <w:p w14:paraId="2E2883C7" w14:textId="2754136F" w:rsidR="00815B17" w:rsidRPr="00790E75" w:rsidRDefault="00815B17" w:rsidP="00790E75">
      <w:pPr>
        <w:numPr>
          <w:ilvl w:val="0"/>
          <w:numId w:val="3"/>
        </w:numPr>
        <w:tabs>
          <w:tab w:val="left" w:pos="-360"/>
          <w:tab w:val="left" w:pos="360"/>
          <w:tab w:val="left" w:pos="540"/>
        </w:tabs>
        <w:ind w:left="360"/>
        <w:jc w:val="both"/>
        <w:rPr>
          <w:rFonts w:asciiTheme="minorHAnsi" w:hAnsiTheme="minorHAnsi" w:cstheme="minorHAnsi"/>
          <w:sz w:val="22"/>
          <w:szCs w:val="22"/>
          <w:lang w:val="it-IT"/>
        </w:rPr>
      </w:pPr>
      <w:r w:rsidRPr="00790E75">
        <w:rPr>
          <w:rFonts w:asciiTheme="minorHAnsi" w:hAnsiTheme="minorHAnsi" w:cstheme="minorHAnsi"/>
          <w:sz w:val="22"/>
          <w:szCs w:val="22"/>
          <w:lang w:val="it-IT"/>
        </w:rPr>
        <w:t xml:space="preserve">Am înţeles şi consimţim ca, în cazul în care oferta noastră este stabilită ca fiind câştigătoare, </w:t>
      </w:r>
      <w:r w:rsidRPr="00BA3468">
        <w:rPr>
          <w:rFonts w:asciiTheme="minorHAnsi" w:hAnsiTheme="minorHAnsi" w:cstheme="minorHAnsi"/>
          <w:sz w:val="22"/>
          <w:szCs w:val="22"/>
          <w:lang w:val="it-IT"/>
        </w:rPr>
        <w:t xml:space="preserve">să constituim </w:t>
      </w:r>
      <w:r w:rsidRPr="00BA3468">
        <w:rPr>
          <w:rFonts w:asciiTheme="minorHAnsi" w:hAnsiTheme="minorHAnsi" w:cstheme="minorHAnsi"/>
          <w:b/>
          <w:bCs/>
          <w:sz w:val="22"/>
          <w:szCs w:val="22"/>
          <w:lang w:val="it-IT"/>
        </w:rPr>
        <w:t>garanţia de bună execuţie</w:t>
      </w:r>
      <w:r w:rsidR="003775EC" w:rsidRPr="00BA3468">
        <w:rPr>
          <w:rFonts w:asciiTheme="minorHAnsi" w:hAnsiTheme="minorHAnsi" w:cstheme="minorHAnsi"/>
          <w:b/>
          <w:bCs/>
          <w:sz w:val="22"/>
          <w:szCs w:val="22"/>
          <w:lang w:val="it-IT"/>
        </w:rPr>
        <w:t xml:space="preserve"> a contractului</w:t>
      </w:r>
      <w:r w:rsidRPr="00BA3468">
        <w:rPr>
          <w:rFonts w:asciiTheme="minorHAnsi" w:hAnsiTheme="minorHAnsi" w:cstheme="minorHAnsi"/>
          <w:b/>
          <w:bCs/>
          <w:sz w:val="22"/>
          <w:szCs w:val="22"/>
          <w:lang w:val="it-IT"/>
        </w:rPr>
        <w:t xml:space="preserve"> în </w:t>
      </w:r>
      <w:r w:rsidR="000B3521" w:rsidRPr="00BA3468">
        <w:rPr>
          <w:rFonts w:asciiTheme="minorHAnsi" w:hAnsiTheme="minorHAnsi" w:cstheme="minorHAnsi"/>
          <w:b/>
          <w:bCs/>
          <w:sz w:val="22"/>
          <w:szCs w:val="22"/>
          <w:lang w:val="it-IT"/>
        </w:rPr>
        <w:t xml:space="preserve">valoare de </w:t>
      </w:r>
      <w:r w:rsidR="00D440C6" w:rsidRPr="00BA3468">
        <w:rPr>
          <w:rFonts w:asciiTheme="minorHAnsi" w:hAnsiTheme="minorHAnsi" w:cstheme="minorHAnsi"/>
          <w:b/>
          <w:bCs/>
          <w:sz w:val="22"/>
          <w:szCs w:val="22"/>
        </w:rPr>
        <w:t>5</w:t>
      </w:r>
      <w:r w:rsidR="000B3521" w:rsidRPr="00BA3468">
        <w:rPr>
          <w:rFonts w:asciiTheme="minorHAnsi" w:hAnsiTheme="minorHAnsi" w:cstheme="minorHAnsi"/>
          <w:b/>
          <w:bCs/>
          <w:sz w:val="22"/>
          <w:szCs w:val="22"/>
        </w:rPr>
        <w:t xml:space="preserve">% </w:t>
      </w:r>
      <w:r w:rsidR="000B3521" w:rsidRPr="00790E75">
        <w:rPr>
          <w:rFonts w:asciiTheme="minorHAnsi" w:hAnsiTheme="minorHAnsi" w:cstheme="minorHAnsi"/>
          <w:sz w:val="22"/>
          <w:szCs w:val="22"/>
        </w:rPr>
        <w:t>din preţul contractului fără TVA</w:t>
      </w:r>
      <w:r w:rsidRPr="00790E75">
        <w:rPr>
          <w:rFonts w:asciiTheme="minorHAnsi" w:hAnsiTheme="minorHAnsi" w:cstheme="minorHAnsi"/>
          <w:sz w:val="22"/>
          <w:szCs w:val="22"/>
          <w:lang w:val="it-IT"/>
        </w:rPr>
        <w:t>.</w:t>
      </w:r>
    </w:p>
    <w:p w14:paraId="63542B9A" w14:textId="77777777" w:rsidR="00EA668D" w:rsidRPr="00790E75" w:rsidRDefault="00EA668D" w:rsidP="00790E75">
      <w:pPr>
        <w:numPr>
          <w:ilvl w:val="0"/>
          <w:numId w:val="3"/>
        </w:numPr>
        <w:tabs>
          <w:tab w:val="left" w:pos="-360"/>
          <w:tab w:val="left" w:pos="360"/>
          <w:tab w:val="left" w:pos="540"/>
        </w:tabs>
        <w:ind w:left="360"/>
        <w:jc w:val="both"/>
        <w:rPr>
          <w:rFonts w:asciiTheme="minorHAnsi" w:hAnsiTheme="minorHAnsi" w:cstheme="minorHAnsi"/>
          <w:sz w:val="22"/>
          <w:szCs w:val="22"/>
          <w:lang w:val="it-IT"/>
        </w:rPr>
      </w:pPr>
      <w:r w:rsidRPr="00790E75">
        <w:rPr>
          <w:rFonts w:asciiTheme="minorHAnsi" w:hAnsiTheme="minorHAnsi" w:cstheme="minorHAnsi"/>
          <w:sz w:val="22"/>
          <w:szCs w:val="22"/>
        </w:rPr>
        <w:t>Valoarea maximă a lucrărilor executate de subcontractanți</w:t>
      </w:r>
      <w:r w:rsidR="00EA7C24" w:rsidRPr="00790E75">
        <w:rPr>
          <w:rFonts w:asciiTheme="minorHAnsi" w:hAnsiTheme="minorHAnsi" w:cstheme="minorHAnsi"/>
          <w:sz w:val="22"/>
          <w:szCs w:val="22"/>
        </w:rPr>
        <w:t xml:space="preserve"> este de </w:t>
      </w:r>
      <w:r w:rsidRPr="00790E75">
        <w:rPr>
          <w:rFonts w:asciiTheme="minorHAnsi" w:hAnsiTheme="minorHAnsi" w:cstheme="minorHAnsi"/>
          <w:sz w:val="22"/>
          <w:szCs w:val="22"/>
        </w:rPr>
        <w:t>_________</w:t>
      </w:r>
      <w:r w:rsidR="00EA7C24" w:rsidRPr="00790E75">
        <w:rPr>
          <w:rFonts w:asciiTheme="minorHAnsi" w:hAnsiTheme="minorHAnsi" w:cstheme="minorHAnsi"/>
          <w:sz w:val="22"/>
          <w:szCs w:val="22"/>
        </w:rPr>
        <w:t xml:space="preserve"> lei fără TVA, respecti</w:t>
      </w:r>
      <w:r w:rsidR="009617C2" w:rsidRPr="00790E75">
        <w:rPr>
          <w:rFonts w:asciiTheme="minorHAnsi" w:hAnsiTheme="minorHAnsi" w:cstheme="minorHAnsi"/>
          <w:sz w:val="22"/>
          <w:szCs w:val="22"/>
        </w:rPr>
        <w:t>v _____</w:t>
      </w:r>
      <w:r w:rsidRPr="00790E75">
        <w:rPr>
          <w:rFonts w:asciiTheme="minorHAnsi" w:hAnsiTheme="minorHAnsi" w:cstheme="minorHAnsi"/>
          <w:sz w:val="22"/>
          <w:szCs w:val="22"/>
        </w:rPr>
        <w:t>%</w:t>
      </w:r>
      <w:r w:rsidR="00EA7C24" w:rsidRPr="00790E75">
        <w:rPr>
          <w:rFonts w:asciiTheme="minorHAnsi" w:hAnsiTheme="minorHAnsi" w:cstheme="minorHAnsi"/>
          <w:sz w:val="22"/>
          <w:szCs w:val="22"/>
        </w:rPr>
        <w:t xml:space="preserve"> </w:t>
      </w:r>
      <w:r w:rsidRPr="00790E75">
        <w:rPr>
          <w:rFonts w:asciiTheme="minorHAnsi" w:hAnsiTheme="minorHAnsi" w:cstheme="minorHAnsi"/>
          <w:sz w:val="22"/>
          <w:szCs w:val="22"/>
        </w:rPr>
        <w:t>din pre</w:t>
      </w:r>
      <w:r w:rsidR="003775EC" w:rsidRPr="00790E75">
        <w:rPr>
          <w:rFonts w:asciiTheme="minorHAnsi" w:hAnsiTheme="minorHAnsi" w:cstheme="minorHAnsi"/>
          <w:sz w:val="22"/>
          <w:szCs w:val="22"/>
        </w:rPr>
        <w:t>ț</w:t>
      </w:r>
      <w:r w:rsidRPr="00790E75">
        <w:rPr>
          <w:rFonts w:asciiTheme="minorHAnsi" w:hAnsiTheme="minorHAnsi" w:cstheme="minorHAnsi"/>
          <w:sz w:val="22"/>
          <w:szCs w:val="22"/>
        </w:rPr>
        <w:t>ul total ofertat</w:t>
      </w:r>
      <w:r w:rsidR="009617C2" w:rsidRPr="00790E75">
        <w:rPr>
          <w:rFonts w:asciiTheme="minorHAnsi" w:hAnsiTheme="minorHAnsi" w:cstheme="minorHAnsi"/>
          <w:sz w:val="22"/>
          <w:szCs w:val="22"/>
        </w:rPr>
        <w:t>.</w:t>
      </w:r>
    </w:p>
    <w:p w14:paraId="2F19A9A2" w14:textId="530905B4" w:rsidR="003775EC" w:rsidRPr="00790E75" w:rsidRDefault="003775EC" w:rsidP="00790E75">
      <w:pPr>
        <w:tabs>
          <w:tab w:val="left" w:pos="-360"/>
          <w:tab w:val="left" w:pos="270"/>
          <w:tab w:val="left" w:pos="342"/>
          <w:tab w:val="left" w:pos="540"/>
        </w:tabs>
        <w:ind w:firstLine="360"/>
        <w:jc w:val="both"/>
        <w:rPr>
          <w:rFonts w:asciiTheme="minorHAnsi" w:hAnsiTheme="minorHAnsi" w:cstheme="minorHAnsi"/>
          <w:sz w:val="22"/>
          <w:szCs w:val="22"/>
          <w:lang w:val="it-IT"/>
        </w:rPr>
      </w:pPr>
      <w:r w:rsidRPr="00790E75">
        <w:rPr>
          <w:rFonts w:asciiTheme="minorHAnsi" w:hAnsiTheme="minorHAnsi" w:cstheme="minorHAnsi"/>
          <w:sz w:val="22"/>
          <w:szCs w:val="22"/>
          <w:lang w:val="it-IT"/>
        </w:rPr>
        <w:t>Subcontractanții propuși și datele lor de identificare sunt</w:t>
      </w:r>
      <w:r w:rsidR="009630AC">
        <w:rPr>
          <w:rFonts w:asciiTheme="minorHAnsi" w:hAnsiTheme="minorHAnsi" w:cstheme="minorHAnsi"/>
          <w:sz w:val="22"/>
          <w:szCs w:val="22"/>
          <w:lang w:val="it-IT"/>
        </w:rPr>
        <w:t xml:space="preserve"> </w:t>
      </w:r>
      <w:r w:rsidR="009630AC" w:rsidRPr="00790E75">
        <w:rPr>
          <w:rFonts w:asciiTheme="minorHAnsi" w:hAnsiTheme="minorHAnsi" w:cstheme="minorHAnsi"/>
          <w:sz w:val="22"/>
          <w:szCs w:val="22"/>
          <w:lang w:val="it-IT"/>
        </w:rPr>
        <w:t>(dacă este cazul)</w:t>
      </w:r>
      <w:r w:rsidRPr="00790E75">
        <w:rPr>
          <w:rFonts w:asciiTheme="minorHAnsi" w:hAnsiTheme="minorHAnsi" w:cstheme="minorHAnsi"/>
          <w:sz w:val="22"/>
          <w:szCs w:val="22"/>
          <w:lang w:val="it-IT"/>
        </w:rPr>
        <w:t>:</w:t>
      </w:r>
    </w:p>
    <w:p w14:paraId="068D7AE8" w14:textId="588CC466" w:rsidR="003775EC" w:rsidRPr="00790E75" w:rsidRDefault="003775EC" w:rsidP="00790E75">
      <w:pPr>
        <w:tabs>
          <w:tab w:val="left" w:pos="-360"/>
          <w:tab w:val="left" w:pos="270"/>
          <w:tab w:val="left" w:pos="342"/>
          <w:tab w:val="left" w:pos="540"/>
        </w:tabs>
        <w:ind w:left="270" w:firstLine="90"/>
        <w:jc w:val="both"/>
        <w:rPr>
          <w:rFonts w:asciiTheme="minorHAnsi" w:hAnsiTheme="minorHAnsi" w:cstheme="minorHAnsi"/>
          <w:sz w:val="22"/>
          <w:szCs w:val="22"/>
          <w:lang w:val="it-IT"/>
        </w:rPr>
      </w:pPr>
      <w:r w:rsidRPr="00790E75">
        <w:rPr>
          <w:rFonts w:asciiTheme="minorHAnsi" w:hAnsiTheme="minorHAnsi" w:cstheme="minorHAnsi"/>
          <w:sz w:val="22"/>
          <w:szCs w:val="22"/>
          <w:lang w:val="it-IT"/>
        </w:rPr>
        <w:t xml:space="preserve">- SC .............., conform Acordului de Subcontractare atașat </w:t>
      </w:r>
    </w:p>
    <w:p w14:paraId="7CB0BB98" w14:textId="489D7CBB" w:rsidR="003775EC" w:rsidRPr="00790E75" w:rsidRDefault="003775EC" w:rsidP="00790E75">
      <w:pPr>
        <w:tabs>
          <w:tab w:val="left" w:pos="-360"/>
          <w:tab w:val="left" w:pos="270"/>
          <w:tab w:val="left" w:pos="342"/>
          <w:tab w:val="left" w:pos="540"/>
        </w:tabs>
        <w:ind w:left="270" w:firstLine="90"/>
        <w:jc w:val="both"/>
        <w:rPr>
          <w:rFonts w:asciiTheme="minorHAnsi" w:hAnsiTheme="minorHAnsi" w:cstheme="minorHAnsi"/>
          <w:sz w:val="22"/>
          <w:szCs w:val="22"/>
          <w:lang w:val="it-IT"/>
        </w:rPr>
      </w:pPr>
      <w:r w:rsidRPr="00790E75">
        <w:rPr>
          <w:rFonts w:asciiTheme="minorHAnsi" w:hAnsiTheme="minorHAnsi" w:cstheme="minorHAnsi"/>
          <w:sz w:val="22"/>
          <w:szCs w:val="22"/>
          <w:lang w:val="it-IT"/>
        </w:rPr>
        <w:t>-</w:t>
      </w:r>
      <w:r w:rsidR="00D440C6" w:rsidRPr="00790E75">
        <w:rPr>
          <w:rFonts w:asciiTheme="minorHAnsi" w:hAnsiTheme="minorHAnsi" w:cstheme="minorHAnsi"/>
          <w:sz w:val="22"/>
          <w:szCs w:val="22"/>
          <w:lang w:val="it-IT"/>
        </w:rPr>
        <w:t xml:space="preserve"> </w:t>
      </w:r>
      <w:r w:rsidRPr="00790E75">
        <w:rPr>
          <w:rFonts w:asciiTheme="minorHAnsi" w:hAnsiTheme="minorHAnsi" w:cstheme="minorHAnsi"/>
          <w:sz w:val="22"/>
          <w:szCs w:val="22"/>
          <w:lang w:val="it-IT"/>
        </w:rPr>
        <w:t xml:space="preserve"> ...............</w:t>
      </w:r>
    </w:p>
    <w:p w14:paraId="2319A198" w14:textId="77777777" w:rsidR="009617C2" w:rsidRPr="00790E75" w:rsidRDefault="009617C2" w:rsidP="00790E75">
      <w:pPr>
        <w:tabs>
          <w:tab w:val="left" w:pos="-360"/>
          <w:tab w:val="left" w:pos="360"/>
          <w:tab w:val="left" w:pos="540"/>
        </w:tabs>
        <w:ind w:left="360"/>
        <w:jc w:val="both"/>
        <w:rPr>
          <w:rFonts w:asciiTheme="minorHAnsi" w:hAnsiTheme="minorHAnsi" w:cstheme="minorHAnsi"/>
          <w:sz w:val="22"/>
          <w:szCs w:val="22"/>
        </w:rPr>
      </w:pPr>
      <w:r w:rsidRPr="00790E75">
        <w:rPr>
          <w:rFonts w:asciiTheme="minorHAnsi" w:hAnsiTheme="minorHAnsi" w:cstheme="minorHAnsi"/>
          <w:sz w:val="22"/>
          <w:szCs w:val="22"/>
        </w:rPr>
        <w:t>La încheierea contractului de achiziție publică, vom prezenta contractele încheiate între noi</w:t>
      </w:r>
      <w:r w:rsidR="002C07BA" w:rsidRPr="00790E75">
        <w:rPr>
          <w:rFonts w:asciiTheme="minorHAnsi" w:hAnsiTheme="minorHAnsi" w:cstheme="minorHAnsi"/>
          <w:sz w:val="22"/>
          <w:szCs w:val="22"/>
        </w:rPr>
        <w:t xml:space="preserve"> ș</w:t>
      </w:r>
      <w:r w:rsidRPr="00790E75">
        <w:rPr>
          <w:rFonts w:asciiTheme="minorHAnsi" w:hAnsiTheme="minorHAnsi" w:cstheme="minorHAnsi"/>
          <w:sz w:val="22"/>
          <w:szCs w:val="22"/>
        </w:rPr>
        <w:t>i subcontractan</w:t>
      </w:r>
      <w:r w:rsidR="003775EC" w:rsidRPr="00790E75">
        <w:rPr>
          <w:rFonts w:asciiTheme="minorHAnsi" w:hAnsiTheme="minorHAnsi" w:cstheme="minorHAnsi"/>
          <w:sz w:val="22"/>
          <w:szCs w:val="22"/>
        </w:rPr>
        <w:t>ț</w:t>
      </w:r>
      <w:r w:rsidRPr="00790E75">
        <w:rPr>
          <w:rFonts w:asciiTheme="minorHAnsi" w:hAnsiTheme="minorHAnsi" w:cstheme="minorHAnsi"/>
          <w:sz w:val="22"/>
          <w:szCs w:val="22"/>
        </w:rPr>
        <w:t>ii nominaliza</w:t>
      </w:r>
      <w:r w:rsidR="00DF3FF3" w:rsidRPr="00790E75">
        <w:rPr>
          <w:rFonts w:asciiTheme="minorHAnsi" w:hAnsiTheme="minorHAnsi" w:cstheme="minorHAnsi"/>
          <w:sz w:val="22"/>
          <w:szCs w:val="22"/>
        </w:rPr>
        <w:t>ț</w:t>
      </w:r>
      <w:r w:rsidRPr="00790E75">
        <w:rPr>
          <w:rFonts w:asciiTheme="minorHAnsi" w:hAnsiTheme="minorHAnsi" w:cstheme="minorHAnsi"/>
          <w:sz w:val="22"/>
          <w:szCs w:val="22"/>
        </w:rPr>
        <w:t>i în ofert</w:t>
      </w:r>
      <w:r w:rsidR="00DF3FF3" w:rsidRPr="00790E75">
        <w:rPr>
          <w:rFonts w:asciiTheme="minorHAnsi" w:hAnsiTheme="minorHAnsi" w:cstheme="minorHAnsi"/>
          <w:sz w:val="22"/>
          <w:szCs w:val="22"/>
        </w:rPr>
        <w:t>ă</w:t>
      </w:r>
      <w:r w:rsidRPr="00790E75">
        <w:rPr>
          <w:rFonts w:asciiTheme="minorHAnsi" w:hAnsiTheme="minorHAnsi" w:cstheme="minorHAnsi"/>
          <w:sz w:val="22"/>
          <w:szCs w:val="22"/>
        </w:rPr>
        <w:t xml:space="preserve">. Contractele prezentate </w:t>
      </w:r>
      <w:r w:rsidR="00DF3FF3" w:rsidRPr="00790E75">
        <w:rPr>
          <w:rFonts w:asciiTheme="minorHAnsi" w:hAnsiTheme="minorHAnsi" w:cstheme="minorHAnsi"/>
          <w:sz w:val="22"/>
          <w:szCs w:val="22"/>
        </w:rPr>
        <w:t>vor</w:t>
      </w:r>
      <w:r w:rsidRPr="00790E75">
        <w:rPr>
          <w:rFonts w:asciiTheme="minorHAnsi" w:hAnsiTheme="minorHAnsi" w:cstheme="minorHAnsi"/>
          <w:sz w:val="22"/>
          <w:szCs w:val="22"/>
        </w:rPr>
        <w:t xml:space="preserve"> fi în concordan</w:t>
      </w:r>
      <w:r w:rsidR="00DF3FF3" w:rsidRPr="00790E75">
        <w:rPr>
          <w:rFonts w:asciiTheme="minorHAnsi" w:hAnsiTheme="minorHAnsi" w:cstheme="minorHAnsi"/>
          <w:sz w:val="22"/>
          <w:szCs w:val="22"/>
        </w:rPr>
        <w:t>ță</w:t>
      </w:r>
      <w:r w:rsidRPr="00790E75">
        <w:rPr>
          <w:rFonts w:asciiTheme="minorHAnsi" w:hAnsiTheme="minorHAnsi" w:cstheme="minorHAnsi"/>
          <w:sz w:val="22"/>
          <w:szCs w:val="22"/>
        </w:rPr>
        <w:t xml:space="preserve"> cu oferta </w:t>
      </w:r>
      <w:r w:rsidR="00DF3FF3" w:rsidRPr="00790E75">
        <w:rPr>
          <w:rFonts w:asciiTheme="minorHAnsi" w:hAnsiTheme="minorHAnsi" w:cstheme="minorHAnsi"/>
          <w:sz w:val="22"/>
          <w:szCs w:val="22"/>
        </w:rPr>
        <w:t>ș</w:t>
      </w:r>
      <w:r w:rsidRPr="00790E75">
        <w:rPr>
          <w:rFonts w:asciiTheme="minorHAnsi" w:hAnsiTheme="minorHAnsi" w:cstheme="minorHAnsi"/>
          <w:sz w:val="22"/>
          <w:szCs w:val="22"/>
        </w:rPr>
        <w:t xml:space="preserve">i se vor constitui în anexe la contractul </w:t>
      </w:r>
      <w:r w:rsidR="00DF3FF3" w:rsidRPr="00790E75">
        <w:rPr>
          <w:rFonts w:asciiTheme="minorHAnsi" w:hAnsiTheme="minorHAnsi" w:cstheme="minorHAnsi"/>
          <w:sz w:val="22"/>
          <w:szCs w:val="22"/>
        </w:rPr>
        <w:t>de lucrări</w:t>
      </w:r>
      <w:r w:rsidRPr="00790E75">
        <w:rPr>
          <w:rFonts w:asciiTheme="minorHAnsi" w:hAnsiTheme="minorHAnsi" w:cstheme="minorHAnsi"/>
          <w:sz w:val="22"/>
          <w:szCs w:val="22"/>
        </w:rPr>
        <w:t>.</w:t>
      </w:r>
    </w:p>
    <w:p w14:paraId="295902EF" w14:textId="77777777" w:rsidR="00815B17" w:rsidRPr="00790E75" w:rsidRDefault="00815B17" w:rsidP="00790E75">
      <w:pPr>
        <w:numPr>
          <w:ilvl w:val="0"/>
          <w:numId w:val="3"/>
        </w:numPr>
        <w:tabs>
          <w:tab w:val="left" w:pos="-360"/>
          <w:tab w:val="left" w:pos="360"/>
          <w:tab w:val="left" w:pos="540"/>
        </w:tabs>
        <w:ind w:left="360" w:hanging="374"/>
        <w:jc w:val="both"/>
        <w:rPr>
          <w:rFonts w:asciiTheme="minorHAnsi" w:hAnsiTheme="minorHAnsi" w:cstheme="minorHAnsi"/>
          <w:sz w:val="22"/>
          <w:szCs w:val="22"/>
          <w:lang w:val="it-IT"/>
        </w:rPr>
      </w:pPr>
      <w:r w:rsidRPr="00790E75">
        <w:rPr>
          <w:rFonts w:asciiTheme="minorHAnsi" w:hAnsiTheme="minorHAnsi" w:cstheme="minorHAnsi"/>
          <w:sz w:val="22"/>
          <w:szCs w:val="22"/>
          <w:lang w:val="it-IT"/>
        </w:rPr>
        <w:t>Înţelegem că nu sunteţi obligaţi să acceptaţi oferta cu cel mai scăzut preţ sau oricare altă ofertă pe care o puteţi primi.</w:t>
      </w:r>
    </w:p>
    <w:p w14:paraId="609D7D3B" w14:textId="77777777" w:rsidR="009773A5" w:rsidRPr="00790E75" w:rsidRDefault="009773A5" w:rsidP="00790E75">
      <w:pPr>
        <w:tabs>
          <w:tab w:val="left" w:pos="-360"/>
          <w:tab w:val="left" w:pos="360"/>
          <w:tab w:val="left" w:pos="540"/>
        </w:tabs>
        <w:ind w:left="360"/>
        <w:jc w:val="both"/>
        <w:rPr>
          <w:rFonts w:asciiTheme="minorHAnsi" w:hAnsiTheme="minorHAnsi" w:cstheme="minorHAnsi"/>
          <w:sz w:val="22"/>
          <w:szCs w:val="22"/>
          <w:lang w:val="it-I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8"/>
        <w:gridCol w:w="3382"/>
      </w:tblGrid>
      <w:tr w:rsidR="00B55787" w:rsidRPr="00790E75" w14:paraId="24666FCD" w14:textId="77777777" w:rsidTr="009773A5">
        <w:trPr>
          <w:trHeight w:val="20"/>
        </w:trPr>
        <w:tc>
          <w:tcPr>
            <w:tcW w:w="5968" w:type="dxa"/>
          </w:tcPr>
          <w:p w14:paraId="14DA207F" w14:textId="77777777" w:rsidR="00B55787" w:rsidRPr="00790E75" w:rsidRDefault="00B55787" w:rsidP="00790E75">
            <w:pPr>
              <w:jc w:val="both"/>
              <w:rPr>
                <w:rFonts w:asciiTheme="minorHAnsi" w:hAnsiTheme="minorHAnsi" w:cstheme="minorHAnsi"/>
                <w:sz w:val="22"/>
                <w:szCs w:val="22"/>
              </w:rPr>
            </w:pPr>
            <w:r w:rsidRPr="00790E75">
              <w:rPr>
                <w:rFonts w:asciiTheme="minorHAnsi" w:hAnsiTheme="minorHAnsi" w:cstheme="minorHAnsi"/>
                <w:sz w:val="22"/>
                <w:szCs w:val="22"/>
              </w:rPr>
              <w:t>Semnătura reprezentantului ofertantului</w:t>
            </w:r>
          </w:p>
        </w:tc>
        <w:tc>
          <w:tcPr>
            <w:tcW w:w="3382" w:type="dxa"/>
            <w:vAlign w:val="bottom"/>
          </w:tcPr>
          <w:p w14:paraId="0F1D565F" w14:textId="77777777" w:rsidR="00B55787" w:rsidRPr="00790E75" w:rsidRDefault="00B55787" w:rsidP="00790E75">
            <w:pPr>
              <w:jc w:val="both"/>
              <w:rPr>
                <w:rFonts w:asciiTheme="minorHAnsi" w:hAnsiTheme="minorHAnsi" w:cstheme="minorHAnsi"/>
                <w:sz w:val="22"/>
                <w:szCs w:val="22"/>
              </w:rPr>
            </w:pPr>
          </w:p>
          <w:p w14:paraId="738730C2" w14:textId="77777777" w:rsidR="00B55787" w:rsidRPr="00790E75" w:rsidRDefault="00B55787" w:rsidP="00790E75">
            <w:pPr>
              <w:jc w:val="both"/>
              <w:rPr>
                <w:rFonts w:asciiTheme="minorHAnsi" w:hAnsiTheme="minorHAnsi" w:cstheme="minorHAnsi"/>
                <w:sz w:val="22"/>
                <w:szCs w:val="22"/>
              </w:rPr>
            </w:pPr>
            <w:r w:rsidRPr="00790E75">
              <w:rPr>
                <w:rFonts w:asciiTheme="minorHAnsi" w:hAnsiTheme="minorHAnsi" w:cstheme="minorHAnsi"/>
                <w:sz w:val="22"/>
                <w:szCs w:val="22"/>
              </w:rPr>
              <w:t>.........................................................</w:t>
            </w:r>
          </w:p>
        </w:tc>
      </w:tr>
      <w:tr w:rsidR="00B55787" w:rsidRPr="00790E75" w14:paraId="1051500C" w14:textId="77777777" w:rsidTr="009773A5">
        <w:trPr>
          <w:trHeight w:val="20"/>
        </w:trPr>
        <w:tc>
          <w:tcPr>
            <w:tcW w:w="5968" w:type="dxa"/>
          </w:tcPr>
          <w:p w14:paraId="08DBBF8D" w14:textId="77777777" w:rsidR="00B55787" w:rsidRPr="00790E75" w:rsidRDefault="00B55787" w:rsidP="00790E75">
            <w:pPr>
              <w:jc w:val="both"/>
              <w:rPr>
                <w:rFonts w:asciiTheme="minorHAnsi" w:hAnsiTheme="minorHAnsi" w:cstheme="minorHAnsi"/>
                <w:sz w:val="22"/>
                <w:szCs w:val="22"/>
              </w:rPr>
            </w:pPr>
            <w:r w:rsidRPr="00790E75">
              <w:rPr>
                <w:rFonts w:asciiTheme="minorHAnsi" w:hAnsiTheme="minorHAnsi" w:cstheme="minorHAnsi"/>
                <w:sz w:val="22"/>
                <w:szCs w:val="22"/>
              </w:rPr>
              <w:t>Numele  şi prenumele semnatarului</w:t>
            </w:r>
          </w:p>
        </w:tc>
        <w:tc>
          <w:tcPr>
            <w:tcW w:w="3382" w:type="dxa"/>
            <w:vAlign w:val="bottom"/>
          </w:tcPr>
          <w:p w14:paraId="715040E9" w14:textId="77777777" w:rsidR="00B55787" w:rsidRPr="00790E75" w:rsidRDefault="00B55787" w:rsidP="00790E75">
            <w:pPr>
              <w:jc w:val="both"/>
              <w:rPr>
                <w:rFonts w:asciiTheme="minorHAnsi" w:hAnsiTheme="minorHAnsi" w:cstheme="minorHAnsi"/>
                <w:sz w:val="22"/>
                <w:szCs w:val="22"/>
              </w:rPr>
            </w:pPr>
          </w:p>
          <w:p w14:paraId="2ED72FCB" w14:textId="77777777" w:rsidR="00B55787" w:rsidRPr="00790E75" w:rsidRDefault="00B55787" w:rsidP="00790E75">
            <w:pPr>
              <w:jc w:val="both"/>
              <w:rPr>
                <w:rFonts w:asciiTheme="minorHAnsi" w:hAnsiTheme="minorHAnsi" w:cstheme="minorHAnsi"/>
                <w:sz w:val="22"/>
                <w:szCs w:val="22"/>
              </w:rPr>
            </w:pPr>
            <w:r w:rsidRPr="00790E75">
              <w:rPr>
                <w:rFonts w:asciiTheme="minorHAnsi" w:hAnsiTheme="minorHAnsi" w:cstheme="minorHAnsi"/>
                <w:sz w:val="22"/>
                <w:szCs w:val="22"/>
              </w:rPr>
              <w:t>.........................................................</w:t>
            </w:r>
          </w:p>
        </w:tc>
      </w:tr>
      <w:tr w:rsidR="00B55787" w:rsidRPr="00790E75" w14:paraId="27821318" w14:textId="77777777" w:rsidTr="009773A5">
        <w:trPr>
          <w:trHeight w:val="20"/>
        </w:trPr>
        <w:tc>
          <w:tcPr>
            <w:tcW w:w="5968" w:type="dxa"/>
          </w:tcPr>
          <w:p w14:paraId="1A7892E9" w14:textId="77777777" w:rsidR="00B55787" w:rsidRPr="00790E75" w:rsidRDefault="00B55787" w:rsidP="00790E75">
            <w:pPr>
              <w:jc w:val="both"/>
              <w:rPr>
                <w:rFonts w:asciiTheme="minorHAnsi" w:hAnsiTheme="minorHAnsi" w:cstheme="minorHAnsi"/>
                <w:sz w:val="22"/>
                <w:szCs w:val="22"/>
              </w:rPr>
            </w:pPr>
            <w:r w:rsidRPr="00790E75">
              <w:rPr>
                <w:rFonts w:asciiTheme="minorHAnsi" w:hAnsiTheme="minorHAnsi" w:cstheme="minorHAnsi"/>
                <w:sz w:val="22"/>
                <w:szCs w:val="22"/>
              </w:rPr>
              <w:t>Capacitate de semnătură</w:t>
            </w:r>
          </w:p>
        </w:tc>
        <w:tc>
          <w:tcPr>
            <w:tcW w:w="3382" w:type="dxa"/>
            <w:vAlign w:val="bottom"/>
          </w:tcPr>
          <w:p w14:paraId="1EA8B11D" w14:textId="77777777" w:rsidR="00B55787" w:rsidRPr="00790E75" w:rsidRDefault="00B55787" w:rsidP="00790E75">
            <w:pPr>
              <w:jc w:val="both"/>
              <w:rPr>
                <w:rFonts w:asciiTheme="minorHAnsi" w:hAnsiTheme="minorHAnsi" w:cstheme="minorHAnsi"/>
                <w:sz w:val="22"/>
                <w:szCs w:val="22"/>
              </w:rPr>
            </w:pPr>
          </w:p>
          <w:p w14:paraId="489F6F6A" w14:textId="77777777" w:rsidR="00B55787" w:rsidRPr="00790E75" w:rsidRDefault="00B55787" w:rsidP="00790E75">
            <w:pPr>
              <w:jc w:val="both"/>
              <w:rPr>
                <w:rFonts w:asciiTheme="minorHAnsi" w:hAnsiTheme="minorHAnsi" w:cstheme="minorHAnsi"/>
                <w:sz w:val="22"/>
                <w:szCs w:val="22"/>
              </w:rPr>
            </w:pPr>
            <w:r w:rsidRPr="00790E75">
              <w:rPr>
                <w:rFonts w:asciiTheme="minorHAnsi" w:hAnsiTheme="minorHAnsi" w:cstheme="minorHAnsi"/>
                <w:sz w:val="22"/>
                <w:szCs w:val="22"/>
              </w:rPr>
              <w:t>.........................................................</w:t>
            </w:r>
          </w:p>
        </w:tc>
      </w:tr>
      <w:tr w:rsidR="00B55787" w:rsidRPr="00790E75" w14:paraId="70B9B5CE" w14:textId="77777777" w:rsidTr="009773A5">
        <w:trPr>
          <w:trHeight w:val="20"/>
        </w:trPr>
        <w:tc>
          <w:tcPr>
            <w:tcW w:w="5968" w:type="dxa"/>
          </w:tcPr>
          <w:p w14:paraId="4423548A" w14:textId="77777777" w:rsidR="00B55787" w:rsidRPr="00790E75" w:rsidRDefault="00B55787" w:rsidP="00790E75">
            <w:pPr>
              <w:jc w:val="both"/>
              <w:rPr>
                <w:rFonts w:asciiTheme="minorHAnsi" w:hAnsiTheme="minorHAnsi" w:cstheme="minorHAnsi"/>
                <w:sz w:val="22"/>
                <w:szCs w:val="22"/>
              </w:rPr>
            </w:pPr>
            <w:r w:rsidRPr="00790E75">
              <w:rPr>
                <w:rFonts w:asciiTheme="minorHAnsi" w:hAnsiTheme="minorHAnsi" w:cstheme="minorHAnsi"/>
                <w:sz w:val="22"/>
                <w:szCs w:val="22"/>
              </w:rPr>
              <w:t>Data</w:t>
            </w:r>
          </w:p>
        </w:tc>
        <w:tc>
          <w:tcPr>
            <w:tcW w:w="3382" w:type="dxa"/>
            <w:vAlign w:val="bottom"/>
          </w:tcPr>
          <w:p w14:paraId="1A6EFD4A" w14:textId="77777777" w:rsidR="00B55787" w:rsidRPr="00790E75" w:rsidRDefault="00B55787" w:rsidP="00790E75">
            <w:pPr>
              <w:jc w:val="both"/>
              <w:rPr>
                <w:rFonts w:asciiTheme="minorHAnsi" w:hAnsiTheme="minorHAnsi" w:cstheme="minorHAnsi"/>
                <w:sz w:val="22"/>
                <w:szCs w:val="22"/>
              </w:rPr>
            </w:pPr>
          </w:p>
          <w:p w14:paraId="2EF7BA7A" w14:textId="77777777" w:rsidR="00B55787" w:rsidRPr="00790E75" w:rsidRDefault="00B55787" w:rsidP="00790E75">
            <w:pPr>
              <w:jc w:val="both"/>
              <w:rPr>
                <w:rFonts w:asciiTheme="minorHAnsi" w:hAnsiTheme="minorHAnsi" w:cstheme="minorHAnsi"/>
                <w:sz w:val="22"/>
                <w:szCs w:val="22"/>
              </w:rPr>
            </w:pPr>
            <w:r w:rsidRPr="00790E75">
              <w:rPr>
                <w:rFonts w:asciiTheme="minorHAnsi" w:hAnsiTheme="minorHAnsi" w:cstheme="minorHAnsi"/>
                <w:sz w:val="22"/>
                <w:szCs w:val="22"/>
              </w:rPr>
              <w:t>.........................................................</w:t>
            </w:r>
          </w:p>
        </w:tc>
      </w:tr>
    </w:tbl>
    <w:p w14:paraId="7C31DEB7" w14:textId="77777777" w:rsidR="00F322CF" w:rsidRPr="00790E75" w:rsidRDefault="00F322CF" w:rsidP="00790E75">
      <w:pPr>
        <w:tabs>
          <w:tab w:val="left" w:pos="-360"/>
        </w:tabs>
        <w:jc w:val="both"/>
        <w:rPr>
          <w:rFonts w:asciiTheme="minorHAnsi" w:hAnsiTheme="minorHAnsi" w:cstheme="minorHAnsi"/>
          <w:i/>
          <w:sz w:val="22"/>
          <w:szCs w:val="22"/>
        </w:rPr>
      </w:pPr>
      <w:r w:rsidRPr="00790E75">
        <w:rPr>
          <w:rFonts w:asciiTheme="minorHAnsi" w:hAnsiTheme="minorHAnsi" w:cstheme="minorHAnsi"/>
          <w:i/>
          <w:sz w:val="22"/>
          <w:szCs w:val="22"/>
        </w:rPr>
        <w:lastRenderedPageBreak/>
        <w:t xml:space="preserve">Denumire operator economic </w:t>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iCs/>
          <w:sz w:val="22"/>
          <w:szCs w:val="22"/>
        </w:rPr>
        <w:t xml:space="preserve">Anexa la </w:t>
      </w:r>
      <w:r w:rsidRPr="00790E75">
        <w:rPr>
          <w:rFonts w:asciiTheme="minorHAnsi" w:hAnsiTheme="minorHAnsi" w:cstheme="minorHAnsi"/>
          <w:i/>
          <w:sz w:val="22"/>
          <w:szCs w:val="22"/>
        </w:rPr>
        <w:t xml:space="preserve"> Formular 1</w:t>
      </w:r>
    </w:p>
    <w:p w14:paraId="203A0D4A" w14:textId="77777777" w:rsidR="00F322CF" w:rsidRPr="00790E75" w:rsidRDefault="00F322CF" w:rsidP="00790E75">
      <w:pPr>
        <w:tabs>
          <w:tab w:val="left" w:pos="-360"/>
        </w:tabs>
        <w:jc w:val="both"/>
        <w:rPr>
          <w:rFonts w:asciiTheme="minorHAnsi" w:hAnsiTheme="minorHAnsi" w:cstheme="minorHAnsi"/>
          <w:i/>
          <w:color w:val="000000"/>
          <w:sz w:val="22"/>
          <w:szCs w:val="22"/>
        </w:rPr>
      </w:pPr>
      <w:r w:rsidRPr="00790E75">
        <w:rPr>
          <w:rFonts w:asciiTheme="minorHAnsi" w:hAnsiTheme="minorHAnsi" w:cstheme="minorHAnsi"/>
          <w:i/>
          <w:color w:val="000000"/>
          <w:sz w:val="22"/>
          <w:szCs w:val="22"/>
        </w:rPr>
        <w:t>Adresa şi datele de identificare</w:t>
      </w:r>
    </w:p>
    <w:p w14:paraId="6E1C9EA1" w14:textId="77777777" w:rsidR="00F322CF" w:rsidRPr="00790E75" w:rsidRDefault="00F322CF" w:rsidP="00790E75">
      <w:pPr>
        <w:tabs>
          <w:tab w:val="left" w:pos="-360"/>
        </w:tabs>
        <w:jc w:val="both"/>
        <w:rPr>
          <w:rFonts w:asciiTheme="minorHAnsi" w:hAnsiTheme="minorHAnsi" w:cstheme="minorHAnsi"/>
          <w:i/>
          <w:sz w:val="22"/>
          <w:szCs w:val="22"/>
        </w:rPr>
      </w:pPr>
      <w:r w:rsidRPr="00790E75">
        <w:rPr>
          <w:rFonts w:asciiTheme="minorHAnsi" w:hAnsiTheme="minorHAnsi" w:cstheme="minorHAnsi"/>
          <w:i/>
          <w:sz w:val="22"/>
          <w:szCs w:val="22"/>
        </w:rPr>
        <w:t>...............................................</w:t>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p>
    <w:p w14:paraId="5AFE8305" w14:textId="77777777" w:rsidR="00F322CF" w:rsidRPr="00790E75" w:rsidRDefault="00F322CF" w:rsidP="00790E75">
      <w:pPr>
        <w:tabs>
          <w:tab w:val="left" w:pos="-360"/>
        </w:tabs>
        <w:jc w:val="both"/>
        <w:rPr>
          <w:rFonts w:asciiTheme="minorHAnsi" w:hAnsiTheme="minorHAnsi" w:cstheme="minorHAnsi"/>
          <w:i/>
          <w:sz w:val="22"/>
          <w:szCs w:val="22"/>
        </w:rPr>
      </w:pPr>
      <w:r w:rsidRPr="00790E75">
        <w:rPr>
          <w:rFonts w:asciiTheme="minorHAnsi" w:hAnsiTheme="minorHAnsi" w:cstheme="minorHAnsi"/>
          <w:i/>
          <w:sz w:val="22"/>
          <w:szCs w:val="22"/>
        </w:rPr>
        <w:tab/>
      </w:r>
    </w:p>
    <w:p w14:paraId="70F52C75" w14:textId="77777777" w:rsidR="00F322CF" w:rsidRPr="00790E75" w:rsidRDefault="00F322CF" w:rsidP="00790E75">
      <w:pPr>
        <w:tabs>
          <w:tab w:val="left" w:pos="-360"/>
        </w:tabs>
        <w:jc w:val="both"/>
        <w:rPr>
          <w:rFonts w:asciiTheme="minorHAnsi" w:hAnsiTheme="minorHAnsi" w:cstheme="minorHAnsi"/>
          <w:b/>
          <w:sz w:val="22"/>
          <w:szCs w:val="22"/>
          <w:lang w:val="es-ES"/>
        </w:rPr>
      </w:pPr>
    </w:p>
    <w:p w14:paraId="01349F0F" w14:textId="77777777" w:rsidR="00F322CF" w:rsidRPr="00790E75" w:rsidRDefault="00F322CF" w:rsidP="00790E75">
      <w:pPr>
        <w:tabs>
          <w:tab w:val="left" w:pos="3193"/>
        </w:tabs>
        <w:autoSpaceDE w:val="0"/>
        <w:autoSpaceDN w:val="0"/>
        <w:adjustRightInd w:val="0"/>
        <w:ind w:left="108"/>
        <w:jc w:val="center"/>
        <w:rPr>
          <w:rFonts w:asciiTheme="minorHAnsi" w:hAnsiTheme="minorHAnsi" w:cstheme="minorHAnsi"/>
          <w:b/>
          <w:bCs/>
          <w:iCs/>
          <w:sz w:val="22"/>
          <w:szCs w:val="22"/>
        </w:rPr>
      </w:pPr>
      <w:r w:rsidRPr="00790E75">
        <w:rPr>
          <w:rFonts w:asciiTheme="minorHAnsi" w:hAnsiTheme="minorHAnsi" w:cstheme="minorHAnsi"/>
          <w:b/>
          <w:bCs/>
          <w:iCs/>
          <w:sz w:val="22"/>
          <w:szCs w:val="22"/>
        </w:rPr>
        <w:t>PROPUNERE FINANCIARĂ DETALIATĂ</w:t>
      </w:r>
    </w:p>
    <w:p w14:paraId="117256FA" w14:textId="77777777" w:rsidR="00F322CF" w:rsidRPr="00790E75" w:rsidRDefault="00F322CF" w:rsidP="00790E75">
      <w:pPr>
        <w:tabs>
          <w:tab w:val="left" w:pos="3193"/>
        </w:tabs>
        <w:autoSpaceDE w:val="0"/>
        <w:autoSpaceDN w:val="0"/>
        <w:adjustRightInd w:val="0"/>
        <w:ind w:left="108"/>
        <w:rPr>
          <w:rFonts w:asciiTheme="minorHAnsi" w:hAnsiTheme="minorHAnsi" w:cstheme="minorHAnsi"/>
          <w:i/>
          <w:sz w:val="22"/>
          <w:szCs w:val="22"/>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6705"/>
        <w:gridCol w:w="1980"/>
      </w:tblGrid>
      <w:tr w:rsidR="00490712" w:rsidRPr="00790E75" w14:paraId="00AD5843" w14:textId="77777777" w:rsidTr="00A83990">
        <w:trPr>
          <w:trHeight w:val="20"/>
          <w:tblHeader/>
        </w:trPr>
        <w:tc>
          <w:tcPr>
            <w:tcW w:w="670" w:type="dxa"/>
            <w:shd w:val="clear" w:color="auto" w:fill="auto"/>
            <w:vAlign w:val="center"/>
            <w:hideMark/>
          </w:tcPr>
          <w:p w14:paraId="6A7F69A4" w14:textId="77777777" w:rsidR="00490712" w:rsidRPr="00790E75" w:rsidRDefault="00490712" w:rsidP="00790E75">
            <w:pPr>
              <w:jc w:val="center"/>
              <w:rPr>
                <w:rFonts w:asciiTheme="minorHAnsi" w:hAnsiTheme="minorHAnsi" w:cstheme="minorHAnsi"/>
                <w:sz w:val="22"/>
                <w:szCs w:val="22"/>
                <w:lang w:val="en-GB" w:eastAsia="en-GB"/>
              </w:rPr>
            </w:pPr>
            <w:r w:rsidRPr="00790E75">
              <w:rPr>
                <w:rFonts w:asciiTheme="minorHAnsi" w:hAnsiTheme="minorHAnsi" w:cstheme="minorHAnsi"/>
                <w:sz w:val="22"/>
                <w:szCs w:val="22"/>
                <w:lang w:val="en-GB" w:eastAsia="en-GB"/>
              </w:rPr>
              <w:t xml:space="preserve">Nr. </w:t>
            </w:r>
            <w:proofErr w:type="spellStart"/>
            <w:r w:rsidRPr="00790E75">
              <w:rPr>
                <w:rFonts w:asciiTheme="minorHAnsi" w:hAnsiTheme="minorHAnsi" w:cstheme="minorHAnsi"/>
                <w:sz w:val="22"/>
                <w:szCs w:val="22"/>
                <w:lang w:val="en-GB" w:eastAsia="en-GB"/>
              </w:rPr>
              <w:t>Crt</w:t>
            </w:r>
            <w:proofErr w:type="spellEnd"/>
          </w:p>
        </w:tc>
        <w:tc>
          <w:tcPr>
            <w:tcW w:w="6705" w:type="dxa"/>
            <w:shd w:val="clear" w:color="auto" w:fill="auto"/>
            <w:noWrap/>
            <w:vAlign w:val="center"/>
            <w:hideMark/>
          </w:tcPr>
          <w:p w14:paraId="3504BAF4" w14:textId="77777777" w:rsidR="00490712" w:rsidRPr="00790E75" w:rsidRDefault="00490712" w:rsidP="00790E75">
            <w:pPr>
              <w:jc w:val="center"/>
              <w:rPr>
                <w:rFonts w:asciiTheme="minorHAnsi" w:hAnsiTheme="minorHAnsi" w:cstheme="minorHAnsi"/>
                <w:sz w:val="22"/>
                <w:szCs w:val="22"/>
                <w:lang w:val="en-GB" w:eastAsia="en-GB"/>
              </w:rPr>
            </w:pPr>
            <w:proofErr w:type="spellStart"/>
            <w:r w:rsidRPr="00790E75">
              <w:rPr>
                <w:rFonts w:asciiTheme="minorHAnsi" w:hAnsiTheme="minorHAnsi" w:cstheme="minorHAnsi"/>
                <w:sz w:val="22"/>
                <w:szCs w:val="22"/>
                <w:lang w:val="en-GB" w:eastAsia="en-GB"/>
              </w:rPr>
              <w:t>Denumire</w:t>
            </w:r>
            <w:proofErr w:type="spellEnd"/>
          </w:p>
          <w:p w14:paraId="1184FE95" w14:textId="2ECBCF18" w:rsidR="0041441D" w:rsidRPr="00790E75" w:rsidRDefault="00490712" w:rsidP="0041441D">
            <w:pPr>
              <w:jc w:val="center"/>
              <w:rPr>
                <w:rFonts w:asciiTheme="minorHAnsi" w:hAnsiTheme="minorHAnsi" w:cstheme="minorHAnsi"/>
                <w:sz w:val="22"/>
                <w:szCs w:val="22"/>
                <w:lang w:val="en-GB" w:eastAsia="en-GB"/>
              </w:rPr>
            </w:pPr>
            <w:proofErr w:type="spellStart"/>
            <w:r w:rsidRPr="00790E75">
              <w:rPr>
                <w:rFonts w:asciiTheme="minorHAnsi" w:hAnsiTheme="minorHAnsi" w:cstheme="minorHAnsi"/>
                <w:sz w:val="22"/>
                <w:szCs w:val="22"/>
                <w:lang w:val="en-GB" w:eastAsia="en-GB"/>
              </w:rPr>
              <w:t>Lucrari</w:t>
            </w:r>
            <w:proofErr w:type="spellEnd"/>
            <w:r w:rsidRPr="00790E75">
              <w:rPr>
                <w:rFonts w:asciiTheme="minorHAnsi" w:hAnsiTheme="minorHAnsi" w:cstheme="minorHAnsi"/>
                <w:sz w:val="22"/>
                <w:szCs w:val="22"/>
                <w:lang w:val="en-GB" w:eastAsia="en-GB"/>
              </w:rPr>
              <w:t>/</w:t>
            </w:r>
            <w:proofErr w:type="spellStart"/>
            <w:r w:rsidRPr="00790E75">
              <w:rPr>
                <w:rFonts w:asciiTheme="minorHAnsi" w:hAnsiTheme="minorHAnsi" w:cstheme="minorHAnsi"/>
                <w:sz w:val="22"/>
                <w:szCs w:val="22"/>
                <w:lang w:val="en-GB" w:eastAsia="en-GB"/>
              </w:rPr>
              <w:t>servicii</w:t>
            </w:r>
            <w:proofErr w:type="spellEnd"/>
          </w:p>
        </w:tc>
        <w:tc>
          <w:tcPr>
            <w:tcW w:w="1980" w:type="dxa"/>
            <w:shd w:val="clear" w:color="auto" w:fill="auto"/>
            <w:noWrap/>
            <w:vAlign w:val="center"/>
          </w:tcPr>
          <w:p w14:paraId="362748BC" w14:textId="0B38C272" w:rsidR="00490712" w:rsidRPr="00790E75" w:rsidRDefault="00490712" w:rsidP="00790E75">
            <w:pPr>
              <w:jc w:val="center"/>
              <w:rPr>
                <w:rFonts w:asciiTheme="minorHAnsi" w:hAnsiTheme="minorHAnsi" w:cstheme="minorHAnsi"/>
                <w:sz w:val="22"/>
                <w:szCs w:val="22"/>
                <w:lang w:val="en-GB" w:eastAsia="en-GB"/>
              </w:rPr>
            </w:pPr>
            <w:proofErr w:type="spellStart"/>
            <w:r w:rsidRPr="00790E75">
              <w:rPr>
                <w:rFonts w:asciiTheme="minorHAnsi" w:hAnsiTheme="minorHAnsi" w:cstheme="minorHAnsi"/>
                <w:sz w:val="22"/>
                <w:szCs w:val="22"/>
                <w:lang w:val="en-GB" w:eastAsia="en-GB"/>
              </w:rPr>
              <w:t>Valoare</w:t>
            </w:r>
            <w:proofErr w:type="spellEnd"/>
            <w:r w:rsidRPr="00790E75">
              <w:rPr>
                <w:rFonts w:asciiTheme="minorHAnsi" w:hAnsiTheme="minorHAnsi" w:cstheme="minorHAnsi"/>
                <w:sz w:val="22"/>
                <w:szCs w:val="22"/>
                <w:lang w:val="en-GB" w:eastAsia="en-GB"/>
              </w:rPr>
              <w:t xml:space="preserve"> </w:t>
            </w:r>
            <w:proofErr w:type="spellStart"/>
            <w:r w:rsidRPr="00790E75">
              <w:rPr>
                <w:rFonts w:asciiTheme="minorHAnsi" w:hAnsiTheme="minorHAnsi" w:cstheme="minorHAnsi"/>
                <w:sz w:val="22"/>
                <w:szCs w:val="22"/>
                <w:lang w:val="en-GB" w:eastAsia="en-GB"/>
              </w:rPr>
              <w:t>totala</w:t>
            </w:r>
            <w:proofErr w:type="spellEnd"/>
            <w:r w:rsidRPr="00790E75">
              <w:rPr>
                <w:rFonts w:asciiTheme="minorHAnsi" w:hAnsiTheme="minorHAnsi" w:cstheme="minorHAnsi"/>
                <w:sz w:val="22"/>
                <w:szCs w:val="22"/>
                <w:lang w:val="en-GB" w:eastAsia="en-GB"/>
              </w:rPr>
              <w:br/>
              <w:t xml:space="preserve"> lei </w:t>
            </w:r>
            <w:proofErr w:type="spellStart"/>
            <w:r w:rsidRPr="00790E75">
              <w:rPr>
                <w:rFonts w:asciiTheme="minorHAnsi" w:hAnsiTheme="minorHAnsi" w:cstheme="minorHAnsi"/>
                <w:sz w:val="22"/>
                <w:szCs w:val="22"/>
                <w:lang w:val="en-GB" w:eastAsia="en-GB"/>
              </w:rPr>
              <w:t>fara</w:t>
            </w:r>
            <w:proofErr w:type="spellEnd"/>
            <w:r w:rsidRPr="00790E75">
              <w:rPr>
                <w:rFonts w:asciiTheme="minorHAnsi" w:hAnsiTheme="minorHAnsi" w:cstheme="minorHAnsi"/>
                <w:sz w:val="22"/>
                <w:szCs w:val="22"/>
                <w:lang w:val="en-GB" w:eastAsia="en-GB"/>
              </w:rPr>
              <w:t xml:space="preserve"> TVA</w:t>
            </w:r>
          </w:p>
        </w:tc>
      </w:tr>
      <w:tr w:rsidR="00490712" w:rsidRPr="0041441D" w14:paraId="212311E3" w14:textId="77777777" w:rsidTr="00A83990">
        <w:trPr>
          <w:trHeight w:val="20"/>
        </w:trPr>
        <w:tc>
          <w:tcPr>
            <w:tcW w:w="670" w:type="dxa"/>
            <w:shd w:val="clear" w:color="auto" w:fill="E7E6E6" w:themeFill="background2"/>
            <w:noWrap/>
            <w:vAlign w:val="center"/>
          </w:tcPr>
          <w:p w14:paraId="151FA4BC" w14:textId="77777777" w:rsidR="00490712" w:rsidRPr="0041441D" w:rsidRDefault="00490712" w:rsidP="00790E75">
            <w:pPr>
              <w:jc w:val="center"/>
              <w:rPr>
                <w:rFonts w:asciiTheme="minorHAnsi" w:hAnsiTheme="minorHAnsi" w:cstheme="minorHAnsi"/>
                <w:sz w:val="18"/>
                <w:szCs w:val="18"/>
                <w:lang w:val="en-GB" w:eastAsia="en-GB"/>
              </w:rPr>
            </w:pPr>
            <w:r w:rsidRPr="0041441D">
              <w:rPr>
                <w:rFonts w:asciiTheme="minorHAnsi" w:hAnsiTheme="minorHAnsi" w:cstheme="minorHAnsi"/>
                <w:sz w:val="18"/>
                <w:szCs w:val="18"/>
                <w:lang w:val="en-GB" w:eastAsia="en-GB"/>
              </w:rPr>
              <w:t>0</w:t>
            </w:r>
          </w:p>
        </w:tc>
        <w:tc>
          <w:tcPr>
            <w:tcW w:w="6705" w:type="dxa"/>
            <w:shd w:val="clear" w:color="auto" w:fill="E7E6E6" w:themeFill="background2"/>
            <w:vAlign w:val="center"/>
          </w:tcPr>
          <w:p w14:paraId="79FF8215" w14:textId="77777777" w:rsidR="00490712" w:rsidRPr="0041441D" w:rsidRDefault="00490712" w:rsidP="00790E75">
            <w:pPr>
              <w:jc w:val="center"/>
              <w:rPr>
                <w:rFonts w:asciiTheme="minorHAnsi" w:hAnsiTheme="minorHAnsi" w:cstheme="minorHAnsi"/>
                <w:sz w:val="18"/>
                <w:szCs w:val="18"/>
                <w:lang w:val="en-GB" w:eastAsia="en-GB"/>
              </w:rPr>
            </w:pPr>
            <w:r w:rsidRPr="0041441D">
              <w:rPr>
                <w:rFonts w:asciiTheme="minorHAnsi" w:hAnsiTheme="minorHAnsi" w:cstheme="minorHAnsi"/>
                <w:sz w:val="18"/>
                <w:szCs w:val="18"/>
                <w:lang w:val="en-GB" w:eastAsia="en-GB"/>
              </w:rPr>
              <w:t>1</w:t>
            </w:r>
          </w:p>
        </w:tc>
        <w:tc>
          <w:tcPr>
            <w:tcW w:w="1980" w:type="dxa"/>
            <w:shd w:val="clear" w:color="auto" w:fill="E7E6E6" w:themeFill="background2"/>
            <w:noWrap/>
            <w:vAlign w:val="center"/>
          </w:tcPr>
          <w:p w14:paraId="5A2E5767" w14:textId="77777777" w:rsidR="00490712" w:rsidRPr="0041441D" w:rsidRDefault="00490712" w:rsidP="00790E75">
            <w:pPr>
              <w:jc w:val="center"/>
              <w:rPr>
                <w:rFonts w:asciiTheme="minorHAnsi" w:hAnsiTheme="minorHAnsi" w:cstheme="minorHAnsi"/>
                <w:sz w:val="18"/>
                <w:szCs w:val="18"/>
                <w:lang w:val="en-GB" w:eastAsia="en-GB"/>
              </w:rPr>
            </w:pPr>
            <w:r w:rsidRPr="0041441D">
              <w:rPr>
                <w:rFonts w:asciiTheme="minorHAnsi" w:hAnsiTheme="minorHAnsi" w:cstheme="minorHAnsi"/>
                <w:sz w:val="18"/>
                <w:szCs w:val="18"/>
                <w:lang w:val="en-GB" w:eastAsia="en-GB"/>
              </w:rPr>
              <w:t>2</w:t>
            </w:r>
          </w:p>
        </w:tc>
      </w:tr>
      <w:tr w:rsidR="00490712" w:rsidRPr="00790E75" w14:paraId="3ED6D574" w14:textId="77777777" w:rsidTr="00A83990">
        <w:trPr>
          <w:trHeight w:val="20"/>
        </w:trPr>
        <w:tc>
          <w:tcPr>
            <w:tcW w:w="670" w:type="dxa"/>
            <w:shd w:val="clear" w:color="auto" w:fill="auto"/>
            <w:noWrap/>
            <w:vAlign w:val="center"/>
            <w:hideMark/>
          </w:tcPr>
          <w:p w14:paraId="5971F546" w14:textId="77777777" w:rsidR="00490712" w:rsidRPr="00790E75" w:rsidRDefault="00490712" w:rsidP="00790E75">
            <w:pPr>
              <w:jc w:val="center"/>
              <w:rPr>
                <w:rFonts w:asciiTheme="minorHAnsi" w:hAnsiTheme="minorHAnsi" w:cstheme="minorHAnsi"/>
                <w:sz w:val="22"/>
                <w:szCs w:val="22"/>
                <w:lang w:val="en-GB" w:eastAsia="en-GB"/>
              </w:rPr>
            </w:pPr>
            <w:r w:rsidRPr="00790E75">
              <w:rPr>
                <w:rFonts w:asciiTheme="minorHAnsi" w:hAnsiTheme="minorHAnsi" w:cstheme="minorHAnsi"/>
                <w:sz w:val="22"/>
                <w:szCs w:val="22"/>
                <w:lang w:val="en-GB" w:eastAsia="en-GB"/>
              </w:rPr>
              <w:t>1</w:t>
            </w:r>
          </w:p>
        </w:tc>
        <w:tc>
          <w:tcPr>
            <w:tcW w:w="6705" w:type="dxa"/>
            <w:shd w:val="clear" w:color="auto" w:fill="auto"/>
            <w:vAlign w:val="center"/>
          </w:tcPr>
          <w:p w14:paraId="03DB6709" w14:textId="221470D8" w:rsidR="00490712" w:rsidRPr="00790E75" w:rsidRDefault="002D7069" w:rsidP="00790E75">
            <w:pPr>
              <w:rPr>
                <w:rFonts w:asciiTheme="minorHAnsi" w:hAnsiTheme="minorHAnsi" w:cstheme="minorHAnsi"/>
                <w:sz w:val="22"/>
                <w:szCs w:val="22"/>
                <w:lang w:val="en-GB" w:eastAsia="en-GB"/>
              </w:rPr>
            </w:pPr>
            <w:bookmarkStart w:id="3" w:name="_Hlk51768937"/>
            <w:proofErr w:type="spellStart"/>
            <w:r w:rsidRPr="00790E75">
              <w:rPr>
                <w:rFonts w:asciiTheme="minorHAnsi" w:hAnsiTheme="minorHAnsi" w:cstheme="minorHAnsi"/>
                <w:sz w:val="22"/>
                <w:szCs w:val="22"/>
                <w:lang w:val="en-GB" w:eastAsia="en-GB"/>
              </w:rPr>
              <w:t>Elaborare</w:t>
            </w:r>
            <w:proofErr w:type="spellEnd"/>
            <w:r w:rsidRPr="00790E75">
              <w:rPr>
                <w:rFonts w:asciiTheme="minorHAnsi" w:hAnsiTheme="minorHAnsi" w:cstheme="minorHAnsi"/>
                <w:sz w:val="22"/>
                <w:szCs w:val="22"/>
                <w:lang w:val="en-GB" w:eastAsia="en-GB"/>
              </w:rPr>
              <w:t xml:space="preserve"> </w:t>
            </w:r>
            <w:proofErr w:type="spellStart"/>
            <w:r w:rsidRPr="00790E75">
              <w:rPr>
                <w:rFonts w:asciiTheme="minorHAnsi" w:hAnsiTheme="minorHAnsi" w:cstheme="minorHAnsi"/>
                <w:sz w:val="22"/>
                <w:szCs w:val="22"/>
                <w:lang w:val="en-GB" w:eastAsia="en-GB"/>
              </w:rPr>
              <w:t>p</w:t>
            </w:r>
            <w:r w:rsidR="00490712" w:rsidRPr="00790E75">
              <w:rPr>
                <w:rFonts w:asciiTheme="minorHAnsi" w:hAnsiTheme="minorHAnsi" w:cstheme="minorHAnsi"/>
                <w:sz w:val="22"/>
                <w:szCs w:val="22"/>
                <w:lang w:val="en-GB" w:eastAsia="en-GB"/>
              </w:rPr>
              <w:t>roiect</w:t>
            </w:r>
            <w:proofErr w:type="spellEnd"/>
            <w:r w:rsidR="00490712" w:rsidRPr="00790E75">
              <w:rPr>
                <w:rFonts w:asciiTheme="minorHAnsi" w:hAnsiTheme="minorHAnsi" w:cstheme="minorHAnsi"/>
                <w:sz w:val="22"/>
                <w:szCs w:val="22"/>
                <w:lang w:val="en-GB" w:eastAsia="en-GB"/>
              </w:rPr>
              <w:t xml:space="preserve"> </w:t>
            </w:r>
            <w:proofErr w:type="spellStart"/>
            <w:r w:rsidR="00490712" w:rsidRPr="00790E75">
              <w:rPr>
                <w:rFonts w:asciiTheme="minorHAnsi" w:hAnsiTheme="minorHAnsi" w:cstheme="minorHAnsi"/>
                <w:sz w:val="22"/>
                <w:szCs w:val="22"/>
                <w:lang w:val="en-GB" w:eastAsia="en-GB"/>
              </w:rPr>
              <w:t>instalatie</w:t>
            </w:r>
            <w:proofErr w:type="spellEnd"/>
            <w:r w:rsidR="00490712" w:rsidRPr="00790E75">
              <w:rPr>
                <w:rFonts w:asciiTheme="minorHAnsi" w:hAnsiTheme="minorHAnsi" w:cstheme="minorHAnsi"/>
                <w:sz w:val="22"/>
                <w:szCs w:val="22"/>
                <w:lang w:val="en-GB" w:eastAsia="en-GB"/>
              </w:rPr>
              <w:t xml:space="preserve"> </w:t>
            </w:r>
            <w:proofErr w:type="spellStart"/>
            <w:r w:rsidR="00490712" w:rsidRPr="00790E75">
              <w:rPr>
                <w:rFonts w:asciiTheme="minorHAnsi" w:hAnsiTheme="minorHAnsi" w:cstheme="minorHAnsi"/>
                <w:sz w:val="22"/>
                <w:szCs w:val="22"/>
                <w:lang w:val="en-GB" w:eastAsia="en-GB"/>
              </w:rPr>
              <w:t>electric</w:t>
            </w:r>
            <w:r w:rsidRPr="00790E75">
              <w:rPr>
                <w:rFonts w:asciiTheme="minorHAnsi" w:hAnsiTheme="minorHAnsi" w:cstheme="minorHAnsi"/>
                <w:sz w:val="22"/>
                <w:szCs w:val="22"/>
                <w:lang w:val="en-GB" w:eastAsia="en-GB"/>
              </w:rPr>
              <w:t>ă</w:t>
            </w:r>
            <w:proofErr w:type="spellEnd"/>
            <w:r w:rsidRPr="00790E75">
              <w:rPr>
                <w:rFonts w:asciiTheme="minorHAnsi" w:hAnsiTheme="minorHAnsi" w:cstheme="minorHAnsi"/>
                <w:sz w:val="22"/>
                <w:szCs w:val="22"/>
                <w:lang w:val="en-GB" w:eastAsia="en-GB"/>
              </w:rPr>
              <w:t>,</w:t>
            </w:r>
            <w:r w:rsidRPr="00790E75">
              <w:rPr>
                <w:rFonts w:asciiTheme="minorHAnsi" w:hAnsiTheme="minorHAnsi" w:cstheme="minorHAnsi"/>
                <w:sz w:val="22"/>
                <w:szCs w:val="22"/>
              </w:rPr>
              <w:t xml:space="preserve"> </w:t>
            </w:r>
            <w:proofErr w:type="spellStart"/>
            <w:r w:rsidRPr="00790E75">
              <w:rPr>
                <w:rFonts w:asciiTheme="minorHAnsi" w:hAnsiTheme="minorHAnsi" w:cstheme="minorHAnsi"/>
                <w:sz w:val="22"/>
                <w:szCs w:val="22"/>
                <w:lang w:val="en-GB" w:eastAsia="en-GB"/>
              </w:rPr>
              <w:t>inclusiv</w:t>
            </w:r>
            <w:proofErr w:type="spellEnd"/>
            <w:r w:rsidRPr="00790E75">
              <w:rPr>
                <w:rFonts w:asciiTheme="minorHAnsi" w:hAnsiTheme="minorHAnsi" w:cstheme="minorHAnsi"/>
                <w:sz w:val="22"/>
                <w:szCs w:val="22"/>
                <w:lang w:val="en-GB" w:eastAsia="en-GB"/>
              </w:rPr>
              <w:t xml:space="preserve"> </w:t>
            </w:r>
            <w:proofErr w:type="spellStart"/>
            <w:r w:rsidRPr="00790E75">
              <w:rPr>
                <w:rFonts w:asciiTheme="minorHAnsi" w:hAnsiTheme="minorHAnsi" w:cstheme="minorHAnsi"/>
                <w:sz w:val="22"/>
                <w:szCs w:val="22"/>
                <w:lang w:val="en-GB" w:eastAsia="en-GB"/>
              </w:rPr>
              <w:t>verificarea</w:t>
            </w:r>
            <w:proofErr w:type="spellEnd"/>
            <w:r w:rsidRPr="00790E75">
              <w:rPr>
                <w:rFonts w:asciiTheme="minorHAnsi" w:hAnsiTheme="minorHAnsi" w:cstheme="minorHAnsi"/>
                <w:sz w:val="22"/>
                <w:szCs w:val="22"/>
                <w:lang w:val="en-GB" w:eastAsia="en-GB"/>
              </w:rPr>
              <w:t xml:space="preserve"> MLPAT </w:t>
            </w:r>
            <w:bookmarkEnd w:id="3"/>
          </w:p>
        </w:tc>
        <w:tc>
          <w:tcPr>
            <w:tcW w:w="1980" w:type="dxa"/>
            <w:shd w:val="clear" w:color="auto" w:fill="auto"/>
            <w:noWrap/>
            <w:vAlign w:val="center"/>
          </w:tcPr>
          <w:p w14:paraId="130C6744" w14:textId="54F99C52" w:rsidR="00490712" w:rsidRPr="00790E75" w:rsidRDefault="00490712" w:rsidP="00790E75">
            <w:pPr>
              <w:jc w:val="center"/>
              <w:rPr>
                <w:rFonts w:asciiTheme="minorHAnsi" w:hAnsiTheme="minorHAnsi" w:cstheme="minorHAnsi"/>
                <w:sz w:val="22"/>
                <w:szCs w:val="22"/>
                <w:lang w:val="en-GB" w:eastAsia="en-GB"/>
              </w:rPr>
            </w:pPr>
          </w:p>
        </w:tc>
      </w:tr>
      <w:tr w:rsidR="00541256" w:rsidRPr="00790E75" w14:paraId="36C7F077" w14:textId="77777777" w:rsidTr="00A83990">
        <w:trPr>
          <w:trHeight w:val="20"/>
        </w:trPr>
        <w:tc>
          <w:tcPr>
            <w:tcW w:w="670" w:type="dxa"/>
            <w:shd w:val="clear" w:color="auto" w:fill="auto"/>
            <w:noWrap/>
            <w:vAlign w:val="center"/>
          </w:tcPr>
          <w:p w14:paraId="10762D25" w14:textId="4FAC5F54" w:rsidR="00541256" w:rsidRPr="00790E75" w:rsidRDefault="00541256" w:rsidP="00790E75">
            <w:pPr>
              <w:jc w:val="center"/>
              <w:rPr>
                <w:rFonts w:asciiTheme="minorHAnsi" w:hAnsiTheme="minorHAnsi" w:cstheme="minorHAnsi"/>
                <w:sz w:val="22"/>
                <w:szCs w:val="22"/>
                <w:lang w:val="en-GB" w:eastAsia="en-GB"/>
              </w:rPr>
            </w:pPr>
            <w:r w:rsidRPr="00790E75">
              <w:rPr>
                <w:rFonts w:asciiTheme="minorHAnsi" w:hAnsiTheme="minorHAnsi" w:cstheme="minorHAnsi"/>
                <w:sz w:val="22"/>
                <w:szCs w:val="22"/>
                <w:lang w:val="en-GB" w:eastAsia="en-GB"/>
              </w:rPr>
              <w:t>2</w:t>
            </w:r>
          </w:p>
        </w:tc>
        <w:tc>
          <w:tcPr>
            <w:tcW w:w="6705" w:type="dxa"/>
            <w:shd w:val="clear" w:color="auto" w:fill="auto"/>
            <w:vAlign w:val="center"/>
          </w:tcPr>
          <w:p w14:paraId="20AE9B4B" w14:textId="7618887D" w:rsidR="00541256" w:rsidRPr="00790E75" w:rsidRDefault="00541256" w:rsidP="00790E75">
            <w:pPr>
              <w:rPr>
                <w:rFonts w:asciiTheme="minorHAnsi" w:hAnsiTheme="minorHAnsi" w:cstheme="minorHAnsi"/>
                <w:sz w:val="22"/>
                <w:szCs w:val="22"/>
                <w:lang w:val="en-GB" w:eastAsia="en-GB"/>
              </w:rPr>
            </w:pPr>
            <w:r w:rsidRPr="00790E75">
              <w:rPr>
                <w:rFonts w:asciiTheme="minorHAnsi" w:hAnsiTheme="minorHAnsi" w:cstheme="minorHAnsi"/>
                <w:color w:val="000000"/>
                <w:sz w:val="22"/>
                <w:szCs w:val="22"/>
              </w:rPr>
              <w:t>Lucrări de modernizare instalatie electrică</w:t>
            </w:r>
          </w:p>
        </w:tc>
        <w:tc>
          <w:tcPr>
            <w:tcW w:w="1980" w:type="dxa"/>
            <w:shd w:val="clear" w:color="auto" w:fill="auto"/>
            <w:noWrap/>
            <w:vAlign w:val="center"/>
          </w:tcPr>
          <w:p w14:paraId="65883E39" w14:textId="77777777" w:rsidR="00541256" w:rsidRPr="00790E75" w:rsidRDefault="00541256" w:rsidP="00790E75">
            <w:pPr>
              <w:jc w:val="center"/>
              <w:rPr>
                <w:rFonts w:asciiTheme="minorHAnsi" w:hAnsiTheme="minorHAnsi" w:cstheme="minorHAnsi"/>
                <w:sz w:val="22"/>
                <w:szCs w:val="22"/>
                <w:lang w:val="en-GB" w:eastAsia="en-GB"/>
              </w:rPr>
            </w:pPr>
          </w:p>
        </w:tc>
      </w:tr>
      <w:tr w:rsidR="00541256" w:rsidRPr="00790E75" w14:paraId="74147D27" w14:textId="77777777" w:rsidTr="00A83990">
        <w:trPr>
          <w:trHeight w:val="20"/>
        </w:trPr>
        <w:tc>
          <w:tcPr>
            <w:tcW w:w="670" w:type="dxa"/>
            <w:shd w:val="clear" w:color="auto" w:fill="auto"/>
            <w:noWrap/>
            <w:vAlign w:val="center"/>
          </w:tcPr>
          <w:p w14:paraId="52C79569" w14:textId="22D209AF" w:rsidR="00541256" w:rsidRPr="00790E75" w:rsidRDefault="00541256" w:rsidP="00790E75">
            <w:pPr>
              <w:jc w:val="center"/>
              <w:rPr>
                <w:rFonts w:asciiTheme="minorHAnsi" w:hAnsiTheme="minorHAnsi" w:cstheme="minorHAnsi"/>
                <w:sz w:val="22"/>
                <w:szCs w:val="22"/>
                <w:lang w:val="en-GB" w:eastAsia="en-GB"/>
              </w:rPr>
            </w:pPr>
            <w:r w:rsidRPr="00790E75">
              <w:rPr>
                <w:rFonts w:asciiTheme="minorHAnsi" w:hAnsiTheme="minorHAnsi" w:cstheme="minorHAnsi"/>
                <w:sz w:val="22"/>
                <w:szCs w:val="22"/>
                <w:lang w:val="en-GB" w:eastAsia="en-GB"/>
              </w:rPr>
              <w:t>3</w:t>
            </w:r>
          </w:p>
        </w:tc>
        <w:tc>
          <w:tcPr>
            <w:tcW w:w="6705" w:type="dxa"/>
            <w:shd w:val="clear" w:color="auto" w:fill="auto"/>
          </w:tcPr>
          <w:p w14:paraId="4DBBC7EB" w14:textId="4537DFF0" w:rsidR="00541256" w:rsidRPr="00790E75" w:rsidRDefault="00541256" w:rsidP="00790E75">
            <w:pPr>
              <w:rPr>
                <w:rFonts w:asciiTheme="minorHAnsi" w:hAnsiTheme="minorHAnsi" w:cstheme="minorHAnsi"/>
                <w:sz w:val="22"/>
                <w:szCs w:val="22"/>
                <w:lang w:val="en-GB" w:eastAsia="en-GB"/>
              </w:rPr>
            </w:pPr>
            <w:r w:rsidRPr="00790E75">
              <w:rPr>
                <w:rFonts w:asciiTheme="minorHAnsi" w:hAnsiTheme="minorHAnsi" w:cstheme="minorHAnsi"/>
                <w:color w:val="000000"/>
                <w:sz w:val="22"/>
                <w:szCs w:val="22"/>
              </w:rPr>
              <w:t>Lucrari de</w:t>
            </w:r>
            <w:r w:rsidRPr="00790E75">
              <w:rPr>
                <w:rFonts w:asciiTheme="minorHAnsi" w:hAnsiTheme="minorHAnsi" w:cstheme="minorHAnsi"/>
                <w:sz w:val="22"/>
                <w:szCs w:val="22"/>
              </w:rPr>
              <w:t xml:space="preserve"> r</w:t>
            </w:r>
            <w:r w:rsidRPr="00790E75">
              <w:rPr>
                <w:rFonts w:asciiTheme="minorHAnsi" w:hAnsiTheme="minorHAnsi" w:cstheme="minorHAnsi"/>
                <w:color w:val="000000"/>
                <w:sz w:val="22"/>
                <w:szCs w:val="22"/>
              </w:rPr>
              <w:t>enovare birouri, conform Anexei nr. 2 la Caietul de sarcini</w:t>
            </w:r>
          </w:p>
        </w:tc>
        <w:tc>
          <w:tcPr>
            <w:tcW w:w="1980" w:type="dxa"/>
            <w:shd w:val="clear" w:color="auto" w:fill="auto"/>
            <w:noWrap/>
            <w:vAlign w:val="center"/>
          </w:tcPr>
          <w:p w14:paraId="37F155FE" w14:textId="119A90EF" w:rsidR="00541256" w:rsidRPr="00790E75" w:rsidRDefault="00541256" w:rsidP="00790E75">
            <w:pPr>
              <w:jc w:val="center"/>
              <w:rPr>
                <w:rFonts w:asciiTheme="minorHAnsi" w:hAnsiTheme="minorHAnsi" w:cstheme="minorHAnsi"/>
                <w:sz w:val="22"/>
                <w:szCs w:val="22"/>
                <w:lang w:val="en-GB" w:eastAsia="en-GB"/>
              </w:rPr>
            </w:pPr>
          </w:p>
        </w:tc>
      </w:tr>
      <w:tr w:rsidR="00541256" w:rsidRPr="00790E75" w14:paraId="378DEEBB" w14:textId="77777777" w:rsidTr="00A83990">
        <w:trPr>
          <w:trHeight w:val="20"/>
        </w:trPr>
        <w:tc>
          <w:tcPr>
            <w:tcW w:w="670" w:type="dxa"/>
            <w:shd w:val="clear" w:color="auto" w:fill="auto"/>
            <w:noWrap/>
            <w:vAlign w:val="center"/>
          </w:tcPr>
          <w:p w14:paraId="511249C3" w14:textId="6ECA5530" w:rsidR="00541256" w:rsidRPr="00790E75" w:rsidRDefault="00541256" w:rsidP="00790E75">
            <w:pPr>
              <w:jc w:val="center"/>
              <w:rPr>
                <w:rFonts w:asciiTheme="minorHAnsi" w:hAnsiTheme="minorHAnsi" w:cstheme="minorHAnsi"/>
                <w:sz w:val="22"/>
                <w:szCs w:val="22"/>
                <w:lang w:val="en-GB" w:eastAsia="en-GB"/>
              </w:rPr>
            </w:pPr>
            <w:r w:rsidRPr="00790E75">
              <w:rPr>
                <w:rFonts w:asciiTheme="minorHAnsi" w:hAnsiTheme="minorHAnsi" w:cstheme="minorHAnsi"/>
                <w:sz w:val="22"/>
                <w:szCs w:val="22"/>
                <w:lang w:val="en-GB" w:eastAsia="en-GB"/>
              </w:rPr>
              <w:t>4</w:t>
            </w:r>
          </w:p>
        </w:tc>
        <w:tc>
          <w:tcPr>
            <w:tcW w:w="6705" w:type="dxa"/>
            <w:shd w:val="clear" w:color="auto" w:fill="auto"/>
          </w:tcPr>
          <w:p w14:paraId="45A49CC6" w14:textId="31DB7453" w:rsidR="00541256" w:rsidRPr="00790E75" w:rsidRDefault="00541256" w:rsidP="00790E75">
            <w:pPr>
              <w:rPr>
                <w:rFonts w:asciiTheme="minorHAnsi" w:hAnsiTheme="minorHAnsi" w:cstheme="minorHAnsi"/>
                <w:sz w:val="22"/>
                <w:szCs w:val="22"/>
                <w:lang w:val="en-GB" w:eastAsia="en-GB"/>
              </w:rPr>
            </w:pPr>
            <w:r w:rsidRPr="00790E75">
              <w:rPr>
                <w:rFonts w:asciiTheme="minorHAnsi" w:hAnsiTheme="minorHAnsi" w:cstheme="minorHAnsi"/>
                <w:color w:val="000000"/>
                <w:sz w:val="22"/>
                <w:szCs w:val="22"/>
              </w:rPr>
              <w:t>Lucrari de</w:t>
            </w:r>
            <w:r w:rsidRPr="00790E75">
              <w:rPr>
                <w:rFonts w:asciiTheme="minorHAnsi" w:hAnsiTheme="minorHAnsi" w:cstheme="minorHAnsi"/>
                <w:sz w:val="22"/>
                <w:szCs w:val="22"/>
              </w:rPr>
              <w:t xml:space="preserve"> r</w:t>
            </w:r>
            <w:r w:rsidRPr="00790E75">
              <w:rPr>
                <w:rFonts w:asciiTheme="minorHAnsi" w:hAnsiTheme="minorHAnsi" w:cstheme="minorHAnsi"/>
                <w:color w:val="000000"/>
                <w:sz w:val="22"/>
                <w:szCs w:val="22"/>
              </w:rPr>
              <w:t>enovare birouri, conform Anexei nr. 3 la Caietul de sarcini</w:t>
            </w:r>
          </w:p>
        </w:tc>
        <w:tc>
          <w:tcPr>
            <w:tcW w:w="1980" w:type="dxa"/>
            <w:shd w:val="clear" w:color="auto" w:fill="auto"/>
            <w:noWrap/>
            <w:vAlign w:val="center"/>
          </w:tcPr>
          <w:p w14:paraId="571F3716" w14:textId="0C9F8F4C" w:rsidR="00541256" w:rsidRPr="00790E75" w:rsidRDefault="00541256" w:rsidP="00790E75">
            <w:pPr>
              <w:jc w:val="center"/>
              <w:rPr>
                <w:rFonts w:asciiTheme="minorHAnsi" w:hAnsiTheme="minorHAnsi" w:cstheme="minorHAnsi"/>
                <w:sz w:val="22"/>
                <w:szCs w:val="22"/>
                <w:lang w:val="en-GB" w:eastAsia="en-GB"/>
              </w:rPr>
            </w:pPr>
          </w:p>
        </w:tc>
      </w:tr>
      <w:tr w:rsidR="00541256" w:rsidRPr="00790E75" w14:paraId="03D1EC3B" w14:textId="77777777" w:rsidTr="00A83990">
        <w:trPr>
          <w:trHeight w:val="20"/>
        </w:trPr>
        <w:tc>
          <w:tcPr>
            <w:tcW w:w="670" w:type="dxa"/>
            <w:shd w:val="clear" w:color="auto" w:fill="auto"/>
            <w:noWrap/>
            <w:vAlign w:val="center"/>
          </w:tcPr>
          <w:p w14:paraId="5B0C42BD" w14:textId="633311BD" w:rsidR="00541256" w:rsidRPr="00790E75" w:rsidRDefault="00541256" w:rsidP="00790E75">
            <w:pPr>
              <w:jc w:val="center"/>
              <w:rPr>
                <w:rFonts w:asciiTheme="minorHAnsi" w:hAnsiTheme="minorHAnsi" w:cstheme="minorHAnsi"/>
                <w:sz w:val="22"/>
                <w:szCs w:val="22"/>
                <w:lang w:val="en-GB" w:eastAsia="en-GB"/>
              </w:rPr>
            </w:pPr>
            <w:r w:rsidRPr="00790E75">
              <w:rPr>
                <w:rFonts w:asciiTheme="minorHAnsi" w:hAnsiTheme="minorHAnsi" w:cstheme="minorHAnsi"/>
                <w:sz w:val="22"/>
                <w:szCs w:val="22"/>
                <w:lang w:val="en-GB" w:eastAsia="en-GB"/>
              </w:rPr>
              <w:t>5</w:t>
            </w:r>
          </w:p>
        </w:tc>
        <w:tc>
          <w:tcPr>
            <w:tcW w:w="6705" w:type="dxa"/>
            <w:shd w:val="clear" w:color="auto" w:fill="auto"/>
          </w:tcPr>
          <w:p w14:paraId="00693F74" w14:textId="2325ED19" w:rsidR="00541256" w:rsidRPr="00790E75" w:rsidRDefault="00541256" w:rsidP="00790E75">
            <w:pPr>
              <w:rPr>
                <w:rFonts w:asciiTheme="minorHAnsi" w:hAnsiTheme="minorHAnsi" w:cstheme="minorHAnsi"/>
                <w:sz w:val="22"/>
                <w:szCs w:val="22"/>
                <w:lang w:val="en-GB" w:eastAsia="en-GB"/>
              </w:rPr>
            </w:pPr>
            <w:r w:rsidRPr="00790E75">
              <w:rPr>
                <w:rFonts w:asciiTheme="minorHAnsi" w:hAnsiTheme="minorHAnsi" w:cstheme="minorHAnsi"/>
                <w:color w:val="000000"/>
                <w:sz w:val="22"/>
                <w:szCs w:val="22"/>
              </w:rPr>
              <w:t>Lucrari de</w:t>
            </w:r>
            <w:r w:rsidRPr="00790E75">
              <w:rPr>
                <w:rFonts w:asciiTheme="minorHAnsi" w:hAnsiTheme="minorHAnsi" w:cstheme="minorHAnsi"/>
                <w:sz w:val="22"/>
                <w:szCs w:val="22"/>
              </w:rPr>
              <w:t xml:space="preserve"> r</w:t>
            </w:r>
            <w:r w:rsidRPr="00790E75">
              <w:rPr>
                <w:rFonts w:asciiTheme="minorHAnsi" w:hAnsiTheme="minorHAnsi" w:cstheme="minorHAnsi"/>
                <w:color w:val="000000"/>
                <w:sz w:val="22"/>
                <w:szCs w:val="22"/>
              </w:rPr>
              <w:t>enovare/transformare birou, conform Anexei nr. 4 la Caietul de sarcini</w:t>
            </w:r>
          </w:p>
        </w:tc>
        <w:tc>
          <w:tcPr>
            <w:tcW w:w="1980" w:type="dxa"/>
            <w:shd w:val="clear" w:color="auto" w:fill="auto"/>
            <w:noWrap/>
            <w:vAlign w:val="center"/>
          </w:tcPr>
          <w:p w14:paraId="60B4031B" w14:textId="6D038070" w:rsidR="00541256" w:rsidRPr="00790E75" w:rsidRDefault="00541256" w:rsidP="00790E75">
            <w:pPr>
              <w:jc w:val="center"/>
              <w:rPr>
                <w:rFonts w:asciiTheme="minorHAnsi" w:hAnsiTheme="minorHAnsi" w:cstheme="minorHAnsi"/>
                <w:sz w:val="22"/>
                <w:szCs w:val="22"/>
                <w:lang w:val="en-GB" w:eastAsia="en-GB"/>
              </w:rPr>
            </w:pPr>
          </w:p>
        </w:tc>
      </w:tr>
      <w:tr w:rsidR="00541256" w:rsidRPr="00790E75" w14:paraId="3ADA9908" w14:textId="77777777" w:rsidTr="00A83990">
        <w:trPr>
          <w:trHeight w:val="20"/>
        </w:trPr>
        <w:tc>
          <w:tcPr>
            <w:tcW w:w="670" w:type="dxa"/>
            <w:shd w:val="clear" w:color="auto" w:fill="auto"/>
            <w:noWrap/>
            <w:vAlign w:val="center"/>
          </w:tcPr>
          <w:p w14:paraId="27604F01" w14:textId="393C70E1" w:rsidR="00541256" w:rsidRPr="00790E75" w:rsidRDefault="00541256" w:rsidP="00790E75">
            <w:pPr>
              <w:jc w:val="center"/>
              <w:rPr>
                <w:rFonts w:asciiTheme="minorHAnsi" w:hAnsiTheme="minorHAnsi" w:cstheme="minorHAnsi"/>
                <w:sz w:val="22"/>
                <w:szCs w:val="22"/>
                <w:lang w:val="en-GB" w:eastAsia="en-GB"/>
              </w:rPr>
            </w:pPr>
            <w:r w:rsidRPr="00790E75">
              <w:rPr>
                <w:rFonts w:asciiTheme="minorHAnsi" w:hAnsiTheme="minorHAnsi" w:cstheme="minorHAnsi"/>
                <w:sz w:val="22"/>
                <w:szCs w:val="22"/>
                <w:lang w:val="en-GB" w:eastAsia="en-GB"/>
              </w:rPr>
              <w:t>6</w:t>
            </w:r>
          </w:p>
        </w:tc>
        <w:tc>
          <w:tcPr>
            <w:tcW w:w="6705" w:type="dxa"/>
            <w:shd w:val="clear" w:color="auto" w:fill="auto"/>
          </w:tcPr>
          <w:p w14:paraId="4F51EB02" w14:textId="5F517EF7" w:rsidR="00541256" w:rsidRPr="00790E75" w:rsidRDefault="00541256" w:rsidP="00790E75">
            <w:pPr>
              <w:rPr>
                <w:rFonts w:asciiTheme="minorHAnsi" w:hAnsiTheme="minorHAnsi" w:cstheme="minorHAnsi"/>
                <w:sz w:val="22"/>
                <w:szCs w:val="22"/>
                <w:lang w:val="en-GB" w:eastAsia="en-GB"/>
              </w:rPr>
            </w:pPr>
            <w:r w:rsidRPr="00790E75">
              <w:rPr>
                <w:rFonts w:asciiTheme="minorHAnsi" w:hAnsiTheme="minorHAnsi" w:cstheme="minorHAnsi"/>
                <w:color w:val="000000"/>
                <w:sz w:val="22"/>
                <w:szCs w:val="22"/>
              </w:rPr>
              <w:t>Lucrari de</w:t>
            </w:r>
            <w:r w:rsidRPr="00790E75">
              <w:rPr>
                <w:rFonts w:asciiTheme="minorHAnsi" w:hAnsiTheme="minorHAnsi" w:cstheme="minorHAnsi"/>
                <w:sz w:val="22"/>
                <w:szCs w:val="22"/>
              </w:rPr>
              <w:t xml:space="preserve"> r</w:t>
            </w:r>
            <w:r w:rsidRPr="00790E75">
              <w:rPr>
                <w:rFonts w:asciiTheme="minorHAnsi" w:hAnsiTheme="minorHAnsi" w:cstheme="minorHAnsi"/>
                <w:color w:val="000000"/>
                <w:sz w:val="22"/>
                <w:szCs w:val="22"/>
              </w:rPr>
              <w:t>enovare birouri, conform Anexei nr. 5 la Caietul de sarcini</w:t>
            </w:r>
          </w:p>
        </w:tc>
        <w:tc>
          <w:tcPr>
            <w:tcW w:w="1980" w:type="dxa"/>
            <w:shd w:val="clear" w:color="auto" w:fill="auto"/>
            <w:noWrap/>
            <w:vAlign w:val="center"/>
          </w:tcPr>
          <w:p w14:paraId="14B17C0D" w14:textId="0BD3BCE4" w:rsidR="00541256" w:rsidRPr="00790E75" w:rsidRDefault="00541256" w:rsidP="00790E75">
            <w:pPr>
              <w:jc w:val="center"/>
              <w:rPr>
                <w:rFonts w:asciiTheme="minorHAnsi" w:hAnsiTheme="minorHAnsi" w:cstheme="minorHAnsi"/>
                <w:sz w:val="22"/>
                <w:szCs w:val="22"/>
                <w:lang w:val="en-GB" w:eastAsia="en-GB"/>
              </w:rPr>
            </w:pPr>
          </w:p>
        </w:tc>
      </w:tr>
      <w:tr w:rsidR="00541256" w:rsidRPr="00790E75" w14:paraId="07CCD436" w14:textId="77777777" w:rsidTr="00A83990">
        <w:trPr>
          <w:trHeight w:val="20"/>
        </w:trPr>
        <w:tc>
          <w:tcPr>
            <w:tcW w:w="670" w:type="dxa"/>
            <w:shd w:val="clear" w:color="auto" w:fill="auto"/>
            <w:noWrap/>
            <w:vAlign w:val="center"/>
          </w:tcPr>
          <w:p w14:paraId="6F2D9AC6" w14:textId="5EC32CD2" w:rsidR="00541256" w:rsidRPr="00790E75" w:rsidRDefault="00541256" w:rsidP="00790E75">
            <w:pPr>
              <w:jc w:val="center"/>
              <w:rPr>
                <w:rFonts w:asciiTheme="minorHAnsi" w:hAnsiTheme="minorHAnsi" w:cstheme="minorHAnsi"/>
                <w:sz w:val="22"/>
                <w:szCs w:val="22"/>
                <w:lang w:val="en-GB" w:eastAsia="en-GB"/>
              </w:rPr>
            </w:pPr>
            <w:r w:rsidRPr="00790E75">
              <w:rPr>
                <w:rFonts w:asciiTheme="minorHAnsi" w:hAnsiTheme="minorHAnsi" w:cstheme="minorHAnsi"/>
                <w:sz w:val="22"/>
                <w:szCs w:val="22"/>
                <w:lang w:val="en-GB" w:eastAsia="en-GB"/>
              </w:rPr>
              <w:t>7</w:t>
            </w:r>
          </w:p>
        </w:tc>
        <w:tc>
          <w:tcPr>
            <w:tcW w:w="6705" w:type="dxa"/>
            <w:shd w:val="clear" w:color="auto" w:fill="auto"/>
          </w:tcPr>
          <w:p w14:paraId="29FF1715" w14:textId="78005417" w:rsidR="00541256" w:rsidRPr="00790E75" w:rsidRDefault="00541256" w:rsidP="00790E75">
            <w:pPr>
              <w:rPr>
                <w:rFonts w:asciiTheme="minorHAnsi" w:hAnsiTheme="minorHAnsi" w:cstheme="minorHAnsi"/>
                <w:sz w:val="22"/>
                <w:szCs w:val="22"/>
                <w:lang w:val="en-GB" w:eastAsia="en-GB"/>
              </w:rPr>
            </w:pPr>
            <w:r w:rsidRPr="00790E75">
              <w:rPr>
                <w:rFonts w:asciiTheme="minorHAnsi" w:hAnsiTheme="minorHAnsi" w:cstheme="minorHAnsi"/>
                <w:color w:val="000000"/>
                <w:sz w:val="22"/>
                <w:szCs w:val="22"/>
              </w:rPr>
              <w:t>Lucrari de</w:t>
            </w:r>
            <w:r w:rsidRPr="00790E75">
              <w:rPr>
                <w:rFonts w:asciiTheme="minorHAnsi" w:hAnsiTheme="minorHAnsi" w:cstheme="minorHAnsi"/>
                <w:sz w:val="22"/>
                <w:szCs w:val="22"/>
              </w:rPr>
              <w:t xml:space="preserve"> r</w:t>
            </w:r>
            <w:r w:rsidRPr="00790E75">
              <w:rPr>
                <w:rFonts w:asciiTheme="minorHAnsi" w:hAnsiTheme="minorHAnsi" w:cstheme="minorHAnsi"/>
                <w:color w:val="000000"/>
                <w:sz w:val="22"/>
                <w:szCs w:val="22"/>
              </w:rPr>
              <w:t>enovare birou</w:t>
            </w:r>
            <w:r w:rsidR="002D7069" w:rsidRPr="00790E75">
              <w:rPr>
                <w:rFonts w:asciiTheme="minorHAnsi" w:hAnsiTheme="minorHAnsi" w:cstheme="minorHAnsi"/>
                <w:color w:val="000000"/>
                <w:sz w:val="22"/>
                <w:szCs w:val="22"/>
              </w:rPr>
              <w:t>ri</w:t>
            </w:r>
            <w:r w:rsidRPr="00790E75">
              <w:rPr>
                <w:rFonts w:asciiTheme="minorHAnsi" w:hAnsiTheme="minorHAnsi" w:cstheme="minorHAnsi"/>
                <w:color w:val="000000"/>
                <w:sz w:val="22"/>
                <w:szCs w:val="22"/>
              </w:rPr>
              <w:t xml:space="preserve">, conform Anexei nr. </w:t>
            </w:r>
            <w:r w:rsidR="002D7069" w:rsidRPr="00790E75">
              <w:rPr>
                <w:rFonts w:asciiTheme="minorHAnsi" w:hAnsiTheme="minorHAnsi" w:cstheme="minorHAnsi"/>
                <w:color w:val="000000"/>
                <w:sz w:val="22"/>
                <w:szCs w:val="22"/>
              </w:rPr>
              <w:t>6</w:t>
            </w:r>
            <w:r w:rsidRPr="00790E75">
              <w:rPr>
                <w:rFonts w:asciiTheme="minorHAnsi" w:hAnsiTheme="minorHAnsi" w:cstheme="minorHAnsi"/>
                <w:color w:val="000000"/>
                <w:sz w:val="22"/>
                <w:szCs w:val="22"/>
              </w:rPr>
              <w:t xml:space="preserve"> la Caietul de sarcini</w:t>
            </w:r>
          </w:p>
        </w:tc>
        <w:tc>
          <w:tcPr>
            <w:tcW w:w="1980" w:type="dxa"/>
            <w:shd w:val="clear" w:color="auto" w:fill="auto"/>
            <w:noWrap/>
            <w:vAlign w:val="center"/>
          </w:tcPr>
          <w:p w14:paraId="3A255958" w14:textId="51374BD3" w:rsidR="00541256" w:rsidRPr="00790E75" w:rsidRDefault="00541256" w:rsidP="00790E75">
            <w:pPr>
              <w:jc w:val="center"/>
              <w:rPr>
                <w:rFonts w:asciiTheme="minorHAnsi" w:hAnsiTheme="minorHAnsi" w:cstheme="minorHAnsi"/>
                <w:sz w:val="22"/>
                <w:szCs w:val="22"/>
                <w:lang w:val="en-GB" w:eastAsia="en-GB"/>
              </w:rPr>
            </w:pPr>
          </w:p>
        </w:tc>
      </w:tr>
      <w:tr w:rsidR="002D7069" w:rsidRPr="00790E75" w14:paraId="2ECEA22C" w14:textId="77777777" w:rsidTr="00A83990">
        <w:trPr>
          <w:trHeight w:val="20"/>
        </w:trPr>
        <w:tc>
          <w:tcPr>
            <w:tcW w:w="670" w:type="dxa"/>
            <w:shd w:val="clear" w:color="auto" w:fill="auto"/>
            <w:noWrap/>
            <w:vAlign w:val="center"/>
          </w:tcPr>
          <w:p w14:paraId="543C7156" w14:textId="009B6044" w:rsidR="002D7069" w:rsidRPr="00790E75" w:rsidRDefault="002D7069" w:rsidP="00790E75">
            <w:pPr>
              <w:jc w:val="center"/>
              <w:rPr>
                <w:rFonts w:asciiTheme="minorHAnsi" w:hAnsiTheme="minorHAnsi" w:cstheme="minorHAnsi"/>
                <w:sz w:val="22"/>
                <w:szCs w:val="22"/>
                <w:lang w:val="en-GB" w:eastAsia="en-GB"/>
              </w:rPr>
            </w:pPr>
            <w:r w:rsidRPr="00790E75">
              <w:rPr>
                <w:rFonts w:asciiTheme="minorHAnsi" w:hAnsiTheme="minorHAnsi" w:cstheme="minorHAnsi"/>
                <w:sz w:val="22"/>
                <w:szCs w:val="22"/>
                <w:lang w:val="en-GB" w:eastAsia="en-GB"/>
              </w:rPr>
              <w:t>8</w:t>
            </w:r>
          </w:p>
        </w:tc>
        <w:tc>
          <w:tcPr>
            <w:tcW w:w="6705" w:type="dxa"/>
            <w:shd w:val="clear" w:color="auto" w:fill="auto"/>
          </w:tcPr>
          <w:p w14:paraId="2DD4E2E2" w14:textId="14426ED8" w:rsidR="002D7069" w:rsidRPr="00790E75" w:rsidRDefault="002D7069" w:rsidP="00790E75">
            <w:pPr>
              <w:rPr>
                <w:rFonts w:asciiTheme="minorHAnsi" w:hAnsiTheme="minorHAnsi" w:cstheme="minorHAnsi"/>
                <w:color w:val="000000"/>
                <w:sz w:val="22"/>
                <w:szCs w:val="22"/>
              </w:rPr>
            </w:pPr>
            <w:r w:rsidRPr="00790E75">
              <w:rPr>
                <w:rFonts w:asciiTheme="minorHAnsi" w:hAnsiTheme="minorHAnsi" w:cstheme="minorHAnsi"/>
                <w:color w:val="000000"/>
                <w:sz w:val="22"/>
                <w:szCs w:val="22"/>
              </w:rPr>
              <w:t>Lucrari de</w:t>
            </w:r>
            <w:r w:rsidRPr="00790E75">
              <w:rPr>
                <w:rFonts w:asciiTheme="minorHAnsi" w:hAnsiTheme="minorHAnsi" w:cstheme="minorHAnsi"/>
                <w:sz w:val="22"/>
                <w:szCs w:val="22"/>
              </w:rPr>
              <w:t xml:space="preserve"> r</w:t>
            </w:r>
            <w:r w:rsidRPr="00790E75">
              <w:rPr>
                <w:rFonts w:asciiTheme="minorHAnsi" w:hAnsiTheme="minorHAnsi" w:cstheme="minorHAnsi"/>
                <w:color w:val="000000"/>
                <w:sz w:val="22"/>
                <w:szCs w:val="22"/>
              </w:rPr>
              <w:t>enovare birou, conform Anexelor nr. 7 și 8 la Caietul de sarcini</w:t>
            </w:r>
          </w:p>
        </w:tc>
        <w:tc>
          <w:tcPr>
            <w:tcW w:w="1980" w:type="dxa"/>
            <w:shd w:val="clear" w:color="auto" w:fill="auto"/>
            <w:noWrap/>
            <w:vAlign w:val="center"/>
          </w:tcPr>
          <w:p w14:paraId="5B10CE7E" w14:textId="77777777" w:rsidR="002D7069" w:rsidRPr="00790E75" w:rsidRDefault="002D7069" w:rsidP="00790E75">
            <w:pPr>
              <w:jc w:val="center"/>
              <w:rPr>
                <w:rFonts w:asciiTheme="minorHAnsi" w:hAnsiTheme="minorHAnsi" w:cstheme="minorHAnsi"/>
                <w:sz w:val="22"/>
                <w:szCs w:val="22"/>
                <w:lang w:val="en-GB" w:eastAsia="en-GB"/>
              </w:rPr>
            </w:pPr>
          </w:p>
        </w:tc>
      </w:tr>
      <w:tr w:rsidR="002D7069" w:rsidRPr="00790E75" w14:paraId="7D289B16" w14:textId="77777777" w:rsidTr="00A83990">
        <w:trPr>
          <w:trHeight w:val="20"/>
        </w:trPr>
        <w:tc>
          <w:tcPr>
            <w:tcW w:w="670" w:type="dxa"/>
            <w:shd w:val="clear" w:color="auto" w:fill="auto"/>
            <w:noWrap/>
            <w:vAlign w:val="center"/>
          </w:tcPr>
          <w:p w14:paraId="072CE808" w14:textId="63C8BA5D" w:rsidR="002D7069" w:rsidRPr="00790E75" w:rsidRDefault="002D7069" w:rsidP="00790E75">
            <w:pPr>
              <w:jc w:val="center"/>
              <w:rPr>
                <w:rFonts w:asciiTheme="minorHAnsi" w:hAnsiTheme="minorHAnsi" w:cstheme="minorHAnsi"/>
                <w:sz w:val="22"/>
                <w:szCs w:val="22"/>
                <w:lang w:val="en-GB" w:eastAsia="en-GB"/>
              </w:rPr>
            </w:pPr>
            <w:r w:rsidRPr="00790E75">
              <w:rPr>
                <w:rFonts w:asciiTheme="minorHAnsi" w:hAnsiTheme="minorHAnsi" w:cstheme="minorHAnsi"/>
                <w:sz w:val="22"/>
                <w:szCs w:val="22"/>
                <w:lang w:val="en-GB" w:eastAsia="en-GB"/>
              </w:rPr>
              <w:t>9</w:t>
            </w:r>
          </w:p>
        </w:tc>
        <w:tc>
          <w:tcPr>
            <w:tcW w:w="6705" w:type="dxa"/>
            <w:shd w:val="clear" w:color="auto" w:fill="auto"/>
            <w:vAlign w:val="center"/>
          </w:tcPr>
          <w:p w14:paraId="60CE39D8" w14:textId="515D5890" w:rsidR="002D7069" w:rsidRPr="00790E75" w:rsidRDefault="002D7069" w:rsidP="00790E75">
            <w:pPr>
              <w:rPr>
                <w:rFonts w:asciiTheme="minorHAnsi" w:hAnsiTheme="minorHAnsi" w:cstheme="minorHAnsi"/>
                <w:color w:val="000000"/>
                <w:sz w:val="22"/>
                <w:szCs w:val="22"/>
                <w:lang w:val="en-GB"/>
              </w:rPr>
            </w:pPr>
            <w:r w:rsidRPr="00790E75">
              <w:rPr>
                <w:rFonts w:asciiTheme="minorHAnsi" w:hAnsiTheme="minorHAnsi" w:cstheme="minorHAnsi"/>
                <w:color w:val="000000"/>
                <w:sz w:val="22"/>
                <w:szCs w:val="22"/>
              </w:rPr>
              <w:t>Lucrari de revizie surse de încălzire, conform Anexelor nr. 2, 3, 4 și 7 la Caietul de sarcini</w:t>
            </w:r>
          </w:p>
        </w:tc>
        <w:tc>
          <w:tcPr>
            <w:tcW w:w="1980" w:type="dxa"/>
            <w:shd w:val="clear" w:color="auto" w:fill="auto"/>
            <w:noWrap/>
            <w:vAlign w:val="center"/>
          </w:tcPr>
          <w:p w14:paraId="628E037C" w14:textId="77777777" w:rsidR="002D7069" w:rsidRPr="00790E75" w:rsidRDefault="002D7069" w:rsidP="00790E75">
            <w:pPr>
              <w:jc w:val="center"/>
              <w:rPr>
                <w:rFonts w:asciiTheme="minorHAnsi" w:hAnsiTheme="minorHAnsi" w:cstheme="minorHAnsi"/>
                <w:sz w:val="22"/>
                <w:szCs w:val="22"/>
                <w:lang w:val="en-GB" w:eastAsia="en-GB"/>
              </w:rPr>
            </w:pPr>
          </w:p>
        </w:tc>
      </w:tr>
      <w:tr w:rsidR="002D7069" w:rsidRPr="00790E75" w14:paraId="217B93D0" w14:textId="77777777" w:rsidTr="00A83990">
        <w:trPr>
          <w:trHeight w:val="20"/>
        </w:trPr>
        <w:tc>
          <w:tcPr>
            <w:tcW w:w="7375" w:type="dxa"/>
            <w:gridSpan w:val="2"/>
            <w:shd w:val="clear" w:color="auto" w:fill="auto"/>
            <w:noWrap/>
            <w:vAlign w:val="center"/>
          </w:tcPr>
          <w:p w14:paraId="6654B995" w14:textId="34ACDC1D" w:rsidR="002D7069" w:rsidRPr="00790E75" w:rsidRDefault="002D7069" w:rsidP="00790E75">
            <w:pPr>
              <w:jc w:val="right"/>
              <w:rPr>
                <w:rFonts w:asciiTheme="minorHAnsi" w:hAnsiTheme="minorHAnsi" w:cstheme="minorHAnsi"/>
                <w:color w:val="000000"/>
                <w:sz w:val="22"/>
                <w:szCs w:val="22"/>
              </w:rPr>
            </w:pPr>
            <w:r w:rsidRPr="00790E75">
              <w:rPr>
                <w:rFonts w:asciiTheme="minorHAnsi" w:hAnsiTheme="minorHAnsi" w:cstheme="minorHAnsi"/>
                <w:color w:val="000000"/>
                <w:sz w:val="22"/>
                <w:szCs w:val="22"/>
              </w:rPr>
              <w:t>Total valoare, lei fără TVA</w:t>
            </w:r>
          </w:p>
        </w:tc>
        <w:tc>
          <w:tcPr>
            <w:tcW w:w="1980" w:type="dxa"/>
            <w:shd w:val="clear" w:color="auto" w:fill="auto"/>
            <w:noWrap/>
            <w:vAlign w:val="center"/>
          </w:tcPr>
          <w:p w14:paraId="5B60892E" w14:textId="77777777" w:rsidR="002D7069" w:rsidRPr="00790E75" w:rsidRDefault="002D7069" w:rsidP="00790E75">
            <w:pPr>
              <w:jc w:val="center"/>
              <w:rPr>
                <w:rFonts w:asciiTheme="minorHAnsi" w:hAnsiTheme="minorHAnsi" w:cstheme="minorHAnsi"/>
                <w:sz w:val="22"/>
                <w:szCs w:val="22"/>
                <w:lang w:val="en-GB" w:eastAsia="en-GB"/>
              </w:rPr>
            </w:pPr>
          </w:p>
        </w:tc>
      </w:tr>
      <w:tr w:rsidR="002D7069" w:rsidRPr="00790E75" w14:paraId="3B774DA4" w14:textId="77777777" w:rsidTr="00A83990">
        <w:trPr>
          <w:trHeight w:val="20"/>
        </w:trPr>
        <w:tc>
          <w:tcPr>
            <w:tcW w:w="7375" w:type="dxa"/>
            <w:gridSpan w:val="2"/>
            <w:shd w:val="clear" w:color="auto" w:fill="auto"/>
            <w:noWrap/>
            <w:vAlign w:val="center"/>
          </w:tcPr>
          <w:p w14:paraId="29340E61" w14:textId="63C50D70" w:rsidR="002D7069" w:rsidRPr="00790E75" w:rsidRDefault="002D7069" w:rsidP="00790E75">
            <w:pPr>
              <w:jc w:val="right"/>
              <w:rPr>
                <w:rFonts w:asciiTheme="minorHAnsi" w:hAnsiTheme="minorHAnsi" w:cstheme="minorHAnsi"/>
                <w:color w:val="000000"/>
                <w:sz w:val="22"/>
                <w:szCs w:val="22"/>
              </w:rPr>
            </w:pPr>
            <w:r w:rsidRPr="00790E75">
              <w:rPr>
                <w:rFonts w:asciiTheme="minorHAnsi" w:hAnsiTheme="minorHAnsi" w:cstheme="minorHAnsi"/>
                <w:color w:val="000000"/>
                <w:sz w:val="22"/>
                <w:szCs w:val="22"/>
              </w:rPr>
              <w:t>TVA 19%</w:t>
            </w:r>
          </w:p>
        </w:tc>
        <w:tc>
          <w:tcPr>
            <w:tcW w:w="1980" w:type="dxa"/>
            <w:shd w:val="clear" w:color="auto" w:fill="auto"/>
            <w:noWrap/>
            <w:vAlign w:val="center"/>
          </w:tcPr>
          <w:p w14:paraId="4D186213" w14:textId="77777777" w:rsidR="002D7069" w:rsidRPr="00790E75" w:rsidRDefault="002D7069" w:rsidP="00790E75">
            <w:pPr>
              <w:jc w:val="center"/>
              <w:rPr>
                <w:rFonts w:asciiTheme="minorHAnsi" w:hAnsiTheme="minorHAnsi" w:cstheme="minorHAnsi"/>
                <w:sz w:val="22"/>
                <w:szCs w:val="22"/>
                <w:lang w:val="en-GB" w:eastAsia="en-GB"/>
              </w:rPr>
            </w:pPr>
          </w:p>
        </w:tc>
      </w:tr>
      <w:tr w:rsidR="002D7069" w:rsidRPr="00790E75" w14:paraId="0ABADF6B" w14:textId="77777777" w:rsidTr="00A83990">
        <w:trPr>
          <w:trHeight w:val="20"/>
        </w:trPr>
        <w:tc>
          <w:tcPr>
            <w:tcW w:w="7375" w:type="dxa"/>
            <w:gridSpan w:val="2"/>
            <w:shd w:val="clear" w:color="auto" w:fill="auto"/>
            <w:noWrap/>
            <w:vAlign w:val="center"/>
          </w:tcPr>
          <w:p w14:paraId="70F861A7" w14:textId="35A4D21A" w:rsidR="002D7069" w:rsidRPr="00790E75" w:rsidRDefault="002D7069" w:rsidP="00790E75">
            <w:pPr>
              <w:jc w:val="right"/>
              <w:rPr>
                <w:rFonts w:asciiTheme="minorHAnsi" w:hAnsiTheme="minorHAnsi" w:cstheme="minorHAnsi"/>
                <w:color w:val="000000"/>
                <w:sz w:val="22"/>
                <w:szCs w:val="22"/>
              </w:rPr>
            </w:pPr>
            <w:r w:rsidRPr="00790E75">
              <w:rPr>
                <w:rFonts w:asciiTheme="minorHAnsi" w:hAnsiTheme="minorHAnsi" w:cstheme="minorHAnsi"/>
                <w:color w:val="000000"/>
                <w:sz w:val="22"/>
                <w:szCs w:val="22"/>
              </w:rPr>
              <w:t>Total valoare, lei cu TVA</w:t>
            </w:r>
          </w:p>
        </w:tc>
        <w:tc>
          <w:tcPr>
            <w:tcW w:w="1980" w:type="dxa"/>
            <w:shd w:val="clear" w:color="auto" w:fill="auto"/>
            <w:noWrap/>
            <w:vAlign w:val="center"/>
          </w:tcPr>
          <w:p w14:paraId="03C72AA0" w14:textId="77777777" w:rsidR="002D7069" w:rsidRPr="00790E75" w:rsidRDefault="002D7069" w:rsidP="00790E75">
            <w:pPr>
              <w:jc w:val="center"/>
              <w:rPr>
                <w:rFonts w:asciiTheme="minorHAnsi" w:hAnsiTheme="minorHAnsi" w:cstheme="minorHAnsi"/>
                <w:sz w:val="22"/>
                <w:szCs w:val="22"/>
                <w:lang w:val="en-GB" w:eastAsia="en-GB"/>
              </w:rPr>
            </w:pPr>
          </w:p>
        </w:tc>
      </w:tr>
    </w:tbl>
    <w:p w14:paraId="228D1C9C" w14:textId="6F8CE203" w:rsidR="00541256" w:rsidRDefault="00541256" w:rsidP="00141938">
      <w:pPr>
        <w:tabs>
          <w:tab w:val="left" w:pos="-360"/>
          <w:tab w:val="left" w:pos="270"/>
          <w:tab w:val="left" w:pos="360"/>
        </w:tabs>
        <w:jc w:val="both"/>
        <w:rPr>
          <w:rFonts w:asciiTheme="minorHAnsi" w:hAnsiTheme="minorHAnsi" w:cstheme="minorHAnsi"/>
          <w:sz w:val="22"/>
          <w:szCs w:val="22"/>
          <w:lang w:val="it-IT" w:eastAsia="en-GB"/>
        </w:rPr>
      </w:pPr>
      <w:r w:rsidRPr="00790E75">
        <w:rPr>
          <w:rFonts w:asciiTheme="minorHAnsi" w:hAnsiTheme="minorHAnsi" w:cstheme="minorHAnsi"/>
          <w:sz w:val="22"/>
          <w:szCs w:val="22"/>
          <w:lang w:val="it-IT"/>
        </w:rPr>
        <w:t xml:space="preserve">Oferta include toate cheltuielile noastre pentru </w:t>
      </w:r>
      <w:r w:rsidR="00141938">
        <w:rPr>
          <w:rFonts w:asciiTheme="minorHAnsi" w:hAnsiTheme="minorHAnsi" w:cstheme="minorHAnsi"/>
          <w:sz w:val="22"/>
          <w:szCs w:val="22"/>
          <w:lang w:val="it-IT"/>
        </w:rPr>
        <w:t>prestarea serviciilor</w:t>
      </w:r>
      <w:r w:rsidR="00141938" w:rsidRPr="00790E75">
        <w:rPr>
          <w:rFonts w:asciiTheme="minorHAnsi" w:hAnsiTheme="minorHAnsi" w:cstheme="minorHAnsi"/>
          <w:sz w:val="22"/>
          <w:szCs w:val="22"/>
          <w:lang w:val="it-IT"/>
        </w:rPr>
        <w:t xml:space="preserve"> </w:t>
      </w:r>
      <w:r w:rsidR="00141938">
        <w:rPr>
          <w:rFonts w:asciiTheme="minorHAnsi" w:hAnsiTheme="minorHAnsi" w:cstheme="minorHAnsi"/>
          <w:sz w:val="22"/>
          <w:szCs w:val="22"/>
          <w:lang w:val="it-IT"/>
        </w:rPr>
        <w:t xml:space="preserve">și </w:t>
      </w:r>
      <w:r w:rsidRPr="00790E75">
        <w:rPr>
          <w:rFonts w:asciiTheme="minorHAnsi" w:hAnsiTheme="minorHAnsi" w:cstheme="minorHAnsi"/>
          <w:sz w:val="22"/>
          <w:szCs w:val="22"/>
          <w:lang w:val="it-IT"/>
        </w:rPr>
        <w:t>executarea corespunzatoare a lucrărilor</w:t>
      </w:r>
      <w:r w:rsidR="00141938">
        <w:rPr>
          <w:rFonts w:asciiTheme="minorHAnsi" w:hAnsiTheme="minorHAnsi" w:cstheme="minorHAnsi"/>
          <w:sz w:val="22"/>
          <w:szCs w:val="22"/>
          <w:lang w:val="it-IT"/>
        </w:rPr>
        <w:t xml:space="preserve"> </w:t>
      </w:r>
      <w:r w:rsidRPr="00790E75">
        <w:rPr>
          <w:rFonts w:asciiTheme="minorHAnsi" w:hAnsiTheme="minorHAnsi" w:cstheme="minorHAnsi"/>
          <w:sz w:val="22"/>
          <w:szCs w:val="22"/>
          <w:lang w:val="it-IT"/>
        </w:rPr>
        <w:t>solicitate de Achizitor, prevăzute în Caietul de Sarcini și Anexele sale</w:t>
      </w:r>
      <w:r w:rsidR="00DB61C2">
        <w:rPr>
          <w:rFonts w:asciiTheme="minorHAnsi" w:hAnsiTheme="minorHAnsi" w:cstheme="minorHAnsi"/>
          <w:sz w:val="22"/>
          <w:szCs w:val="22"/>
          <w:lang w:val="it-IT" w:eastAsia="en-GB"/>
        </w:rPr>
        <w:t xml:space="preserve"> (deplasări, detașări, terți, manoperă</w:t>
      </w:r>
      <w:r w:rsidR="00141938">
        <w:rPr>
          <w:rFonts w:asciiTheme="minorHAnsi" w:hAnsiTheme="minorHAnsi" w:cstheme="minorHAnsi"/>
          <w:sz w:val="22"/>
          <w:szCs w:val="22"/>
          <w:lang w:val="it-IT" w:eastAsia="en-GB"/>
        </w:rPr>
        <w:t>, verificarea MLPAT a proiectului eleborat, produsele și materiale necesare, verificări, probe etc.)</w:t>
      </w:r>
      <w:r w:rsidR="00085565">
        <w:rPr>
          <w:rFonts w:asciiTheme="minorHAnsi" w:hAnsiTheme="minorHAnsi" w:cstheme="minorHAnsi"/>
          <w:sz w:val="22"/>
          <w:szCs w:val="22"/>
          <w:lang w:val="it-IT" w:eastAsia="en-GB"/>
        </w:rPr>
        <w:t>.</w:t>
      </w:r>
    </w:p>
    <w:p w14:paraId="6617BA8C" w14:textId="77777777" w:rsidR="00A83990" w:rsidRPr="00790E75" w:rsidRDefault="00A83990" w:rsidP="00A83990">
      <w:pPr>
        <w:jc w:val="both"/>
        <w:rPr>
          <w:rFonts w:asciiTheme="minorHAnsi" w:hAnsiTheme="minorHAnsi" w:cstheme="minorHAnsi"/>
          <w:sz w:val="22"/>
          <w:szCs w:val="22"/>
          <w:lang w:val="en-GB" w:eastAsia="en-GB"/>
        </w:rPr>
      </w:pPr>
      <w:proofErr w:type="spellStart"/>
      <w:r w:rsidRPr="00790E75">
        <w:rPr>
          <w:rFonts w:asciiTheme="minorHAnsi" w:hAnsiTheme="minorHAnsi" w:cstheme="minorHAnsi"/>
          <w:sz w:val="22"/>
          <w:szCs w:val="22"/>
          <w:lang w:val="fr-FR" w:eastAsia="en-GB"/>
        </w:rPr>
        <w:t>Preţul</w:t>
      </w:r>
      <w:proofErr w:type="spellEnd"/>
      <w:r w:rsidRPr="00790E75">
        <w:rPr>
          <w:rFonts w:asciiTheme="minorHAnsi" w:hAnsiTheme="minorHAnsi" w:cstheme="minorHAnsi"/>
          <w:sz w:val="22"/>
          <w:szCs w:val="22"/>
          <w:lang w:val="fr-FR" w:eastAsia="en-GB"/>
        </w:rPr>
        <w:t xml:space="preserve"> </w:t>
      </w:r>
      <w:proofErr w:type="spellStart"/>
      <w:r w:rsidRPr="00790E75">
        <w:rPr>
          <w:rFonts w:asciiTheme="minorHAnsi" w:hAnsiTheme="minorHAnsi" w:cstheme="minorHAnsi"/>
          <w:sz w:val="22"/>
          <w:szCs w:val="22"/>
          <w:lang w:val="fr-FR" w:eastAsia="en-GB"/>
        </w:rPr>
        <w:t>din</w:t>
      </w:r>
      <w:proofErr w:type="spellEnd"/>
      <w:r w:rsidRPr="00790E75">
        <w:rPr>
          <w:rFonts w:asciiTheme="minorHAnsi" w:hAnsiTheme="minorHAnsi" w:cstheme="minorHAnsi"/>
          <w:sz w:val="22"/>
          <w:szCs w:val="22"/>
          <w:lang w:val="fr-FR" w:eastAsia="en-GB"/>
        </w:rPr>
        <w:t xml:space="preserve"> </w:t>
      </w:r>
      <w:proofErr w:type="spellStart"/>
      <w:r w:rsidRPr="00790E75">
        <w:rPr>
          <w:rFonts w:asciiTheme="minorHAnsi" w:hAnsiTheme="minorHAnsi" w:cstheme="minorHAnsi"/>
          <w:sz w:val="22"/>
          <w:szCs w:val="22"/>
          <w:lang w:val="fr-FR" w:eastAsia="en-GB"/>
        </w:rPr>
        <w:t>ofertă</w:t>
      </w:r>
      <w:proofErr w:type="spellEnd"/>
      <w:r w:rsidRPr="00790E75">
        <w:rPr>
          <w:rFonts w:asciiTheme="minorHAnsi" w:hAnsiTheme="minorHAnsi" w:cstheme="minorHAnsi"/>
          <w:sz w:val="22"/>
          <w:szCs w:val="22"/>
          <w:lang w:val="fr-FR" w:eastAsia="en-GB"/>
        </w:rPr>
        <w:t xml:space="preserve"> este </w:t>
      </w:r>
      <w:proofErr w:type="spellStart"/>
      <w:r w:rsidRPr="00790E75">
        <w:rPr>
          <w:rFonts w:asciiTheme="minorHAnsi" w:hAnsiTheme="minorHAnsi" w:cstheme="minorHAnsi"/>
          <w:sz w:val="22"/>
          <w:szCs w:val="22"/>
          <w:lang w:val="fr-FR" w:eastAsia="en-GB"/>
        </w:rPr>
        <w:t>ferm</w:t>
      </w:r>
      <w:proofErr w:type="spellEnd"/>
      <w:r w:rsidRPr="00790E75">
        <w:rPr>
          <w:rFonts w:asciiTheme="minorHAnsi" w:hAnsiTheme="minorHAnsi" w:cstheme="minorHAnsi"/>
          <w:sz w:val="22"/>
          <w:szCs w:val="22"/>
          <w:lang w:val="fr-FR" w:eastAsia="en-GB"/>
        </w:rPr>
        <w:t xml:space="preserve">, </w:t>
      </w:r>
      <w:proofErr w:type="spellStart"/>
      <w:r w:rsidRPr="00790E75">
        <w:rPr>
          <w:rFonts w:asciiTheme="minorHAnsi" w:hAnsiTheme="minorHAnsi" w:cstheme="minorHAnsi"/>
          <w:sz w:val="22"/>
          <w:szCs w:val="22"/>
          <w:lang w:val="fr-FR" w:eastAsia="en-GB"/>
        </w:rPr>
        <w:t>în</w:t>
      </w:r>
      <w:proofErr w:type="spellEnd"/>
      <w:r w:rsidRPr="00790E75">
        <w:rPr>
          <w:rFonts w:asciiTheme="minorHAnsi" w:hAnsiTheme="minorHAnsi" w:cstheme="minorHAnsi"/>
          <w:sz w:val="22"/>
          <w:szCs w:val="22"/>
          <w:lang w:val="fr-FR" w:eastAsia="en-GB"/>
        </w:rPr>
        <w:t xml:space="preserve"> lei </w:t>
      </w:r>
      <w:proofErr w:type="spellStart"/>
      <w:r w:rsidRPr="00790E75">
        <w:rPr>
          <w:rFonts w:asciiTheme="minorHAnsi" w:hAnsiTheme="minorHAnsi" w:cstheme="minorHAnsi"/>
          <w:sz w:val="22"/>
          <w:szCs w:val="22"/>
          <w:lang w:val="fr-FR" w:eastAsia="en-GB"/>
        </w:rPr>
        <w:t>şi</w:t>
      </w:r>
      <w:proofErr w:type="spellEnd"/>
      <w:r w:rsidRPr="00790E75">
        <w:rPr>
          <w:rFonts w:asciiTheme="minorHAnsi" w:hAnsiTheme="minorHAnsi" w:cstheme="minorHAnsi"/>
          <w:sz w:val="22"/>
          <w:szCs w:val="22"/>
          <w:lang w:val="fr-FR" w:eastAsia="en-GB"/>
        </w:rPr>
        <w:t xml:space="preserve"> nu va </w:t>
      </w:r>
      <w:proofErr w:type="spellStart"/>
      <w:r w:rsidRPr="00790E75">
        <w:rPr>
          <w:rFonts w:asciiTheme="minorHAnsi" w:hAnsiTheme="minorHAnsi" w:cstheme="minorHAnsi"/>
          <w:sz w:val="22"/>
          <w:szCs w:val="22"/>
          <w:lang w:val="fr-FR" w:eastAsia="en-GB"/>
        </w:rPr>
        <w:t>putea</w:t>
      </w:r>
      <w:proofErr w:type="spellEnd"/>
      <w:r w:rsidRPr="00790E75">
        <w:rPr>
          <w:rFonts w:asciiTheme="minorHAnsi" w:hAnsiTheme="minorHAnsi" w:cstheme="minorHAnsi"/>
          <w:sz w:val="22"/>
          <w:szCs w:val="22"/>
          <w:lang w:val="fr-FR" w:eastAsia="en-GB"/>
        </w:rPr>
        <w:t xml:space="preserve"> fi </w:t>
      </w:r>
      <w:proofErr w:type="spellStart"/>
      <w:r w:rsidRPr="00790E75">
        <w:rPr>
          <w:rFonts w:asciiTheme="minorHAnsi" w:hAnsiTheme="minorHAnsi" w:cstheme="minorHAnsi"/>
          <w:sz w:val="22"/>
          <w:szCs w:val="22"/>
          <w:lang w:val="fr-FR" w:eastAsia="en-GB"/>
        </w:rPr>
        <w:t>actualizat</w:t>
      </w:r>
      <w:proofErr w:type="spellEnd"/>
      <w:r w:rsidRPr="00790E75">
        <w:rPr>
          <w:rFonts w:asciiTheme="minorHAnsi" w:hAnsiTheme="minorHAnsi" w:cstheme="minorHAnsi"/>
          <w:sz w:val="22"/>
          <w:szCs w:val="22"/>
          <w:lang w:val="fr-FR" w:eastAsia="en-GB"/>
        </w:rPr>
        <w:t xml:space="preserve"> </w:t>
      </w:r>
      <w:proofErr w:type="spellStart"/>
      <w:r w:rsidRPr="00790E75">
        <w:rPr>
          <w:rFonts w:asciiTheme="minorHAnsi" w:hAnsiTheme="minorHAnsi" w:cstheme="minorHAnsi"/>
          <w:sz w:val="22"/>
          <w:szCs w:val="22"/>
          <w:lang w:val="fr-FR" w:eastAsia="en-GB"/>
        </w:rPr>
        <w:t>pe</w:t>
      </w:r>
      <w:proofErr w:type="spellEnd"/>
      <w:r w:rsidRPr="00790E75">
        <w:rPr>
          <w:rFonts w:asciiTheme="minorHAnsi" w:hAnsiTheme="minorHAnsi" w:cstheme="minorHAnsi"/>
          <w:sz w:val="22"/>
          <w:szCs w:val="22"/>
          <w:lang w:val="fr-FR" w:eastAsia="en-GB"/>
        </w:rPr>
        <w:t xml:space="preserve"> </w:t>
      </w:r>
      <w:proofErr w:type="spellStart"/>
      <w:r w:rsidRPr="00790E75">
        <w:rPr>
          <w:rFonts w:asciiTheme="minorHAnsi" w:hAnsiTheme="minorHAnsi" w:cstheme="minorHAnsi"/>
          <w:sz w:val="22"/>
          <w:szCs w:val="22"/>
          <w:lang w:val="fr-FR" w:eastAsia="en-GB"/>
        </w:rPr>
        <w:t>parcursul</w:t>
      </w:r>
      <w:proofErr w:type="spellEnd"/>
      <w:r w:rsidRPr="00790E75">
        <w:rPr>
          <w:rFonts w:asciiTheme="minorHAnsi" w:hAnsiTheme="minorHAnsi" w:cstheme="minorHAnsi"/>
          <w:sz w:val="22"/>
          <w:szCs w:val="22"/>
          <w:lang w:val="fr-FR" w:eastAsia="en-GB"/>
        </w:rPr>
        <w:t xml:space="preserve"> </w:t>
      </w:r>
      <w:proofErr w:type="spellStart"/>
      <w:r w:rsidRPr="00790E75">
        <w:rPr>
          <w:rFonts w:asciiTheme="minorHAnsi" w:hAnsiTheme="minorHAnsi" w:cstheme="minorHAnsi"/>
          <w:sz w:val="22"/>
          <w:szCs w:val="22"/>
          <w:lang w:val="fr-FR" w:eastAsia="en-GB"/>
        </w:rPr>
        <w:t>derulării</w:t>
      </w:r>
      <w:proofErr w:type="spellEnd"/>
      <w:r w:rsidRPr="00790E75">
        <w:rPr>
          <w:rFonts w:asciiTheme="minorHAnsi" w:hAnsiTheme="minorHAnsi" w:cstheme="minorHAnsi"/>
          <w:sz w:val="22"/>
          <w:szCs w:val="22"/>
          <w:lang w:val="fr-FR" w:eastAsia="en-GB"/>
        </w:rPr>
        <w:t xml:space="preserve"> </w:t>
      </w:r>
      <w:proofErr w:type="spellStart"/>
      <w:r w:rsidRPr="00790E75">
        <w:rPr>
          <w:rFonts w:asciiTheme="minorHAnsi" w:hAnsiTheme="minorHAnsi" w:cstheme="minorHAnsi"/>
          <w:sz w:val="22"/>
          <w:szCs w:val="22"/>
          <w:lang w:val="fr-FR" w:eastAsia="en-GB"/>
        </w:rPr>
        <w:t>contractului</w:t>
      </w:r>
      <w:proofErr w:type="spellEnd"/>
      <w:r w:rsidRPr="00790E75">
        <w:rPr>
          <w:rFonts w:asciiTheme="minorHAnsi" w:hAnsiTheme="minorHAnsi" w:cstheme="minorHAnsi"/>
          <w:sz w:val="22"/>
          <w:szCs w:val="22"/>
          <w:lang w:val="fr-FR" w:eastAsia="en-GB"/>
        </w:rPr>
        <w:t>.</w:t>
      </w:r>
    </w:p>
    <w:p w14:paraId="0AC78FB2" w14:textId="24E043DB" w:rsidR="00085565" w:rsidRDefault="00085565" w:rsidP="00141938">
      <w:pPr>
        <w:tabs>
          <w:tab w:val="left" w:pos="-360"/>
          <w:tab w:val="left" w:pos="270"/>
          <w:tab w:val="left" w:pos="360"/>
        </w:tabs>
        <w:jc w:val="both"/>
        <w:rPr>
          <w:rFonts w:asciiTheme="minorHAnsi" w:hAnsiTheme="minorHAnsi" w:cstheme="minorHAnsi"/>
          <w:sz w:val="22"/>
          <w:szCs w:val="22"/>
          <w:lang w:val="it-IT" w:eastAsia="en-GB"/>
        </w:rPr>
      </w:pPr>
    </w:p>
    <w:p w14:paraId="13AF372F" w14:textId="5AA583DF" w:rsidR="00790E75" w:rsidRPr="00C56267" w:rsidRDefault="00DB61C2" w:rsidP="00790E75">
      <w:pPr>
        <w:jc w:val="both"/>
        <w:rPr>
          <w:rFonts w:asciiTheme="minorHAnsi" w:hAnsiTheme="minorHAnsi" w:cstheme="minorHAnsi"/>
          <w:sz w:val="22"/>
          <w:szCs w:val="22"/>
          <w:lang w:val="en-GB" w:eastAsia="en-GB"/>
        </w:rPr>
      </w:pPr>
      <w:proofErr w:type="spellStart"/>
      <w:r w:rsidRPr="00C56267">
        <w:rPr>
          <w:rFonts w:asciiTheme="minorHAnsi" w:hAnsiTheme="minorHAnsi" w:cstheme="minorHAnsi"/>
          <w:sz w:val="22"/>
          <w:szCs w:val="22"/>
          <w:lang w:val="en-GB" w:eastAsia="en-GB"/>
        </w:rPr>
        <w:t>Anexăm</w:t>
      </w:r>
      <w:proofErr w:type="spellEnd"/>
      <w:r w:rsidRPr="00C56267">
        <w:rPr>
          <w:rFonts w:asciiTheme="minorHAnsi" w:hAnsiTheme="minorHAnsi" w:cstheme="minorHAnsi"/>
          <w:sz w:val="22"/>
          <w:szCs w:val="22"/>
          <w:lang w:val="en-GB" w:eastAsia="en-GB"/>
        </w:rPr>
        <w:t xml:space="preserve"> la </w:t>
      </w:r>
      <w:proofErr w:type="spellStart"/>
      <w:r w:rsidRPr="00C56267">
        <w:rPr>
          <w:rFonts w:asciiTheme="minorHAnsi" w:hAnsiTheme="minorHAnsi" w:cstheme="minorHAnsi"/>
          <w:sz w:val="22"/>
          <w:szCs w:val="22"/>
          <w:lang w:val="en-GB" w:eastAsia="en-GB"/>
        </w:rPr>
        <w:t>p</w:t>
      </w:r>
      <w:r w:rsidR="00790E75" w:rsidRPr="00C56267">
        <w:rPr>
          <w:rFonts w:asciiTheme="minorHAnsi" w:hAnsiTheme="minorHAnsi" w:cstheme="minorHAnsi"/>
          <w:sz w:val="22"/>
          <w:szCs w:val="22"/>
          <w:lang w:val="en-GB" w:eastAsia="en-GB"/>
        </w:rPr>
        <w:t>rezentul</w:t>
      </w:r>
      <w:proofErr w:type="spellEnd"/>
      <w:r w:rsidR="00790E75" w:rsidRPr="00C56267">
        <w:rPr>
          <w:rFonts w:asciiTheme="minorHAnsi" w:hAnsiTheme="minorHAnsi" w:cstheme="minorHAnsi"/>
          <w:sz w:val="22"/>
          <w:szCs w:val="22"/>
          <w:lang w:val="en-GB" w:eastAsia="en-GB"/>
        </w:rPr>
        <w:t xml:space="preserve"> </w:t>
      </w:r>
      <w:r w:rsidRPr="00C56267">
        <w:rPr>
          <w:rFonts w:asciiTheme="minorHAnsi" w:hAnsiTheme="minorHAnsi" w:cstheme="minorHAnsi"/>
          <w:sz w:val="22"/>
          <w:szCs w:val="22"/>
          <w:lang w:val="en-GB" w:eastAsia="en-GB"/>
        </w:rPr>
        <w:t>F</w:t>
      </w:r>
      <w:r w:rsidR="00790E75" w:rsidRPr="00C56267">
        <w:rPr>
          <w:rFonts w:asciiTheme="minorHAnsi" w:hAnsiTheme="minorHAnsi" w:cstheme="minorHAnsi"/>
          <w:sz w:val="22"/>
          <w:szCs w:val="22"/>
          <w:lang w:val="en-GB" w:eastAsia="en-GB"/>
        </w:rPr>
        <w:t>ormular</w:t>
      </w:r>
      <w:r w:rsidRPr="00C56267">
        <w:rPr>
          <w:rFonts w:asciiTheme="minorHAnsi" w:hAnsiTheme="minorHAnsi" w:cstheme="minorHAnsi"/>
          <w:sz w:val="22"/>
          <w:szCs w:val="22"/>
          <w:lang w:val="en-GB" w:eastAsia="en-GB"/>
        </w:rPr>
        <w:t>,</w:t>
      </w:r>
      <w:r w:rsidR="00790E75" w:rsidRPr="00C56267">
        <w:rPr>
          <w:rFonts w:asciiTheme="minorHAnsi" w:hAnsiTheme="minorHAnsi" w:cstheme="minorHAnsi"/>
          <w:sz w:val="22"/>
          <w:szCs w:val="22"/>
          <w:lang w:val="en-GB" w:eastAsia="en-GB"/>
        </w:rPr>
        <w:t xml:space="preserve"> </w:t>
      </w:r>
      <w:proofErr w:type="spellStart"/>
      <w:r w:rsidR="00C56267">
        <w:rPr>
          <w:rFonts w:asciiTheme="minorHAnsi" w:hAnsiTheme="minorHAnsi" w:cstheme="minorHAnsi"/>
          <w:sz w:val="22"/>
          <w:szCs w:val="22"/>
          <w:lang w:val="en-GB" w:eastAsia="en-GB"/>
        </w:rPr>
        <w:t>următoarele</w:t>
      </w:r>
      <w:proofErr w:type="spellEnd"/>
      <w:r w:rsidR="00C56267">
        <w:rPr>
          <w:rFonts w:asciiTheme="minorHAnsi" w:hAnsiTheme="minorHAnsi" w:cstheme="minorHAnsi"/>
          <w:sz w:val="22"/>
          <w:szCs w:val="22"/>
          <w:lang w:val="en-GB" w:eastAsia="en-GB"/>
        </w:rPr>
        <w:t xml:space="preserve"> </w:t>
      </w:r>
      <w:proofErr w:type="spellStart"/>
      <w:r w:rsidR="00790E75" w:rsidRPr="00C56267">
        <w:rPr>
          <w:rFonts w:asciiTheme="minorHAnsi" w:hAnsiTheme="minorHAnsi" w:cstheme="minorHAnsi"/>
          <w:sz w:val="22"/>
          <w:szCs w:val="22"/>
          <w:lang w:val="en-GB" w:eastAsia="en-GB"/>
        </w:rPr>
        <w:t>elementele</w:t>
      </w:r>
      <w:proofErr w:type="spellEnd"/>
      <w:r w:rsidR="00790E75" w:rsidRPr="00C56267">
        <w:rPr>
          <w:rFonts w:asciiTheme="minorHAnsi" w:hAnsiTheme="minorHAnsi" w:cstheme="minorHAnsi"/>
          <w:sz w:val="22"/>
          <w:szCs w:val="22"/>
          <w:lang w:val="en-GB" w:eastAsia="en-GB"/>
        </w:rPr>
        <w:t xml:space="preserve"> </w:t>
      </w:r>
      <w:proofErr w:type="spellStart"/>
      <w:r w:rsidR="00790E75" w:rsidRPr="00C56267">
        <w:rPr>
          <w:rFonts w:asciiTheme="minorHAnsi" w:hAnsiTheme="minorHAnsi" w:cstheme="minorHAnsi"/>
          <w:sz w:val="22"/>
          <w:szCs w:val="22"/>
          <w:lang w:val="en-GB" w:eastAsia="en-GB"/>
        </w:rPr>
        <w:t>necesare</w:t>
      </w:r>
      <w:proofErr w:type="spellEnd"/>
      <w:r w:rsidR="00790E75" w:rsidRPr="00C56267">
        <w:rPr>
          <w:rFonts w:asciiTheme="minorHAnsi" w:hAnsiTheme="minorHAnsi" w:cstheme="minorHAnsi"/>
          <w:sz w:val="22"/>
          <w:szCs w:val="22"/>
          <w:lang w:val="en-GB" w:eastAsia="en-GB"/>
        </w:rPr>
        <w:t xml:space="preserve"> </w:t>
      </w:r>
      <w:proofErr w:type="spellStart"/>
      <w:r w:rsidR="00790E75" w:rsidRPr="00C56267">
        <w:rPr>
          <w:rFonts w:asciiTheme="minorHAnsi" w:hAnsiTheme="minorHAnsi" w:cstheme="minorHAnsi"/>
          <w:sz w:val="22"/>
          <w:szCs w:val="22"/>
          <w:lang w:val="en-GB" w:eastAsia="en-GB"/>
        </w:rPr>
        <w:t>cuantific</w:t>
      </w:r>
      <w:r w:rsidR="00C56267">
        <w:rPr>
          <w:rFonts w:asciiTheme="minorHAnsi" w:hAnsiTheme="minorHAnsi" w:cstheme="minorHAnsi"/>
          <w:sz w:val="22"/>
          <w:szCs w:val="22"/>
          <w:lang w:val="en-GB" w:eastAsia="en-GB"/>
        </w:rPr>
        <w:t>ă</w:t>
      </w:r>
      <w:r w:rsidR="00790E75" w:rsidRPr="00C56267">
        <w:rPr>
          <w:rFonts w:asciiTheme="minorHAnsi" w:hAnsiTheme="minorHAnsi" w:cstheme="minorHAnsi"/>
          <w:sz w:val="22"/>
          <w:szCs w:val="22"/>
          <w:lang w:val="en-GB" w:eastAsia="en-GB"/>
        </w:rPr>
        <w:t>rii</w:t>
      </w:r>
      <w:proofErr w:type="spellEnd"/>
      <w:r w:rsidR="00790E75" w:rsidRPr="00C56267">
        <w:rPr>
          <w:rFonts w:asciiTheme="minorHAnsi" w:hAnsiTheme="minorHAnsi" w:cstheme="minorHAnsi"/>
          <w:sz w:val="22"/>
          <w:szCs w:val="22"/>
          <w:lang w:val="en-GB" w:eastAsia="en-GB"/>
        </w:rPr>
        <w:t xml:space="preserve"> </w:t>
      </w:r>
      <w:proofErr w:type="spellStart"/>
      <w:r w:rsidR="00790E75" w:rsidRPr="00C56267">
        <w:rPr>
          <w:rFonts w:asciiTheme="minorHAnsi" w:hAnsiTheme="minorHAnsi" w:cstheme="minorHAnsi"/>
          <w:sz w:val="22"/>
          <w:szCs w:val="22"/>
          <w:lang w:val="en-GB" w:eastAsia="en-GB"/>
        </w:rPr>
        <w:t>valorice</w:t>
      </w:r>
      <w:proofErr w:type="spellEnd"/>
      <w:r w:rsidR="00790E75" w:rsidRPr="00C56267">
        <w:rPr>
          <w:rFonts w:asciiTheme="minorHAnsi" w:hAnsiTheme="minorHAnsi" w:cstheme="minorHAnsi"/>
          <w:sz w:val="22"/>
          <w:szCs w:val="22"/>
          <w:lang w:val="en-GB" w:eastAsia="en-GB"/>
        </w:rPr>
        <w:t xml:space="preserve"> a </w:t>
      </w:r>
      <w:proofErr w:type="spellStart"/>
      <w:r w:rsidR="00790E75" w:rsidRPr="00C56267">
        <w:rPr>
          <w:rFonts w:asciiTheme="minorHAnsi" w:hAnsiTheme="minorHAnsi" w:cstheme="minorHAnsi"/>
          <w:sz w:val="22"/>
          <w:szCs w:val="22"/>
          <w:lang w:val="en-GB" w:eastAsia="en-GB"/>
        </w:rPr>
        <w:t>lucrarilor</w:t>
      </w:r>
      <w:proofErr w:type="spellEnd"/>
      <w:r w:rsidR="00790E75" w:rsidRPr="00C56267">
        <w:rPr>
          <w:rFonts w:asciiTheme="minorHAnsi" w:hAnsiTheme="minorHAnsi" w:cstheme="minorHAnsi"/>
          <w:sz w:val="22"/>
          <w:szCs w:val="22"/>
          <w:lang w:val="en-GB" w:eastAsia="en-GB"/>
        </w:rPr>
        <w:t>:</w:t>
      </w:r>
      <w:r w:rsidR="00562ED7" w:rsidRPr="00C56267">
        <w:rPr>
          <w:rFonts w:asciiTheme="minorHAnsi" w:hAnsiTheme="minorHAnsi" w:cstheme="minorHAnsi"/>
          <w:sz w:val="22"/>
          <w:szCs w:val="22"/>
          <w:lang w:val="en-GB" w:eastAsia="en-GB"/>
        </w:rPr>
        <w:t xml:space="preserve"> </w:t>
      </w:r>
    </w:p>
    <w:p w14:paraId="43E4B488" w14:textId="621C0414" w:rsidR="00790E75" w:rsidRPr="00C56267" w:rsidRDefault="00C56267" w:rsidP="00790E75">
      <w:pPr>
        <w:jc w:val="both"/>
        <w:rPr>
          <w:rFonts w:asciiTheme="minorHAnsi" w:hAnsiTheme="minorHAnsi" w:cstheme="minorHAnsi"/>
          <w:sz w:val="22"/>
          <w:szCs w:val="22"/>
          <w:lang w:val="en-GB" w:eastAsia="en-GB"/>
        </w:rPr>
      </w:pPr>
      <w:r w:rsidRPr="00C56267">
        <w:rPr>
          <w:rFonts w:ascii="Arial" w:hAnsi="Arial" w:cs="Arial"/>
          <w:sz w:val="22"/>
          <w:szCs w:val="22"/>
        </w:rPr>
        <w:t xml:space="preserve"> </w:t>
      </w:r>
      <w:r w:rsidR="00A83990" w:rsidRPr="00A83990">
        <w:rPr>
          <w:rFonts w:asciiTheme="minorHAnsi" w:hAnsiTheme="minorHAnsi" w:cstheme="minorHAnsi"/>
          <w:sz w:val="22"/>
          <w:szCs w:val="22"/>
          <w:lang w:val="en-GB" w:eastAsia="en-GB"/>
        </w:rPr>
        <w:t xml:space="preserve">Lista de </w:t>
      </w:r>
      <w:proofErr w:type="spellStart"/>
      <w:r w:rsidR="00A83990" w:rsidRPr="00A83990">
        <w:rPr>
          <w:rFonts w:asciiTheme="minorHAnsi" w:hAnsiTheme="minorHAnsi" w:cstheme="minorHAnsi"/>
          <w:sz w:val="22"/>
          <w:szCs w:val="22"/>
          <w:lang w:val="en-GB" w:eastAsia="en-GB"/>
        </w:rPr>
        <w:t>cantitati</w:t>
      </w:r>
      <w:proofErr w:type="spellEnd"/>
      <w:r w:rsidR="00A83990" w:rsidRPr="00A83990">
        <w:rPr>
          <w:rFonts w:asciiTheme="minorHAnsi" w:hAnsiTheme="minorHAnsi" w:cstheme="minorHAnsi"/>
          <w:sz w:val="22"/>
          <w:szCs w:val="22"/>
          <w:lang w:val="en-GB" w:eastAsia="en-GB"/>
        </w:rPr>
        <w:t xml:space="preserve"> de </w:t>
      </w:r>
      <w:proofErr w:type="spellStart"/>
      <w:r w:rsidR="00A83990" w:rsidRPr="00A83990">
        <w:rPr>
          <w:rFonts w:asciiTheme="minorHAnsi" w:hAnsiTheme="minorHAnsi" w:cstheme="minorHAnsi"/>
          <w:sz w:val="22"/>
          <w:szCs w:val="22"/>
          <w:lang w:val="en-GB" w:eastAsia="en-GB"/>
        </w:rPr>
        <w:t>lucrari</w:t>
      </w:r>
      <w:proofErr w:type="spellEnd"/>
      <w:r w:rsidR="00A83990" w:rsidRPr="00A83990">
        <w:rPr>
          <w:rFonts w:asciiTheme="minorHAnsi" w:hAnsiTheme="minorHAnsi" w:cstheme="minorHAnsi"/>
          <w:sz w:val="22"/>
          <w:szCs w:val="22"/>
          <w:lang w:val="en-GB" w:eastAsia="en-GB"/>
        </w:rPr>
        <w:t xml:space="preserve"> pe </w:t>
      </w:r>
      <w:proofErr w:type="spellStart"/>
      <w:r w:rsidR="00A83990" w:rsidRPr="00A83990">
        <w:rPr>
          <w:rFonts w:asciiTheme="minorHAnsi" w:hAnsiTheme="minorHAnsi" w:cstheme="minorHAnsi"/>
          <w:sz w:val="22"/>
          <w:szCs w:val="22"/>
          <w:lang w:val="en-GB" w:eastAsia="en-GB"/>
        </w:rPr>
        <w:t>categorii</w:t>
      </w:r>
      <w:proofErr w:type="spellEnd"/>
      <w:r w:rsidR="00A83990" w:rsidRPr="00A83990">
        <w:rPr>
          <w:rFonts w:asciiTheme="minorHAnsi" w:hAnsiTheme="minorHAnsi" w:cstheme="minorHAnsi"/>
          <w:sz w:val="22"/>
          <w:szCs w:val="22"/>
          <w:lang w:val="en-GB" w:eastAsia="en-GB"/>
        </w:rPr>
        <w:t xml:space="preserve"> de </w:t>
      </w:r>
      <w:proofErr w:type="spellStart"/>
      <w:r w:rsidR="00A83990" w:rsidRPr="00A83990">
        <w:rPr>
          <w:rFonts w:asciiTheme="minorHAnsi" w:hAnsiTheme="minorHAnsi" w:cstheme="minorHAnsi"/>
          <w:sz w:val="22"/>
          <w:szCs w:val="22"/>
          <w:lang w:val="en-GB" w:eastAsia="en-GB"/>
        </w:rPr>
        <w:t>lucrări</w:t>
      </w:r>
      <w:proofErr w:type="spellEnd"/>
      <w:r w:rsidR="00A83990" w:rsidRPr="00A83990">
        <w:rPr>
          <w:rFonts w:asciiTheme="minorHAnsi" w:hAnsiTheme="minorHAnsi" w:cstheme="minorHAnsi"/>
          <w:sz w:val="22"/>
          <w:szCs w:val="22"/>
          <w:lang w:val="en-GB" w:eastAsia="en-GB"/>
        </w:rPr>
        <w:t xml:space="preserve"> (Formular F3), </w:t>
      </w:r>
    </w:p>
    <w:p w14:paraId="37EE908F" w14:textId="46DF499C" w:rsidR="00790E75" w:rsidRPr="00C56267" w:rsidRDefault="00C56267" w:rsidP="00790E75">
      <w:pPr>
        <w:jc w:val="both"/>
        <w:rPr>
          <w:rFonts w:asciiTheme="minorHAnsi" w:hAnsiTheme="minorHAnsi" w:cstheme="minorHAnsi"/>
          <w:sz w:val="22"/>
          <w:szCs w:val="22"/>
          <w:lang w:val="en-GB" w:eastAsia="en-GB"/>
        </w:rPr>
      </w:pPr>
      <w:r w:rsidRPr="00C56267">
        <w:rPr>
          <w:rFonts w:ascii="Arial" w:hAnsi="Arial" w:cs="Arial"/>
          <w:sz w:val="22"/>
          <w:szCs w:val="22"/>
        </w:rPr>
        <w:t xml:space="preserve"> </w:t>
      </w:r>
      <w:proofErr w:type="spellStart"/>
      <w:r w:rsidR="00A83990" w:rsidRPr="00A83990">
        <w:rPr>
          <w:rFonts w:asciiTheme="minorHAnsi" w:hAnsiTheme="minorHAnsi" w:cstheme="minorHAnsi"/>
          <w:sz w:val="22"/>
          <w:szCs w:val="22"/>
          <w:lang w:val="en-GB" w:eastAsia="en-GB"/>
        </w:rPr>
        <w:t>Formulare</w:t>
      </w:r>
      <w:proofErr w:type="spellEnd"/>
      <w:r w:rsidR="00A83990" w:rsidRPr="00A83990">
        <w:rPr>
          <w:rFonts w:asciiTheme="minorHAnsi" w:hAnsiTheme="minorHAnsi" w:cstheme="minorHAnsi"/>
          <w:sz w:val="22"/>
          <w:szCs w:val="22"/>
          <w:lang w:val="en-GB" w:eastAsia="en-GB"/>
        </w:rPr>
        <w:t xml:space="preserve"> C6, C7, C8, C9 (</w:t>
      </w:r>
      <w:proofErr w:type="spellStart"/>
      <w:r w:rsidR="00A83990" w:rsidRPr="00A83990">
        <w:rPr>
          <w:rFonts w:asciiTheme="minorHAnsi" w:hAnsiTheme="minorHAnsi" w:cstheme="minorHAnsi"/>
          <w:sz w:val="22"/>
          <w:szCs w:val="22"/>
          <w:lang w:val="en-GB" w:eastAsia="en-GB"/>
        </w:rPr>
        <w:t>listele</w:t>
      </w:r>
      <w:proofErr w:type="spellEnd"/>
      <w:r w:rsidR="00A83990" w:rsidRPr="00A83990">
        <w:rPr>
          <w:rFonts w:asciiTheme="minorHAnsi" w:hAnsiTheme="minorHAnsi" w:cstheme="minorHAnsi"/>
          <w:sz w:val="22"/>
          <w:szCs w:val="22"/>
          <w:lang w:val="en-GB" w:eastAsia="en-GB"/>
        </w:rPr>
        <w:t xml:space="preserve"> </w:t>
      </w:r>
      <w:proofErr w:type="spellStart"/>
      <w:r w:rsidR="00A83990" w:rsidRPr="00A83990">
        <w:rPr>
          <w:rFonts w:asciiTheme="minorHAnsi" w:hAnsiTheme="minorHAnsi" w:cstheme="minorHAnsi"/>
          <w:sz w:val="22"/>
          <w:szCs w:val="22"/>
          <w:lang w:val="en-GB" w:eastAsia="en-GB"/>
        </w:rPr>
        <w:t>cuprinzand</w:t>
      </w:r>
      <w:proofErr w:type="spellEnd"/>
      <w:r w:rsidR="00A83990" w:rsidRPr="00A83990">
        <w:rPr>
          <w:rFonts w:asciiTheme="minorHAnsi" w:hAnsiTheme="minorHAnsi" w:cstheme="minorHAnsi"/>
          <w:sz w:val="22"/>
          <w:szCs w:val="22"/>
          <w:lang w:val="en-GB" w:eastAsia="en-GB"/>
        </w:rPr>
        <w:t xml:space="preserve"> </w:t>
      </w:r>
      <w:proofErr w:type="spellStart"/>
      <w:r w:rsidR="00A83990" w:rsidRPr="00A83990">
        <w:rPr>
          <w:rFonts w:asciiTheme="minorHAnsi" w:hAnsiTheme="minorHAnsi" w:cstheme="minorHAnsi"/>
          <w:sz w:val="22"/>
          <w:szCs w:val="22"/>
          <w:lang w:val="en-GB" w:eastAsia="en-GB"/>
        </w:rPr>
        <w:t>consumurile</w:t>
      </w:r>
      <w:proofErr w:type="spellEnd"/>
      <w:r w:rsidR="00A83990" w:rsidRPr="00A83990">
        <w:rPr>
          <w:rFonts w:asciiTheme="minorHAnsi" w:hAnsiTheme="minorHAnsi" w:cstheme="minorHAnsi"/>
          <w:sz w:val="22"/>
          <w:szCs w:val="22"/>
          <w:lang w:val="en-GB" w:eastAsia="en-GB"/>
        </w:rPr>
        <w:t xml:space="preserve"> de </w:t>
      </w:r>
      <w:proofErr w:type="spellStart"/>
      <w:r w:rsidR="00A83990" w:rsidRPr="00A83990">
        <w:rPr>
          <w:rFonts w:asciiTheme="minorHAnsi" w:hAnsiTheme="minorHAnsi" w:cstheme="minorHAnsi"/>
          <w:sz w:val="22"/>
          <w:szCs w:val="22"/>
          <w:lang w:val="en-GB" w:eastAsia="en-GB"/>
        </w:rPr>
        <w:t>resurse</w:t>
      </w:r>
      <w:proofErr w:type="spellEnd"/>
      <w:r w:rsidR="00A83990" w:rsidRPr="00A83990">
        <w:rPr>
          <w:rFonts w:asciiTheme="minorHAnsi" w:hAnsiTheme="minorHAnsi" w:cstheme="minorHAnsi"/>
          <w:sz w:val="22"/>
          <w:szCs w:val="22"/>
          <w:lang w:val="en-GB" w:eastAsia="en-GB"/>
        </w:rPr>
        <w:t xml:space="preserve"> </w:t>
      </w:r>
      <w:proofErr w:type="spellStart"/>
      <w:r w:rsidR="00A83990" w:rsidRPr="00A83990">
        <w:rPr>
          <w:rFonts w:asciiTheme="minorHAnsi" w:hAnsiTheme="minorHAnsi" w:cstheme="minorHAnsi"/>
          <w:sz w:val="22"/>
          <w:szCs w:val="22"/>
          <w:lang w:val="en-GB" w:eastAsia="en-GB"/>
        </w:rPr>
        <w:t>materiale</w:t>
      </w:r>
      <w:proofErr w:type="spellEnd"/>
      <w:r w:rsidR="00A83990" w:rsidRPr="00A83990">
        <w:rPr>
          <w:rFonts w:asciiTheme="minorHAnsi" w:hAnsiTheme="minorHAnsi" w:cstheme="minorHAnsi"/>
          <w:sz w:val="22"/>
          <w:szCs w:val="22"/>
          <w:lang w:val="en-GB" w:eastAsia="en-GB"/>
        </w:rPr>
        <w:t xml:space="preserve">, cu mana de </w:t>
      </w:r>
      <w:proofErr w:type="spellStart"/>
      <w:r w:rsidR="00A83990" w:rsidRPr="00A83990">
        <w:rPr>
          <w:rFonts w:asciiTheme="minorHAnsi" w:hAnsiTheme="minorHAnsi" w:cstheme="minorHAnsi"/>
          <w:sz w:val="22"/>
          <w:szCs w:val="22"/>
          <w:lang w:val="en-GB" w:eastAsia="en-GB"/>
        </w:rPr>
        <w:t>lucru</w:t>
      </w:r>
      <w:proofErr w:type="spellEnd"/>
      <w:r w:rsidR="00A83990" w:rsidRPr="00A83990">
        <w:rPr>
          <w:rFonts w:asciiTheme="minorHAnsi" w:hAnsiTheme="minorHAnsi" w:cstheme="minorHAnsi"/>
          <w:sz w:val="22"/>
          <w:szCs w:val="22"/>
          <w:lang w:val="en-GB" w:eastAsia="en-GB"/>
        </w:rPr>
        <w:t xml:space="preserve">, </w:t>
      </w:r>
      <w:proofErr w:type="spellStart"/>
      <w:r w:rsidR="00A83990" w:rsidRPr="00A83990">
        <w:rPr>
          <w:rFonts w:asciiTheme="minorHAnsi" w:hAnsiTheme="minorHAnsi" w:cstheme="minorHAnsi"/>
          <w:sz w:val="22"/>
          <w:szCs w:val="22"/>
          <w:lang w:val="en-GB" w:eastAsia="en-GB"/>
        </w:rPr>
        <w:t>consumurile</w:t>
      </w:r>
      <w:proofErr w:type="spellEnd"/>
      <w:r w:rsidR="00A83990" w:rsidRPr="00A83990">
        <w:rPr>
          <w:rFonts w:asciiTheme="minorHAnsi" w:hAnsiTheme="minorHAnsi" w:cstheme="minorHAnsi"/>
          <w:sz w:val="22"/>
          <w:szCs w:val="22"/>
          <w:lang w:val="en-GB" w:eastAsia="en-GB"/>
        </w:rPr>
        <w:t xml:space="preserve"> de ore de </w:t>
      </w:r>
      <w:proofErr w:type="spellStart"/>
      <w:r w:rsidR="00A83990" w:rsidRPr="00A83990">
        <w:rPr>
          <w:rFonts w:asciiTheme="minorHAnsi" w:hAnsiTheme="minorHAnsi" w:cstheme="minorHAnsi"/>
          <w:sz w:val="22"/>
          <w:szCs w:val="22"/>
          <w:lang w:val="en-GB" w:eastAsia="en-GB"/>
        </w:rPr>
        <w:t>functionare</w:t>
      </w:r>
      <w:proofErr w:type="spellEnd"/>
      <w:r w:rsidR="00A83990" w:rsidRPr="00A83990">
        <w:rPr>
          <w:rFonts w:asciiTheme="minorHAnsi" w:hAnsiTheme="minorHAnsi" w:cstheme="minorHAnsi"/>
          <w:sz w:val="22"/>
          <w:szCs w:val="22"/>
          <w:lang w:val="en-GB" w:eastAsia="en-GB"/>
        </w:rPr>
        <w:t xml:space="preserve"> a </w:t>
      </w:r>
      <w:proofErr w:type="spellStart"/>
      <w:r w:rsidR="00A83990" w:rsidRPr="00A83990">
        <w:rPr>
          <w:rFonts w:asciiTheme="minorHAnsi" w:hAnsiTheme="minorHAnsi" w:cstheme="minorHAnsi"/>
          <w:sz w:val="22"/>
          <w:szCs w:val="22"/>
          <w:lang w:val="en-GB" w:eastAsia="en-GB"/>
        </w:rPr>
        <w:t>utilajelor</w:t>
      </w:r>
      <w:proofErr w:type="spellEnd"/>
      <w:r w:rsidR="00A83990" w:rsidRPr="00A83990">
        <w:rPr>
          <w:rFonts w:asciiTheme="minorHAnsi" w:hAnsiTheme="minorHAnsi" w:cstheme="minorHAnsi"/>
          <w:sz w:val="22"/>
          <w:szCs w:val="22"/>
          <w:lang w:val="en-GB" w:eastAsia="en-GB"/>
        </w:rPr>
        <w:t xml:space="preserve"> de </w:t>
      </w:r>
      <w:proofErr w:type="spellStart"/>
      <w:r w:rsidR="00A83990" w:rsidRPr="00A83990">
        <w:rPr>
          <w:rFonts w:asciiTheme="minorHAnsi" w:hAnsiTheme="minorHAnsi" w:cstheme="minorHAnsi"/>
          <w:sz w:val="22"/>
          <w:szCs w:val="22"/>
          <w:lang w:val="en-GB" w:eastAsia="en-GB"/>
        </w:rPr>
        <w:t>constructii</w:t>
      </w:r>
      <w:proofErr w:type="spellEnd"/>
      <w:r w:rsidR="00A83990" w:rsidRPr="00A83990">
        <w:rPr>
          <w:rFonts w:asciiTheme="minorHAnsi" w:hAnsiTheme="minorHAnsi" w:cstheme="minorHAnsi"/>
          <w:sz w:val="22"/>
          <w:szCs w:val="22"/>
          <w:lang w:val="en-GB" w:eastAsia="en-GB"/>
        </w:rPr>
        <w:t xml:space="preserve"> </w:t>
      </w:r>
      <w:proofErr w:type="spellStart"/>
      <w:r w:rsidR="00A83990" w:rsidRPr="00A83990">
        <w:rPr>
          <w:rFonts w:asciiTheme="minorHAnsi" w:hAnsiTheme="minorHAnsi" w:cstheme="minorHAnsi"/>
          <w:sz w:val="22"/>
          <w:szCs w:val="22"/>
          <w:lang w:val="en-GB" w:eastAsia="en-GB"/>
        </w:rPr>
        <w:t>si</w:t>
      </w:r>
      <w:proofErr w:type="spellEnd"/>
      <w:r w:rsidR="00A83990" w:rsidRPr="00A83990">
        <w:rPr>
          <w:rFonts w:asciiTheme="minorHAnsi" w:hAnsiTheme="minorHAnsi" w:cstheme="minorHAnsi"/>
          <w:sz w:val="22"/>
          <w:szCs w:val="22"/>
          <w:lang w:val="en-GB" w:eastAsia="en-GB"/>
        </w:rPr>
        <w:t xml:space="preserve"> </w:t>
      </w:r>
      <w:proofErr w:type="spellStart"/>
      <w:r w:rsidR="00A83990" w:rsidRPr="00A83990">
        <w:rPr>
          <w:rFonts w:asciiTheme="minorHAnsi" w:hAnsiTheme="minorHAnsi" w:cstheme="minorHAnsi"/>
          <w:sz w:val="22"/>
          <w:szCs w:val="22"/>
          <w:lang w:val="en-GB" w:eastAsia="en-GB"/>
        </w:rPr>
        <w:t>consumurile</w:t>
      </w:r>
      <w:proofErr w:type="spellEnd"/>
      <w:r w:rsidR="00A83990" w:rsidRPr="00A83990">
        <w:rPr>
          <w:rFonts w:asciiTheme="minorHAnsi" w:hAnsiTheme="minorHAnsi" w:cstheme="minorHAnsi"/>
          <w:sz w:val="22"/>
          <w:szCs w:val="22"/>
          <w:lang w:val="en-GB" w:eastAsia="en-GB"/>
        </w:rPr>
        <w:t xml:space="preserve"> </w:t>
      </w:r>
      <w:proofErr w:type="spellStart"/>
      <w:r w:rsidR="00A83990" w:rsidRPr="00A83990">
        <w:rPr>
          <w:rFonts w:asciiTheme="minorHAnsi" w:hAnsiTheme="minorHAnsi" w:cstheme="minorHAnsi"/>
          <w:sz w:val="22"/>
          <w:szCs w:val="22"/>
          <w:lang w:val="en-GB" w:eastAsia="en-GB"/>
        </w:rPr>
        <w:t>privind</w:t>
      </w:r>
      <w:proofErr w:type="spellEnd"/>
      <w:r w:rsidR="00A83990" w:rsidRPr="00A83990">
        <w:rPr>
          <w:rFonts w:asciiTheme="minorHAnsi" w:hAnsiTheme="minorHAnsi" w:cstheme="minorHAnsi"/>
          <w:sz w:val="22"/>
          <w:szCs w:val="22"/>
          <w:lang w:val="en-GB" w:eastAsia="en-GB"/>
        </w:rPr>
        <w:t xml:space="preserve"> </w:t>
      </w:r>
      <w:proofErr w:type="spellStart"/>
      <w:r w:rsidR="00A83990" w:rsidRPr="00A83990">
        <w:rPr>
          <w:rFonts w:asciiTheme="minorHAnsi" w:hAnsiTheme="minorHAnsi" w:cstheme="minorHAnsi"/>
          <w:sz w:val="22"/>
          <w:szCs w:val="22"/>
          <w:lang w:val="en-GB" w:eastAsia="en-GB"/>
        </w:rPr>
        <w:t>transporturile</w:t>
      </w:r>
      <w:proofErr w:type="spellEnd"/>
      <w:r w:rsidR="00A83990" w:rsidRPr="00A83990">
        <w:rPr>
          <w:rFonts w:asciiTheme="minorHAnsi" w:hAnsiTheme="minorHAnsi" w:cstheme="minorHAnsi"/>
          <w:sz w:val="22"/>
          <w:szCs w:val="22"/>
          <w:lang w:val="en-GB" w:eastAsia="en-GB"/>
        </w:rPr>
        <w:t>).</w:t>
      </w:r>
      <w:r w:rsidR="00790E75" w:rsidRPr="00C56267">
        <w:rPr>
          <w:rFonts w:asciiTheme="minorHAnsi" w:hAnsiTheme="minorHAnsi" w:cstheme="minorHAnsi"/>
          <w:sz w:val="22"/>
          <w:szCs w:val="22"/>
          <w:lang w:val="en-GB" w:eastAsia="en-GB"/>
        </w:rPr>
        <w:t xml:space="preserve"> </w:t>
      </w:r>
    </w:p>
    <w:p w14:paraId="562C9EE8" w14:textId="4CFB37AF" w:rsidR="00790E75" w:rsidRPr="00C56267" w:rsidRDefault="00C56267" w:rsidP="00790E75">
      <w:pPr>
        <w:jc w:val="both"/>
        <w:rPr>
          <w:rFonts w:asciiTheme="minorHAnsi" w:hAnsiTheme="minorHAnsi" w:cstheme="minorHAnsi"/>
          <w:sz w:val="22"/>
          <w:szCs w:val="22"/>
          <w:lang w:val="en-GB" w:eastAsia="en-GB"/>
        </w:rPr>
      </w:pPr>
      <w:r w:rsidRPr="00C56267">
        <w:rPr>
          <w:rFonts w:ascii="Arial" w:hAnsi="Arial" w:cs="Arial"/>
          <w:sz w:val="22"/>
          <w:szCs w:val="22"/>
        </w:rPr>
        <w:t xml:space="preserve"> </w:t>
      </w:r>
      <w:proofErr w:type="spellStart"/>
      <w:r w:rsidR="00790E75" w:rsidRPr="00C56267">
        <w:rPr>
          <w:rFonts w:asciiTheme="minorHAnsi" w:hAnsiTheme="minorHAnsi" w:cstheme="minorHAnsi"/>
          <w:sz w:val="22"/>
          <w:szCs w:val="22"/>
          <w:lang w:val="en-GB" w:eastAsia="en-GB"/>
        </w:rPr>
        <w:t>devize</w:t>
      </w:r>
      <w:proofErr w:type="spellEnd"/>
      <w:r w:rsidR="00790E75" w:rsidRPr="00C56267">
        <w:rPr>
          <w:rFonts w:asciiTheme="minorHAnsi" w:hAnsiTheme="minorHAnsi" w:cstheme="minorHAnsi"/>
          <w:sz w:val="22"/>
          <w:szCs w:val="22"/>
          <w:lang w:val="en-GB" w:eastAsia="en-GB"/>
        </w:rPr>
        <w:t xml:space="preserve"> </w:t>
      </w:r>
      <w:proofErr w:type="spellStart"/>
      <w:r w:rsidR="00790E75" w:rsidRPr="00C56267">
        <w:rPr>
          <w:rFonts w:asciiTheme="minorHAnsi" w:hAnsiTheme="minorHAnsi" w:cstheme="minorHAnsi"/>
          <w:sz w:val="22"/>
          <w:szCs w:val="22"/>
          <w:lang w:val="en-GB" w:eastAsia="en-GB"/>
        </w:rPr>
        <w:t>ofertă</w:t>
      </w:r>
      <w:proofErr w:type="spellEnd"/>
      <w:r w:rsidR="00790E75" w:rsidRPr="00C56267">
        <w:rPr>
          <w:rFonts w:asciiTheme="minorHAnsi" w:hAnsiTheme="minorHAnsi" w:cstheme="minorHAnsi"/>
          <w:sz w:val="22"/>
          <w:szCs w:val="22"/>
          <w:lang w:val="en-GB" w:eastAsia="en-GB"/>
        </w:rPr>
        <w:t xml:space="preserve">; </w:t>
      </w:r>
    </w:p>
    <w:p w14:paraId="08BF2818" w14:textId="5B28175D" w:rsidR="00790E75" w:rsidRPr="00C56267" w:rsidRDefault="00C56267" w:rsidP="00790E75">
      <w:pPr>
        <w:jc w:val="both"/>
        <w:rPr>
          <w:rFonts w:asciiTheme="minorHAnsi" w:hAnsiTheme="minorHAnsi" w:cstheme="minorHAnsi"/>
          <w:sz w:val="22"/>
          <w:szCs w:val="22"/>
          <w:lang w:val="en-GB" w:eastAsia="en-GB"/>
        </w:rPr>
      </w:pPr>
      <w:r w:rsidRPr="00C56267">
        <w:rPr>
          <w:rFonts w:ascii="Arial" w:hAnsi="Arial" w:cs="Arial"/>
          <w:sz w:val="22"/>
          <w:szCs w:val="22"/>
        </w:rPr>
        <w:t xml:space="preserve"> </w:t>
      </w:r>
      <w:proofErr w:type="spellStart"/>
      <w:r w:rsidR="00790E75" w:rsidRPr="00C56267">
        <w:rPr>
          <w:rFonts w:asciiTheme="minorHAnsi" w:hAnsiTheme="minorHAnsi" w:cstheme="minorHAnsi"/>
          <w:sz w:val="22"/>
          <w:szCs w:val="22"/>
          <w:lang w:val="en-GB" w:eastAsia="en-GB"/>
        </w:rPr>
        <w:t>fișe</w:t>
      </w:r>
      <w:proofErr w:type="spellEnd"/>
      <w:r w:rsidR="00790E75" w:rsidRPr="00C56267">
        <w:rPr>
          <w:rFonts w:asciiTheme="minorHAnsi" w:hAnsiTheme="minorHAnsi" w:cstheme="minorHAnsi"/>
          <w:sz w:val="22"/>
          <w:szCs w:val="22"/>
          <w:lang w:val="en-GB" w:eastAsia="en-GB"/>
        </w:rPr>
        <w:t xml:space="preserve"> </w:t>
      </w:r>
      <w:proofErr w:type="spellStart"/>
      <w:r w:rsidR="00790E75" w:rsidRPr="00C56267">
        <w:rPr>
          <w:rFonts w:asciiTheme="minorHAnsi" w:hAnsiTheme="minorHAnsi" w:cstheme="minorHAnsi"/>
          <w:sz w:val="22"/>
          <w:szCs w:val="22"/>
          <w:lang w:val="en-GB" w:eastAsia="en-GB"/>
        </w:rPr>
        <w:t>tehnice</w:t>
      </w:r>
      <w:proofErr w:type="spellEnd"/>
    </w:p>
    <w:p w14:paraId="2871C5CF" w14:textId="3F03FF05" w:rsidR="00790E75" w:rsidRPr="00DB61C2" w:rsidRDefault="00C56267" w:rsidP="00790E75">
      <w:pPr>
        <w:jc w:val="both"/>
        <w:rPr>
          <w:rFonts w:asciiTheme="minorHAnsi" w:hAnsiTheme="minorHAnsi" w:cstheme="minorHAnsi"/>
          <w:sz w:val="22"/>
          <w:szCs w:val="22"/>
          <w:lang w:val="en-GB" w:eastAsia="en-GB"/>
        </w:rPr>
      </w:pPr>
      <w:r w:rsidRPr="00C56267">
        <w:rPr>
          <w:rFonts w:ascii="Arial" w:hAnsi="Arial" w:cs="Arial"/>
          <w:sz w:val="22"/>
          <w:szCs w:val="22"/>
        </w:rPr>
        <w:t xml:space="preserve"> </w:t>
      </w:r>
      <w:r w:rsidR="00790E75" w:rsidRPr="00C56267">
        <w:rPr>
          <w:rFonts w:asciiTheme="minorHAnsi" w:hAnsiTheme="minorHAnsi" w:cstheme="minorHAnsi"/>
          <w:sz w:val="22"/>
          <w:szCs w:val="22"/>
          <w:lang w:val="en-GB" w:eastAsia="en-GB"/>
        </w:rPr>
        <w:t xml:space="preserve"> </w:t>
      </w:r>
      <w:r>
        <w:rPr>
          <w:rFonts w:asciiTheme="minorHAnsi" w:hAnsiTheme="minorHAnsi" w:cstheme="minorHAnsi"/>
          <w:sz w:val="22"/>
          <w:szCs w:val="22"/>
          <w:lang w:val="en-GB" w:eastAsia="en-GB"/>
        </w:rPr>
        <w:t>etc.</w:t>
      </w:r>
    </w:p>
    <w:p w14:paraId="2FBE6CAB" w14:textId="77777777" w:rsidR="00790E75" w:rsidRPr="00790E75" w:rsidRDefault="00790E75" w:rsidP="00790E75">
      <w:pPr>
        <w:jc w:val="both"/>
        <w:rPr>
          <w:rFonts w:asciiTheme="minorHAnsi" w:hAnsiTheme="minorHAnsi" w:cstheme="minorHAnsi"/>
          <w:sz w:val="22"/>
          <w:szCs w:val="22"/>
          <w:lang w:val="en-GB" w:eastAsia="en-GB"/>
        </w:rPr>
      </w:pPr>
    </w:p>
    <w:p w14:paraId="0844E8A1" w14:textId="48CD4849" w:rsidR="00A83990" w:rsidRPr="00A83990" w:rsidRDefault="00A83990" w:rsidP="00A83990">
      <w:pPr>
        <w:tabs>
          <w:tab w:val="left" w:pos="180"/>
          <w:tab w:val="left" w:pos="360"/>
          <w:tab w:val="left" w:pos="3193"/>
        </w:tabs>
        <w:autoSpaceDE w:val="0"/>
        <w:autoSpaceDN w:val="0"/>
        <w:adjustRightInd w:val="0"/>
        <w:rPr>
          <w:rFonts w:asciiTheme="minorHAnsi" w:hAnsiTheme="minorHAnsi" w:cstheme="minorHAnsi"/>
          <w:i/>
          <w:sz w:val="22"/>
          <w:szCs w:val="22"/>
        </w:rPr>
      </w:pPr>
      <w:r>
        <w:rPr>
          <w:rFonts w:asciiTheme="minorHAnsi" w:hAnsiTheme="minorHAnsi" w:cstheme="minorHAnsi"/>
          <w:i/>
          <w:sz w:val="22"/>
          <w:szCs w:val="22"/>
          <w:highlight w:val="lightGray"/>
        </w:rPr>
        <w:t xml:space="preserve">Notă: </w:t>
      </w:r>
      <w:r w:rsidRPr="00A83990">
        <w:rPr>
          <w:rFonts w:asciiTheme="minorHAnsi" w:hAnsiTheme="minorHAnsi" w:cstheme="minorHAnsi"/>
          <w:i/>
          <w:sz w:val="22"/>
          <w:szCs w:val="22"/>
          <w:highlight w:val="lightGray"/>
        </w:rPr>
        <w:t>Preturile unitare se exprimă cu maxim 2 zecimale.</w:t>
      </w:r>
    </w:p>
    <w:p w14:paraId="3C30E91E" w14:textId="375BA720" w:rsidR="00541256" w:rsidRPr="00790E75" w:rsidRDefault="00790E75" w:rsidP="00790E75">
      <w:pPr>
        <w:jc w:val="both"/>
        <w:rPr>
          <w:rFonts w:asciiTheme="minorHAnsi" w:hAnsiTheme="minorHAnsi" w:cstheme="minorHAnsi"/>
          <w:i/>
          <w:iCs/>
          <w:sz w:val="22"/>
          <w:szCs w:val="22"/>
          <w:lang w:val="en-GB" w:eastAsia="en-GB"/>
        </w:rPr>
      </w:pPr>
      <w:proofErr w:type="spellStart"/>
      <w:r w:rsidRPr="00A83990">
        <w:rPr>
          <w:rFonts w:asciiTheme="minorHAnsi" w:hAnsiTheme="minorHAnsi" w:cstheme="minorHAnsi"/>
          <w:i/>
          <w:iCs/>
          <w:sz w:val="22"/>
          <w:szCs w:val="22"/>
          <w:highlight w:val="lightGray"/>
          <w:lang w:val="en-GB" w:eastAsia="en-GB"/>
        </w:rPr>
        <w:t>Propunerea</w:t>
      </w:r>
      <w:proofErr w:type="spellEnd"/>
      <w:r w:rsidRPr="00A83990">
        <w:rPr>
          <w:rFonts w:asciiTheme="minorHAnsi" w:hAnsiTheme="minorHAnsi" w:cstheme="minorHAnsi"/>
          <w:i/>
          <w:iCs/>
          <w:sz w:val="22"/>
          <w:szCs w:val="22"/>
          <w:highlight w:val="lightGray"/>
          <w:lang w:val="en-GB" w:eastAsia="en-GB"/>
        </w:rPr>
        <w:t xml:space="preserve"> </w:t>
      </w:r>
      <w:proofErr w:type="spellStart"/>
      <w:r w:rsidRPr="00A83990">
        <w:rPr>
          <w:rFonts w:asciiTheme="minorHAnsi" w:hAnsiTheme="minorHAnsi" w:cstheme="minorHAnsi"/>
          <w:i/>
          <w:iCs/>
          <w:sz w:val="22"/>
          <w:szCs w:val="22"/>
          <w:highlight w:val="lightGray"/>
          <w:lang w:val="en-GB" w:eastAsia="en-GB"/>
        </w:rPr>
        <w:t>financiară</w:t>
      </w:r>
      <w:proofErr w:type="spellEnd"/>
      <w:r w:rsidRPr="00A83990">
        <w:rPr>
          <w:rFonts w:asciiTheme="minorHAnsi" w:hAnsiTheme="minorHAnsi" w:cstheme="minorHAnsi"/>
          <w:i/>
          <w:iCs/>
          <w:sz w:val="22"/>
          <w:szCs w:val="22"/>
          <w:highlight w:val="lightGray"/>
          <w:lang w:val="en-GB" w:eastAsia="en-GB"/>
        </w:rPr>
        <w:t xml:space="preserve"> </w:t>
      </w:r>
      <w:proofErr w:type="spellStart"/>
      <w:r w:rsidRPr="00A83990">
        <w:rPr>
          <w:rFonts w:asciiTheme="minorHAnsi" w:hAnsiTheme="minorHAnsi" w:cstheme="minorHAnsi"/>
          <w:i/>
          <w:iCs/>
          <w:sz w:val="22"/>
          <w:szCs w:val="22"/>
          <w:highlight w:val="lightGray"/>
          <w:lang w:val="en-GB" w:eastAsia="en-GB"/>
        </w:rPr>
        <w:t>va</w:t>
      </w:r>
      <w:proofErr w:type="spellEnd"/>
      <w:r w:rsidRPr="00A83990">
        <w:rPr>
          <w:rFonts w:asciiTheme="minorHAnsi" w:hAnsiTheme="minorHAnsi" w:cstheme="minorHAnsi"/>
          <w:i/>
          <w:iCs/>
          <w:sz w:val="22"/>
          <w:szCs w:val="22"/>
          <w:highlight w:val="lightGray"/>
          <w:lang w:val="en-GB" w:eastAsia="en-GB"/>
        </w:rPr>
        <w:t xml:space="preserve"> </w:t>
      </w:r>
      <w:proofErr w:type="spellStart"/>
      <w:r w:rsidRPr="00A83990">
        <w:rPr>
          <w:rFonts w:asciiTheme="minorHAnsi" w:hAnsiTheme="minorHAnsi" w:cstheme="minorHAnsi"/>
          <w:i/>
          <w:iCs/>
          <w:sz w:val="22"/>
          <w:szCs w:val="22"/>
          <w:highlight w:val="lightGray"/>
          <w:lang w:val="en-GB" w:eastAsia="en-GB"/>
        </w:rPr>
        <w:t>conține</w:t>
      </w:r>
      <w:proofErr w:type="spellEnd"/>
      <w:r w:rsidRPr="00A83990">
        <w:rPr>
          <w:rFonts w:asciiTheme="minorHAnsi" w:hAnsiTheme="minorHAnsi" w:cstheme="minorHAnsi"/>
          <w:i/>
          <w:iCs/>
          <w:sz w:val="22"/>
          <w:szCs w:val="22"/>
          <w:highlight w:val="lightGray"/>
          <w:lang w:val="en-GB" w:eastAsia="en-GB"/>
        </w:rPr>
        <w:t xml:space="preserve">, pe </w:t>
      </w:r>
      <w:proofErr w:type="spellStart"/>
      <w:r w:rsidRPr="00A83990">
        <w:rPr>
          <w:rFonts w:asciiTheme="minorHAnsi" w:hAnsiTheme="minorHAnsi" w:cstheme="minorHAnsi"/>
          <w:i/>
          <w:iCs/>
          <w:sz w:val="22"/>
          <w:szCs w:val="22"/>
          <w:highlight w:val="lightGray"/>
          <w:lang w:val="en-GB" w:eastAsia="en-GB"/>
        </w:rPr>
        <w:t>lângă</w:t>
      </w:r>
      <w:proofErr w:type="spellEnd"/>
      <w:r w:rsidRPr="00A83990">
        <w:rPr>
          <w:rFonts w:asciiTheme="minorHAnsi" w:hAnsiTheme="minorHAnsi" w:cstheme="minorHAnsi"/>
          <w:i/>
          <w:iCs/>
          <w:sz w:val="22"/>
          <w:szCs w:val="22"/>
          <w:highlight w:val="lightGray"/>
          <w:lang w:val="en-GB" w:eastAsia="en-GB"/>
        </w:rPr>
        <w:t xml:space="preserve"> </w:t>
      </w:r>
      <w:proofErr w:type="spellStart"/>
      <w:r w:rsidRPr="00A83990">
        <w:rPr>
          <w:rFonts w:asciiTheme="minorHAnsi" w:hAnsiTheme="minorHAnsi" w:cstheme="minorHAnsi"/>
          <w:i/>
          <w:iCs/>
          <w:sz w:val="22"/>
          <w:szCs w:val="22"/>
          <w:highlight w:val="lightGray"/>
          <w:lang w:val="en-GB" w:eastAsia="en-GB"/>
        </w:rPr>
        <w:t>formularul</w:t>
      </w:r>
      <w:proofErr w:type="spellEnd"/>
      <w:r w:rsidRPr="00A83990">
        <w:rPr>
          <w:rFonts w:asciiTheme="minorHAnsi" w:hAnsiTheme="minorHAnsi" w:cstheme="minorHAnsi"/>
          <w:i/>
          <w:iCs/>
          <w:sz w:val="22"/>
          <w:szCs w:val="22"/>
          <w:highlight w:val="lightGray"/>
          <w:lang w:val="en-GB" w:eastAsia="en-GB"/>
        </w:rPr>
        <w:t xml:space="preserve"> de </w:t>
      </w:r>
      <w:proofErr w:type="spellStart"/>
      <w:r w:rsidRPr="00A83990">
        <w:rPr>
          <w:rFonts w:asciiTheme="minorHAnsi" w:hAnsiTheme="minorHAnsi" w:cstheme="minorHAnsi"/>
          <w:i/>
          <w:iCs/>
          <w:sz w:val="22"/>
          <w:szCs w:val="22"/>
          <w:highlight w:val="lightGray"/>
          <w:lang w:val="en-GB" w:eastAsia="en-GB"/>
        </w:rPr>
        <w:t>oferta</w:t>
      </w:r>
      <w:proofErr w:type="spellEnd"/>
      <w:r w:rsidRPr="00A83990">
        <w:rPr>
          <w:rFonts w:asciiTheme="minorHAnsi" w:hAnsiTheme="minorHAnsi" w:cstheme="minorHAnsi"/>
          <w:i/>
          <w:iCs/>
          <w:sz w:val="22"/>
          <w:szCs w:val="22"/>
          <w:highlight w:val="lightGray"/>
          <w:lang w:val="en-GB" w:eastAsia="en-GB"/>
        </w:rPr>
        <w:t xml:space="preserve">, </w:t>
      </w:r>
      <w:proofErr w:type="spellStart"/>
      <w:r w:rsidRPr="00A83990">
        <w:rPr>
          <w:rFonts w:asciiTheme="minorHAnsi" w:hAnsiTheme="minorHAnsi" w:cstheme="minorHAnsi"/>
          <w:i/>
          <w:iCs/>
          <w:sz w:val="22"/>
          <w:szCs w:val="22"/>
          <w:highlight w:val="lightGray"/>
          <w:lang w:val="en-GB" w:eastAsia="en-GB"/>
        </w:rPr>
        <w:t>și</w:t>
      </w:r>
      <w:proofErr w:type="spellEnd"/>
      <w:r w:rsidRPr="00A83990">
        <w:rPr>
          <w:rFonts w:asciiTheme="minorHAnsi" w:hAnsiTheme="minorHAnsi" w:cstheme="minorHAnsi"/>
          <w:i/>
          <w:iCs/>
          <w:sz w:val="22"/>
          <w:szCs w:val="22"/>
          <w:highlight w:val="lightGray"/>
          <w:lang w:val="en-GB" w:eastAsia="en-GB"/>
        </w:rPr>
        <w:t xml:space="preserve"> </w:t>
      </w:r>
      <w:proofErr w:type="spellStart"/>
      <w:r w:rsidRPr="00A83990">
        <w:rPr>
          <w:rFonts w:asciiTheme="minorHAnsi" w:hAnsiTheme="minorHAnsi" w:cstheme="minorHAnsi"/>
          <w:i/>
          <w:iCs/>
          <w:sz w:val="22"/>
          <w:szCs w:val="22"/>
          <w:highlight w:val="lightGray"/>
          <w:lang w:val="en-GB" w:eastAsia="en-GB"/>
        </w:rPr>
        <w:t>centralizatorul</w:t>
      </w:r>
      <w:proofErr w:type="spellEnd"/>
      <w:r w:rsidRPr="00A83990">
        <w:rPr>
          <w:rFonts w:asciiTheme="minorHAnsi" w:hAnsiTheme="minorHAnsi" w:cstheme="minorHAnsi"/>
          <w:i/>
          <w:iCs/>
          <w:sz w:val="22"/>
          <w:szCs w:val="22"/>
          <w:highlight w:val="lightGray"/>
          <w:lang w:val="en-GB" w:eastAsia="en-GB"/>
        </w:rPr>
        <w:t xml:space="preserve"> cu </w:t>
      </w:r>
      <w:proofErr w:type="spellStart"/>
      <w:r w:rsidRPr="00A83990">
        <w:rPr>
          <w:rFonts w:asciiTheme="minorHAnsi" w:hAnsiTheme="minorHAnsi" w:cstheme="minorHAnsi"/>
          <w:i/>
          <w:iCs/>
          <w:sz w:val="22"/>
          <w:szCs w:val="22"/>
          <w:highlight w:val="lightGray"/>
          <w:lang w:val="en-GB" w:eastAsia="en-GB"/>
        </w:rPr>
        <w:t>lucrările</w:t>
      </w:r>
      <w:proofErr w:type="spellEnd"/>
      <w:r w:rsidRPr="00A83990">
        <w:rPr>
          <w:rFonts w:asciiTheme="minorHAnsi" w:hAnsiTheme="minorHAnsi" w:cstheme="minorHAnsi"/>
          <w:i/>
          <w:iCs/>
          <w:sz w:val="22"/>
          <w:szCs w:val="22"/>
          <w:highlight w:val="lightGray"/>
          <w:lang w:val="en-GB" w:eastAsia="en-GB"/>
        </w:rPr>
        <w:t xml:space="preserve"> </w:t>
      </w:r>
      <w:proofErr w:type="spellStart"/>
      <w:r w:rsidRPr="00A83990">
        <w:rPr>
          <w:rFonts w:asciiTheme="minorHAnsi" w:hAnsiTheme="minorHAnsi" w:cstheme="minorHAnsi"/>
          <w:i/>
          <w:iCs/>
          <w:sz w:val="22"/>
          <w:szCs w:val="22"/>
          <w:highlight w:val="lightGray"/>
          <w:lang w:val="en-GB" w:eastAsia="en-GB"/>
        </w:rPr>
        <w:t>executate</w:t>
      </w:r>
      <w:proofErr w:type="spellEnd"/>
      <w:r w:rsidRPr="00A83990">
        <w:rPr>
          <w:rFonts w:asciiTheme="minorHAnsi" w:hAnsiTheme="minorHAnsi" w:cstheme="minorHAnsi"/>
          <w:i/>
          <w:iCs/>
          <w:sz w:val="22"/>
          <w:szCs w:val="22"/>
          <w:highlight w:val="lightGray"/>
          <w:lang w:val="en-GB" w:eastAsia="en-GB"/>
        </w:rPr>
        <w:t xml:space="preserve"> de </w:t>
      </w:r>
      <w:proofErr w:type="spellStart"/>
      <w:r w:rsidRPr="00A83990">
        <w:rPr>
          <w:rFonts w:asciiTheme="minorHAnsi" w:hAnsiTheme="minorHAnsi" w:cstheme="minorHAnsi"/>
          <w:i/>
          <w:iCs/>
          <w:sz w:val="22"/>
          <w:szCs w:val="22"/>
          <w:highlight w:val="lightGray"/>
          <w:lang w:val="en-GB" w:eastAsia="en-GB"/>
        </w:rPr>
        <w:t>asociați</w:t>
      </w:r>
      <w:proofErr w:type="spellEnd"/>
      <w:r w:rsidRPr="00A83990">
        <w:rPr>
          <w:rFonts w:asciiTheme="minorHAnsi" w:hAnsiTheme="minorHAnsi" w:cstheme="minorHAnsi"/>
          <w:i/>
          <w:iCs/>
          <w:sz w:val="22"/>
          <w:szCs w:val="22"/>
          <w:highlight w:val="lightGray"/>
          <w:lang w:val="en-GB" w:eastAsia="en-GB"/>
        </w:rPr>
        <w:t xml:space="preserve">, </w:t>
      </w:r>
      <w:proofErr w:type="spellStart"/>
      <w:r w:rsidRPr="00A83990">
        <w:rPr>
          <w:rFonts w:asciiTheme="minorHAnsi" w:hAnsiTheme="minorHAnsi" w:cstheme="minorHAnsi"/>
          <w:i/>
          <w:iCs/>
          <w:sz w:val="22"/>
          <w:szCs w:val="22"/>
          <w:highlight w:val="lightGray"/>
          <w:lang w:val="en-GB" w:eastAsia="en-GB"/>
        </w:rPr>
        <w:t>subcontractanți</w:t>
      </w:r>
      <w:proofErr w:type="spellEnd"/>
      <w:r w:rsidRPr="00A83990">
        <w:rPr>
          <w:rFonts w:asciiTheme="minorHAnsi" w:hAnsiTheme="minorHAnsi" w:cstheme="minorHAnsi"/>
          <w:i/>
          <w:iCs/>
          <w:sz w:val="22"/>
          <w:szCs w:val="22"/>
          <w:highlight w:val="lightGray"/>
          <w:lang w:val="en-GB" w:eastAsia="en-GB"/>
        </w:rPr>
        <w:t xml:space="preserve"> (</w:t>
      </w:r>
      <w:proofErr w:type="spellStart"/>
      <w:r w:rsidRPr="00A83990">
        <w:rPr>
          <w:rFonts w:asciiTheme="minorHAnsi" w:hAnsiTheme="minorHAnsi" w:cstheme="minorHAnsi"/>
          <w:i/>
          <w:iCs/>
          <w:sz w:val="22"/>
          <w:szCs w:val="22"/>
          <w:highlight w:val="lightGray"/>
          <w:lang w:val="en-GB" w:eastAsia="en-GB"/>
        </w:rPr>
        <w:t>dacă</w:t>
      </w:r>
      <w:proofErr w:type="spellEnd"/>
      <w:r w:rsidRPr="00A83990">
        <w:rPr>
          <w:rFonts w:asciiTheme="minorHAnsi" w:hAnsiTheme="minorHAnsi" w:cstheme="minorHAnsi"/>
          <w:i/>
          <w:iCs/>
          <w:sz w:val="22"/>
          <w:szCs w:val="22"/>
          <w:highlight w:val="lightGray"/>
          <w:lang w:val="en-GB" w:eastAsia="en-GB"/>
        </w:rPr>
        <w:t xml:space="preserve"> </w:t>
      </w:r>
      <w:proofErr w:type="spellStart"/>
      <w:r w:rsidRPr="00A83990">
        <w:rPr>
          <w:rFonts w:asciiTheme="minorHAnsi" w:hAnsiTheme="minorHAnsi" w:cstheme="minorHAnsi"/>
          <w:i/>
          <w:iCs/>
          <w:sz w:val="22"/>
          <w:szCs w:val="22"/>
          <w:highlight w:val="lightGray"/>
          <w:lang w:val="en-GB" w:eastAsia="en-GB"/>
        </w:rPr>
        <w:t>este</w:t>
      </w:r>
      <w:proofErr w:type="spellEnd"/>
      <w:r w:rsidRPr="00A83990">
        <w:rPr>
          <w:rFonts w:asciiTheme="minorHAnsi" w:hAnsiTheme="minorHAnsi" w:cstheme="minorHAnsi"/>
          <w:i/>
          <w:iCs/>
          <w:sz w:val="22"/>
          <w:szCs w:val="22"/>
          <w:highlight w:val="lightGray"/>
          <w:lang w:val="en-GB" w:eastAsia="en-GB"/>
        </w:rPr>
        <w:t xml:space="preserve"> </w:t>
      </w:r>
      <w:proofErr w:type="spellStart"/>
      <w:r w:rsidRPr="00A83990">
        <w:rPr>
          <w:rFonts w:asciiTheme="minorHAnsi" w:hAnsiTheme="minorHAnsi" w:cstheme="minorHAnsi"/>
          <w:i/>
          <w:iCs/>
          <w:sz w:val="22"/>
          <w:szCs w:val="22"/>
          <w:highlight w:val="lightGray"/>
          <w:lang w:val="en-GB" w:eastAsia="en-GB"/>
        </w:rPr>
        <w:t>cazul</w:t>
      </w:r>
      <w:proofErr w:type="spellEnd"/>
      <w:r w:rsidRPr="00A83990">
        <w:rPr>
          <w:rFonts w:asciiTheme="minorHAnsi" w:hAnsiTheme="minorHAnsi" w:cstheme="minorHAnsi"/>
          <w:i/>
          <w:iCs/>
          <w:sz w:val="22"/>
          <w:szCs w:val="22"/>
          <w:highlight w:val="lightGray"/>
          <w:lang w:val="en-GB" w:eastAsia="en-GB"/>
        </w:rPr>
        <w:t>).</w:t>
      </w:r>
    </w:p>
    <w:p w14:paraId="73AEEBB8" w14:textId="77777777" w:rsidR="00F322CF" w:rsidRPr="00790E75" w:rsidRDefault="00F322CF" w:rsidP="00790E75">
      <w:pPr>
        <w:tabs>
          <w:tab w:val="left" w:pos="3193"/>
        </w:tabs>
        <w:autoSpaceDE w:val="0"/>
        <w:autoSpaceDN w:val="0"/>
        <w:adjustRightInd w:val="0"/>
        <w:ind w:left="108"/>
        <w:rPr>
          <w:rFonts w:asciiTheme="minorHAnsi" w:hAnsiTheme="minorHAnsi" w:cstheme="minorHAnsi"/>
          <w: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8"/>
        <w:gridCol w:w="3382"/>
      </w:tblGrid>
      <w:tr w:rsidR="00F322CF" w:rsidRPr="00790E75" w14:paraId="3ECF5DC7" w14:textId="77777777" w:rsidTr="00A02F6F">
        <w:trPr>
          <w:trHeight w:val="20"/>
        </w:trPr>
        <w:tc>
          <w:tcPr>
            <w:tcW w:w="5968" w:type="dxa"/>
          </w:tcPr>
          <w:p w14:paraId="0CE23794" w14:textId="77777777" w:rsidR="00F322CF" w:rsidRPr="00790E75" w:rsidRDefault="00F322CF" w:rsidP="00790E75">
            <w:pPr>
              <w:jc w:val="both"/>
              <w:rPr>
                <w:rFonts w:asciiTheme="minorHAnsi" w:hAnsiTheme="minorHAnsi" w:cstheme="minorHAnsi"/>
                <w:sz w:val="22"/>
                <w:szCs w:val="22"/>
              </w:rPr>
            </w:pPr>
            <w:r w:rsidRPr="00790E75">
              <w:rPr>
                <w:rFonts w:asciiTheme="minorHAnsi" w:hAnsiTheme="minorHAnsi" w:cstheme="minorHAnsi"/>
                <w:sz w:val="22"/>
                <w:szCs w:val="22"/>
              </w:rPr>
              <w:t>Semnătura reprezentantului ofertantului</w:t>
            </w:r>
          </w:p>
        </w:tc>
        <w:tc>
          <w:tcPr>
            <w:tcW w:w="3382" w:type="dxa"/>
            <w:vAlign w:val="bottom"/>
          </w:tcPr>
          <w:p w14:paraId="5D7AE5AE" w14:textId="77777777" w:rsidR="00F322CF" w:rsidRPr="00790E75" w:rsidRDefault="00F322CF" w:rsidP="00790E75">
            <w:pPr>
              <w:jc w:val="both"/>
              <w:rPr>
                <w:rFonts w:asciiTheme="minorHAnsi" w:hAnsiTheme="minorHAnsi" w:cstheme="minorHAnsi"/>
                <w:sz w:val="22"/>
                <w:szCs w:val="22"/>
              </w:rPr>
            </w:pPr>
          </w:p>
          <w:p w14:paraId="4ECA37E6" w14:textId="77777777" w:rsidR="00F322CF" w:rsidRPr="00790E75" w:rsidRDefault="00F322CF" w:rsidP="00790E75">
            <w:pPr>
              <w:jc w:val="both"/>
              <w:rPr>
                <w:rFonts w:asciiTheme="minorHAnsi" w:hAnsiTheme="minorHAnsi" w:cstheme="minorHAnsi"/>
                <w:sz w:val="22"/>
                <w:szCs w:val="22"/>
              </w:rPr>
            </w:pPr>
            <w:r w:rsidRPr="00790E75">
              <w:rPr>
                <w:rFonts w:asciiTheme="minorHAnsi" w:hAnsiTheme="minorHAnsi" w:cstheme="minorHAnsi"/>
                <w:sz w:val="22"/>
                <w:szCs w:val="22"/>
              </w:rPr>
              <w:t>.........................................................</w:t>
            </w:r>
          </w:p>
        </w:tc>
      </w:tr>
      <w:tr w:rsidR="00F322CF" w:rsidRPr="00790E75" w14:paraId="08317DC4" w14:textId="77777777" w:rsidTr="00A02F6F">
        <w:trPr>
          <w:trHeight w:val="20"/>
        </w:trPr>
        <w:tc>
          <w:tcPr>
            <w:tcW w:w="5968" w:type="dxa"/>
          </w:tcPr>
          <w:p w14:paraId="344D725C" w14:textId="77777777" w:rsidR="00F322CF" w:rsidRPr="00790E75" w:rsidRDefault="00F322CF" w:rsidP="00790E75">
            <w:pPr>
              <w:jc w:val="both"/>
              <w:rPr>
                <w:rFonts w:asciiTheme="minorHAnsi" w:hAnsiTheme="minorHAnsi" w:cstheme="minorHAnsi"/>
                <w:sz w:val="22"/>
                <w:szCs w:val="22"/>
              </w:rPr>
            </w:pPr>
            <w:r w:rsidRPr="00790E75">
              <w:rPr>
                <w:rFonts w:asciiTheme="minorHAnsi" w:hAnsiTheme="minorHAnsi" w:cstheme="minorHAnsi"/>
                <w:sz w:val="22"/>
                <w:szCs w:val="22"/>
              </w:rPr>
              <w:t>Numele  şi prenumele semnatarului</w:t>
            </w:r>
          </w:p>
        </w:tc>
        <w:tc>
          <w:tcPr>
            <w:tcW w:w="3382" w:type="dxa"/>
            <w:vAlign w:val="bottom"/>
          </w:tcPr>
          <w:p w14:paraId="1A290FD0" w14:textId="77777777" w:rsidR="00F322CF" w:rsidRPr="00790E75" w:rsidRDefault="00F322CF" w:rsidP="00790E75">
            <w:pPr>
              <w:jc w:val="both"/>
              <w:rPr>
                <w:rFonts w:asciiTheme="minorHAnsi" w:hAnsiTheme="minorHAnsi" w:cstheme="minorHAnsi"/>
                <w:sz w:val="22"/>
                <w:szCs w:val="22"/>
              </w:rPr>
            </w:pPr>
          </w:p>
          <w:p w14:paraId="3450509E" w14:textId="77777777" w:rsidR="00F322CF" w:rsidRPr="00790E75" w:rsidRDefault="00F322CF" w:rsidP="00790E75">
            <w:pPr>
              <w:jc w:val="both"/>
              <w:rPr>
                <w:rFonts w:asciiTheme="minorHAnsi" w:hAnsiTheme="minorHAnsi" w:cstheme="minorHAnsi"/>
                <w:sz w:val="22"/>
                <w:szCs w:val="22"/>
              </w:rPr>
            </w:pPr>
            <w:r w:rsidRPr="00790E75">
              <w:rPr>
                <w:rFonts w:asciiTheme="minorHAnsi" w:hAnsiTheme="minorHAnsi" w:cstheme="minorHAnsi"/>
                <w:sz w:val="22"/>
                <w:szCs w:val="22"/>
              </w:rPr>
              <w:t>.........................................................</w:t>
            </w:r>
          </w:p>
        </w:tc>
      </w:tr>
      <w:tr w:rsidR="00F322CF" w:rsidRPr="00790E75" w14:paraId="352F28FD" w14:textId="77777777" w:rsidTr="00A02F6F">
        <w:trPr>
          <w:trHeight w:val="20"/>
        </w:trPr>
        <w:tc>
          <w:tcPr>
            <w:tcW w:w="5968" w:type="dxa"/>
          </w:tcPr>
          <w:p w14:paraId="6DB27CCD" w14:textId="77777777" w:rsidR="00F322CF" w:rsidRPr="00790E75" w:rsidRDefault="00F322CF" w:rsidP="00790E75">
            <w:pPr>
              <w:jc w:val="both"/>
              <w:rPr>
                <w:rFonts w:asciiTheme="minorHAnsi" w:hAnsiTheme="minorHAnsi" w:cstheme="minorHAnsi"/>
                <w:sz w:val="22"/>
                <w:szCs w:val="22"/>
              </w:rPr>
            </w:pPr>
            <w:r w:rsidRPr="00790E75">
              <w:rPr>
                <w:rFonts w:asciiTheme="minorHAnsi" w:hAnsiTheme="minorHAnsi" w:cstheme="minorHAnsi"/>
                <w:sz w:val="22"/>
                <w:szCs w:val="22"/>
              </w:rPr>
              <w:t>Capacitate de semnătură</w:t>
            </w:r>
          </w:p>
        </w:tc>
        <w:tc>
          <w:tcPr>
            <w:tcW w:w="3382" w:type="dxa"/>
            <w:vAlign w:val="bottom"/>
          </w:tcPr>
          <w:p w14:paraId="736AB1F1" w14:textId="77777777" w:rsidR="00F322CF" w:rsidRPr="00790E75" w:rsidRDefault="00F322CF" w:rsidP="00790E75">
            <w:pPr>
              <w:jc w:val="both"/>
              <w:rPr>
                <w:rFonts w:asciiTheme="minorHAnsi" w:hAnsiTheme="minorHAnsi" w:cstheme="minorHAnsi"/>
                <w:sz w:val="22"/>
                <w:szCs w:val="22"/>
              </w:rPr>
            </w:pPr>
          </w:p>
          <w:p w14:paraId="5F3952ED" w14:textId="77777777" w:rsidR="00F322CF" w:rsidRPr="00790E75" w:rsidRDefault="00F322CF" w:rsidP="00790E75">
            <w:pPr>
              <w:jc w:val="both"/>
              <w:rPr>
                <w:rFonts w:asciiTheme="minorHAnsi" w:hAnsiTheme="minorHAnsi" w:cstheme="minorHAnsi"/>
                <w:sz w:val="22"/>
                <w:szCs w:val="22"/>
              </w:rPr>
            </w:pPr>
            <w:r w:rsidRPr="00790E75">
              <w:rPr>
                <w:rFonts w:asciiTheme="minorHAnsi" w:hAnsiTheme="minorHAnsi" w:cstheme="minorHAnsi"/>
                <w:sz w:val="22"/>
                <w:szCs w:val="22"/>
              </w:rPr>
              <w:t>.........................................................</w:t>
            </w:r>
          </w:p>
        </w:tc>
      </w:tr>
      <w:tr w:rsidR="00F322CF" w:rsidRPr="00790E75" w14:paraId="57B420BF" w14:textId="77777777" w:rsidTr="00A02F6F">
        <w:trPr>
          <w:trHeight w:val="20"/>
        </w:trPr>
        <w:tc>
          <w:tcPr>
            <w:tcW w:w="5968" w:type="dxa"/>
          </w:tcPr>
          <w:p w14:paraId="6D44320C" w14:textId="77777777" w:rsidR="00F322CF" w:rsidRPr="00790E75" w:rsidRDefault="00F322CF" w:rsidP="00790E75">
            <w:pPr>
              <w:jc w:val="both"/>
              <w:rPr>
                <w:rFonts w:asciiTheme="minorHAnsi" w:hAnsiTheme="minorHAnsi" w:cstheme="minorHAnsi"/>
                <w:sz w:val="22"/>
                <w:szCs w:val="22"/>
              </w:rPr>
            </w:pPr>
            <w:r w:rsidRPr="00790E75">
              <w:rPr>
                <w:rFonts w:asciiTheme="minorHAnsi" w:hAnsiTheme="minorHAnsi" w:cstheme="minorHAnsi"/>
                <w:sz w:val="22"/>
                <w:szCs w:val="22"/>
              </w:rPr>
              <w:t>Data</w:t>
            </w:r>
          </w:p>
        </w:tc>
        <w:tc>
          <w:tcPr>
            <w:tcW w:w="3382" w:type="dxa"/>
            <w:vAlign w:val="bottom"/>
          </w:tcPr>
          <w:p w14:paraId="6C40E2C7" w14:textId="77777777" w:rsidR="00F322CF" w:rsidRPr="00790E75" w:rsidRDefault="00F322CF" w:rsidP="00790E75">
            <w:pPr>
              <w:jc w:val="both"/>
              <w:rPr>
                <w:rFonts w:asciiTheme="minorHAnsi" w:hAnsiTheme="minorHAnsi" w:cstheme="minorHAnsi"/>
                <w:sz w:val="22"/>
                <w:szCs w:val="22"/>
              </w:rPr>
            </w:pPr>
          </w:p>
          <w:p w14:paraId="1048E634" w14:textId="77777777" w:rsidR="00F322CF" w:rsidRPr="00790E75" w:rsidRDefault="00F322CF" w:rsidP="00790E75">
            <w:pPr>
              <w:jc w:val="both"/>
              <w:rPr>
                <w:rFonts w:asciiTheme="minorHAnsi" w:hAnsiTheme="minorHAnsi" w:cstheme="minorHAnsi"/>
                <w:sz w:val="22"/>
                <w:szCs w:val="22"/>
              </w:rPr>
            </w:pPr>
            <w:r w:rsidRPr="00790E75">
              <w:rPr>
                <w:rFonts w:asciiTheme="minorHAnsi" w:hAnsiTheme="minorHAnsi" w:cstheme="minorHAnsi"/>
                <w:sz w:val="22"/>
                <w:szCs w:val="22"/>
              </w:rPr>
              <w:t>.........................................................</w:t>
            </w:r>
          </w:p>
        </w:tc>
      </w:tr>
    </w:tbl>
    <w:p w14:paraId="6DD5B30C" w14:textId="1024C59C" w:rsidR="001B768E" w:rsidRPr="00790E75" w:rsidRDefault="001B768E" w:rsidP="00790E75">
      <w:pPr>
        <w:tabs>
          <w:tab w:val="left" w:pos="3193"/>
        </w:tabs>
        <w:autoSpaceDE w:val="0"/>
        <w:autoSpaceDN w:val="0"/>
        <w:adjustRightInd w:val="0"/>
        <w:rPr>
          <w:rFonts w:asciiTheme="minorHAnsi" w:hAnsiTheme="minorHAnsi" w:cstheme="minorHAnsi"/>
          <w:b/>
          <w:sz w:val="22"/>
          <w:szCs w:val="22"/>
        </w:rPr>
      </w:pPr>
      <w:r w:rsidRPr="00790E75">
        <w:rPr>
          <w:rFonts w:asciiTheme="minorHAnsi" w:hAnsiTheme="minorHAnsi" w:cstheme="minorHAnsi"/>
          <w:i/>
          <w:sz w:val="22"/>
          <w:szCs w:val="22"/>
        </w:rPr>
        <w:lastRenderedPageBreak/>
        <w:t>Denumire operator economic</w:t>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t>Formular 2</w:t>
      </w:r>
      <w:r w:rsidRPr="00790E75">
        <w:rPr>
          <w:rFonts w:asciiTheme="minorHAnsi" w:hAnsiTheme="minorHAnsi" w:cstheme="minorHAnsi"/>
          <w:i/>
          <w:sz w:val="22"/>
          <w:szCs w:val="22"/>
        </w:rPr>
        <w:tab/>
      </w:r>
    </w:p>
    <w:p w14:paraId="3A42BB49" w14:textId="77777777" w:rsidR="001B768E" w:rsidRPr="00790E75" w:rsidRDefault="001B768E" w:rsidP="00790E75">
      <w:pPr>
        <w:tabs>
          <w:tab w:val="left" w:pos="-360"/>
        </w:tabs>
        <w:jc w:val="both"/>
        <w:rPr>
          <w:rFonts w:asciiTheme="minorHAnsi" w:hAnsiTheme="minorHAnsi" w:cstheme="minorHAnsi"/>
          <w:i/>
          <w:color w:val="000000"/>
          <w:sz w:val="22"/>
          <w:szCs w:val="22"/>
        </w:rPr>
      </w:pPr>
      <w:r w:rsidRPr="00790E75">
        <w:rPr>
          <w:rFonts w:asciiTheme="minorHAnsi" w:hAnsiTheme="minorHAnsi" w:cstheme="minorHAnsi"/>
          <w:i/>
          <w:color w:val="000000"/>
          <w:sz w:val="22"/>
          <w:szCs w:val="22"/>
        </w:rPr>
        <w:t>Adresa şi datele de identificare</w:t>
      </w:r>
    </w:p>
    <w:p w14:paraId="50E7ACDC" w14:textId="6DBDB3E9" w:rsidR="007B7FCA" w:rsidRPr="00790E75" w:rsidRDefault="001B768E" w:rsidP="00790E75">
      <w:pPr>
        <w:tabs>
          <w:tab w:val="left" w:pos="-360"/>
        </w:tabs>
        <w:autoSpaceDE w:val="0"/>
        <w:autoSpaceDN w:val="0"/>
        <w:adjustRightInd w:val="0"/>
        <w:rPr>
          <w:rFonts w:asciiTheme="minorHAnsi" w:hAnsiTheme="minorHAnsi" w:cstheme="minorHAnsi"/>
          <w:i/>
          <w:sz w:val="22"/>
          <w:szCs w:val="22"/>
        </w:rPr>
      </w:pPr>
      <w:r w:rsidRPr="00790E75">
        <w:rPr>
          <w:rFonts w:asciiTheme="minorHAnsi" w:hAnsiTheme="minorHAnsi" w:cstheme="minorHAnsi"/>
          <w:i/>
          <w:sz w:val="22"/>
          <w:szCs w:val="22"/>
        </w:rPr>
        <w:t>.............................................</w:t>
      </w:r>
    </w:p>
    <w:p w14:paraId="21ABD201" w14:textId="77777777" w:rsidR="001B768E" w:rsidRPr="00790E75" w:rsidRDefault="001B768E" w:rsidP="00790E75">
      <w:pPr>
        <w:tabs>
          <w:tab w:val="left" w:pos="-360"/>
        </w:tabs>
        <w:autoSpaceDE w:val="0"/>
        <w:autoSpaceDN w:val="0"/>
        <w:adjustRightInd w:val="0"/>
        <w:rPr>
          <w:rFonts w:asciiTheme="minorHAnsi" w:hAnsiTheme="minorHAnsi" w:cstheme="minorHAnsi"/>
          <w:b/>
          <w:sz w:val="22"/>
          <w:szCs w:val="22"/>
        </w:rPr>
      </w:pPr>
    </w:p>
    <w:p w14:paraId="62DF6549" w14:textId="77777777" w:rsidR="007B7FCA" w:rsidRPr="00790E75" w:rsidRDefault="007B7FCA" w:rsidP="00790E75">
      <w:pPr>
        <w:tabs>
          <w:tab w:val="left" w:pos="-360"/>
        </w:tabs>
        <w:autoSpaceDE w:val="0"/>
        <w:autoSpaceDN w:val="0"/>
        <w:adjustRightInd w:val="0"/>
        <w:rPr>
          <w:rFonts w:asciiTheme="minorHAnsi" w:hAnsiTheme="minorHAnsi" w:cstheme="minorHAnsi"/>
          <w:b/>
          <w:sz w:val="22"/>
          <w:szCs w:val="22"/>
        </w:rPr>
      </w:pPr>
    </w:p>
    <w:p w14:paraId="2F3D9AE8" w14:textId="77777777" w:rsidR="007B7FCA" w:rsidRPr="00790E75" w:rsidRDefault="007B7FCA" w:rsidP="00790E75">
      <w:pPr>
        <w:tabs>
          <w:tab w:val="left" w:pos="-360"/>
        </w:tabs>
        <w:autoSpaceDE w:val="0"/>
        <w:autoSpaceDN w:val="0"/>
        <w:adjustRightInd w:val="0"/>
        <w:rPr>
          <w:rFonts w:asciiTheme="minorHAnsi" w:hAnsiTheme="minorHAnsi" w:cstheme="minorHAnsi"/>
          <w:b/>
          <w:sz w:val="22"/>
          <w:szCs w:val="22"/>
        </w:rPr>
      </w:pPr>
    </w:p>
    <w:p w14:paraId="696C73A5" w14:textId="77777777" w:rsidR="007B7FCA" w:rsidRPr="00790E75" w:rsidRDefault="007B7FCA" w:rsidP="00790E75">
      <w:pPr>
        <w:pStyle w:val="H6"/>
        <w:spacing w:before="0" w:after="0"/>
        <w:jc w:val="center"/>
        <w:rPr>
          <w:rFonts w:asciiTheme="minorHAnsi" w:hAnsiTheme="minorHAnsi" w:cstheme="minorHAnsi"/>
          <w:sz w:val="22"/>
          <w:szCs w:val="22"/>
        </w:rPr>
      </w:pPr>
      <w:r w:rsidRPr="00790E75">
        <w:rPr>
          <w:rFonts w:asciiTheme="minorHAnsi" w:hAnsiTheme="minorHAnsi" w:cstheme="minorHAnsi"/>
          <w:sz w:val="22"/>
          <w:szCs w:val="22"/>
        </w:rPr>
        <w:t xml:space="preserve">DECLARAȚIE </w:t>
      </w:r>
    </w:p>
    <w:p w14:paraId="009D7815" w14:textId="77777777" w:rsidR="007B7FCA" w:rsidRPr="00790E75" w:rsidRDefault="007B7FCA" w:rsidP="00790E75">
      <w:pPr>
        <w:widowControl w:val="0"/>
        <w:tabs>
          <w:tab w:val="left" w:pos="-360"/>
        </w:tabs>
        <w:jc w:val="center"/>
        <w:rPr>
          <w:rFonts w:asciiTheme="minorHAnsi" w:hAnsiTheme="minorHAnsi" w:cstheme="minorHAnsi"/>
          <w:b/>
          <w:snapToGrid w:val="0"/>
          <w:sz w:val="22"/>
          <w:szCs w:val="22"/>
        </w:rPr>
      </w:pPr>
      <w:r w:rsidRPr="00790E75">
        <w:rPr>
          <w:rFonts w:asciiTheme="minorHAnsi" w:hAnsiTheme="minorHAnsi" w:cstheme="minorHAnsi"/>
          <w:b/>
          <w:sz w:val="22"/>
          <w:szCs w:val="22"/>
        </w:rPr>
        <w:t xml:space="preserve">privind respectarea </w:t>
      </w:r>
      <w:r w:rsidRPr="00790E75">
        <w:rPr>
          <w:rFonts w:asciiTheme="minorHAnsi" w:hAnsiTheme="minorHAnsi" w:cstheme="minorHAnsi"/>
          <w:b/>
          <w:snapToGrid w:val="0"/>
          <w:sz w:val="22"/>
          <w:szCs w:val="22"/>
        </w:rPr>
        <w:t>reglementărilor obligatorii în domeniile</w:t>
      </w:r>
    </w:p>
    <w:p w14:paraId="341469C3" w14:textId="748EF858" w:rsidR="007B7FCA" w:rsidRDefault="007B7FCA" w:rsidP="00790E75">
      <w:pPr>
        <w:pStyle w:val="H6"/>
        <w:spacing w:before="0" w:after="0"/>
        <w:jc w:val="center"/>
        <w:rPr>
          <w:rFonts w:asciiTheme="minorHAnsi" w:hAnsiTheme="minorHAnsi" w:cstheme="minorHAnsi"/>
          <w:snapToGrid w:val="0"/>
          <w:sz w:val="22"/>
          <w:szCs w:val="22"/>
        </w:rPr>
      </w:pPr>
      <w:r w:rsidRPr="00790E75">
        <w:rPr>
          <w:rFonts w:asciiTheme="minorHAnsi" w:hAnsiTheme="minorHAnsi" w:cstheme="minorHAnsi"/>
          <w:snapToGrid w:val="0"/>
          <w:sz w:val="22"/>
          <w:szCs w:val="22"/>
        </w:rPr>
        <w:t>mediului, social și al relațiilor de muncă şi protecţia muncii</w:t>
      </w:r>
    </w:p>
    <w:p w14:paraId="2BDA342B" w14:textId="77777777" w:rsidR="0041441D" w:rsidRPr="0041441D" w:rsidRDefault="0041441D" w:rsidP="0041441D">
      <w:pPr>
        <w:rPr>
          <w:lang w:eastAsia="ro-RO"/>
        </w:rPr>
      </w:pPr>
    </w:p>
    <w:p w14:paraId="0492CC4B" w14:textId="77777777" w:rsidR="007B7FCA" w:rsidRPr="00790E75" w:rsidRDefault="007B7FCA" w:rsidP="00790E75">
      <w:pPr>
        <w:jc w:val="center"/>
        <w:rPr>
          <w:rFonts w:asciiTheme="minorHAnsi" w:hAnsiTheme="minorHAnsi" w:cstheme="minorHAnsi"/>
          <w:sz w:val="22"/>
          <w:szCs w:val="22"/>
        </w:rPr>
      </w:pPr>
    </w:p>
    <w:p w14:paraId="0EB41168" w14:textId="54BA9AA1" w:rsidR="007B7FCA" w:rsidRPr="00790E75" w:rsidRDefault="007B7FCA" w:rsidP="00790E75">
      <w:pPr>
        <w:tabs>
          <w:tab w:val="left" w:pos="342"/>
          <w:tab w:val="right" w:pos="9406"/>
        </w:tabs>
        <w:ind w:firstLine="18"/>
        <w:jc w:val="both"/>
        <w:rPr>
          <w:rFonts w:asciiTheme="minorHAnsi" w:hAnsiTheme="minorHAnsi" w:cstheme="minorHAnsi"/>
          <w:sz w:val="22"/>
          <w:szCs w:val="22"/>
        </w:rPr>
      </w:pPr>
      <w:r w:rsidRPr="00790E75">
        <w:rPr>
          <w:rFonts w:asciiTheme="minorHAnsi" w:hAnsiTheme="minorHAnsi" w:cstheme="minorHAnsi"/>
          <w:sz w:val="22"/>
          <w:szCs w:val="22"/>
        </w:rPr>
        <w:t xml:space="preserve">Subsemnatul, ………….................................................... reprezentant legal/imputernicit al ........................................... </w:t>
      </w:r>
      <w:r w:rsidRPr="00790E75">
        <w:rPr>
          <w:rFonts w:asciiTheme="minorHAnsi" w:hAnsiTheme="minorHAnsi" w:cstheme="minorHAnsi"/>
          <w:i/>
          <w:sz w:val="22"/>
          <w:szCs w:val="22"/>
        </w:rPr>
        <w:t xml:space="preserve">(denumirea  operatorului economic),  </w:t>
      </w:r>
      <w:r w:rsidRPr="00790E75">
        <w:rPr>
          <w:rFonts w:asciiTheme="minorHAnsi" w:hAnsiTheme="minorHAnsi" w:cstheme="minorHAnsi"/>
          <w:sz w:val="22"/>
          <w:szCs w:val="22"/>
        </w:rPr>
        <w:t xml:space="preserve">în calitate de </w:t>
      </w:r>
      <w:r w:rsidRPr="00C56267">
        <w:rPr>
          <w:rFonts w:ascii="Arial" w:hAnsi="Arial" w:cs="Arial"/>
          <w:sz w:val="22"/>
          <w:szCs w:val="22"/>
        </w:rPr>
        <w:t xml:space="preserve"> </w:t>
      </w:r>
      <w:r w:rsidRPr="00C56267">
        <w:rPr>
          <w:rFonts w:asciiTheme="minorHAnsi" w:hAnsiTheme="minorHAnsi" w:cstheme="minorHAnsi"/>
          <w:sz w:val="22"/>
          <w:szCs w:val="22"/>
        </w:rPr>
        <w:t>ofertant/</w:t>
      </w:r>
      <w:r w:rsidR="00C56267">
        <w:rPr>
          <w:rFonts w:asciiTheme="minorHAnsi" w:hAnsiTheme="minorHAnsi" w:cstheme="minorHAnsi"/>
          <w:sz w:val="22"/>
          <w:szCs w:val="22"/>
        </w:rPr>
        <w:t xml:space="preserve"> </w:t>
      </w:r>
      <w:r w:rsidR="00C56267" w:rsidRPr="00C56267">
        <w:rPr>
          <w:rFonts w:ascii="Arial" w:hAnsi="Arial" w:cs="Arial"/>
          <w:sz w:val="22"/>
          <w:szCs w:val="22"/>
        </w:rPr>
        <w:t xml:space="preserve"> </w:t>
      </w:r>
      <w:r w:rsidRPr="00C56267">
        <w:rPr>
          <w:rFonts w:asciiTheme="minorHAnsi" w:hAnsiTheme="minorHAnsi" w:cstheme="minorHAnsi"/>
          <w:sz w:val="22"/>
          <w:szCs w:val="22"/>
        </w:rPr>
        <w:t xml:space="preserve"> ofertant asociat/</w:t>
      </w:r>
      <w:r w:rsidR="00C56267">
        <w:rPr>
          <w:rFonts w:asciiTheme="minorHAnsi" w:hAnsiTheme="minorHAnsi" w:cstheme="minorHAnsi"/>
          <w:sz w:val="22"/>
          <w:szCs w:val="22"/>
        </w:rPr>
        <w:t xml:space="preserve"> </w:t>
      </w:r>
      <w:r w:rsidR="00C56267" w:rsidRPr="00C56267">
        <w:rPr>
          <w:rFonts w:ascii="Arial" w:hAnsi="Arial" w:cs="Arial"/>
          <w:sz w:val="22"/>
          <w:szCs w:val="22"/>
        </w:rPr>
        <w:t xml:space="preserve"> </w:t>
      </w:r>
      <w:r w:rsidRPr="00C56267">
        <w:rPr>
          <w:rFonts w:asciiTheme="minorHAnsi" w:hAnsiTheme="minorHAnsi" w:cstheme="minorHAnsi"/>
          <w:sz w:val="22"/>
          <w:szCs w:val="22"/>
        </w:rPr>
        <w:t xml:space="preserve">subcontractant </w:t>
      </w:r>
      <w:r w:rsidRPr="00790E75">
        <w:rPr>
          <w:rFonts w:asciiTheme="minorHAnsi" w:hAnsiTheme="minorHAnsi" w:cstheme="minorHAnsi"/>
          <w:sz w:val="22"/>
          <w:szCs w:val="22"/>
        </w:rPr>
        <w:t xml:space="preserve">propus </w:t>
      </w:r>
      <w:r w:rsidRPr="00790E75">
        <w:rPr>
          <w:rFonts w:asciiTheme="minorHAnsi" w:hAnsiTheme="minorHAnsi" w:cstheme="minorHAnsi"/>
          <w:i/>
          <w:sz w:val="22"/>
          <w:szCs w:val="22"/>
        </w:rPr>
        <w:t>(se bifează opțiunea corespunzatoare)</w:t>
      </w:r>
      <w:r w:rsidRPr="00790E75">
        <w:rPr>
          <w:rFonts w:asciiTheme="minorHAnsi" w:hAnsiTheme="minorHAnsi" w:cstheme="minorHAnsi"/>
          <w:sz w:val="22"/>
          <w:szCs w:val="22"/>
        </w:rPr>
        <w:t xml:space="preserve"> la achiziția directă  pentru atribuirea contractului de achiziție publică având ca obiect:</w:t>
      </w:r>
    </w:p>
    <w:p w14:paraId="2D0C8ECC" w14:textId="77777777" w:rsidR="007B7FCA" w:rsidRPr="00790E75" w:rsidRDefault="007B7FCA" w:rsidP="00790E75">
      <w:pPr>
        <w:tabs>
          <w:tab w:val="left" w:pos="342"/>
          <w:tab w:val="right" w:pos="9406"/>
        </w:tabs>
        <w:ind w:firstLine="18"/>
        <w:jc w:val="both"/>
        <w:rPr>
          <w:rFonts w:asciiTheme="minorHAnsi" w:hAnsiTheme="minorHAnsi" w:cstheme="minorHAnsi"/>
          <w:sz w:val="22"/>
          <w:szCs w:val="22"/>
        </w:rPr>
      </w:pPr>
    </w:p>
    <w:p w14:paraId="55CEF94B" w14:textId="77777777" w:rsidR="007B7FCA" w:rsidRPr="00790E75" w:rsidRDefault="007B7FCA" w:rsidP="00790E75">
      <w:pPr>
        <w:tabs>
          <w:tab w:val="left" w:pos="342"/>
          <w:tab w:val="right" w:pos="9406"/>
        </w:tabs>
        <w:ind w:firstLine="18"/>
        <w:jc w:val="both"/>
        <w:rPr>
          <w:rFonts w:asciiTheme="minorHAnsi" w:hAnsiTheme="minorHAnsi" w:cstheme="minorHAnsi"/>
          <w:sz w:val="22"/>
          <w:szCs w:val="22"/>
        </w:rPr>
      </w:pPr>
    </w:p>
    <w:p w14:paraId="09A08121" w14:textId="77777777" w:rsidR="0041441D" w:rsidRDefault="007B7FCA" w:rsidP="0041441D">
      <w:pPr>
        <w:jc w:val="center"/>
        <w:rPr>
          <w:rFonts w:asciiTheme="minorHAnsi" w:eastAsia="Calibri" w:hAnsiTheme="minorHAnsi" w:cstheme="minorHAnsi"/>
          <w:b/>
          <w:snapToGrid w:val="0"/>
          <w:sz w:val="22"/>
          <w:szCs w:val="22"/>
          <w:lang w:val="fr-FR"/>
        </w:rPr>
      </w:pPr>
      <w:bookmarkStart w:id="4" w:name="_Hlk51747780"/>
      <w:bookmarkStart w:id="5" w:name="_Hlk51708287"/>
      <w:r w:rsidRPr="00790E75">
        <w:rPr>
          <w:rFonts w:asciiTheme="minorHAnsi" w:eastAsia="Calibri" w:hAnsiTheme="minorHAnsi" w:cstheme="minorHAnsi"/>
          <w:b/>
          <w:snapToGrid w:val="0"/>
          <w:sz w:val="22"/>
          <w:szCs w:val="22"/>
          <w:lang w:val="fr-FR"/>
        </w:rPr>
        <w:t>„</w:t>
      </w:r>
      <w:proofErr w:type="spellStart"/>
      <w:r w:rsidR="0041441D" w:rsidRPr="0041441D">
        <w:rPr>
          <w:rFonts w:asciiTheme="minorHAnsi" w:eastAsia="Calibri" w:hAnsiTheme="minorHAnsi" w:cstheme="minorHAnsi"/>
          <w:b/>
          <w:snapToGrid w:val="0"/>
          <w:sz w:val="22"/>
          <w:szCs w:val="22"/>
          <w:lang w:val="fr-FR"/>
        </w:rPr>
        <w:t>Lucrari</w:t>
      </w:r>
      <w:proofErr w:type="spellEnd"/>
      <w:r w:rsidR="0041441D" w:rsidRPr="0041441D">
        <w:rPr>
          <w:rFonts w:asciiTheme="minorHAnsi" w:eastAsia="Calibri" w:hAnsiTheme="minorHAnsi" w:cstheme="minorHAnsi"/>
          <w:b/>
          <w:snapToGrid w:val="0"/>
          <w:sz w:val="22"/>
          <w:szCs w:val="22"/>
          <w:lang w:val="fr-FR"/>
        </w:rPr>
        <w:t xml:space="preserve"> de </w:t>
      </w:r>
      <w:proofErr w:type="spellStart"/>
      <w:r w:rsidR="0041441D" w:rsidRPr="0041441D">
        <w:rPr>
          <w:rFonts w:asciiTheme="minorHAnsi" w:eastAsia="Calibri" w:hAnsiTheme="minorHAnsi" w:cstheme="minorHAnsi"/>
          <w:b/>
          <w:snapToGrid w:val="0"/>
          <w:sz w:val="22"/>
          <w:szCs w:val="22"/>
          <w:lang w:val="fr-FR"/>
        </w:rPr>
        <w:t>reparatii</w:t>
      </w:r>
      <w:proofErr w:type="spellEnd"/>
      <w:r w:rsidR="0041441D" w:rsidRPr="0041441D">
        <w:rPr>
          <w:rFonts w:asciiTheme="minorHAnsi" w:eastAsia="Calibri" w:hAnsiTheme="minorHAnsi" w:cstheme="minorHAnsi"/>
          <w:b/>
          <w:snapToGrid w:val="0"/>
          <w:sz w:val="22"/>
          <w:szCs w:val="22"/>
          <w:lang w:val="fr-FR"/>
        </w:rPr>
        <w:t xml:space="preserve"> </w:t>
      </w:r>
      <w:proofErr w:type="spellStart"/>
      <w:r w:rsidR="0041441D" w:rsidRPr="0041441D">
        <w:rPr>
          <w:rFonts w:asciiTheme="minorHAnsi" w:eastAsia="Calibri" w:hAnsiTheme="minorHAnsi" w:cstheme="minorHAnsi"/>
          <w:b/>
          <w:snapToGrid w:val="0"/>
          <w:sz w:val="22"/>
          <w:szCs w:val="22"/>
          <w:lang w:val="fr-FR"/>
        </w:rPr>
        <w:t>generale</w:t>
      </w:r>
      <w:proofErr w:type="spellEnd"/>
      <w:r w:rsidR="0041441D" w:rsidRPr="0041441D">
        <w:rPr>
          <w:rFonts w:asciiTheme="minorHAnsi" w:eastAsia="Calibri" w:hAnsiTheme="minorHAnsi" w:cstheme="minorHAnsi"/>
          <w:b/>
          <w:snapToGrid w:val="0"/>
          <w:sz w:val="22"/>
          <w:szCs w:val="22"/>
          <w:lang w:val="fr-FR"/>
        </w:rPr>
        <w:t xml:space="preserve"> si de </w:t>
      </w:r>
      <w:proofErr w:type="spellStart"/>
      <w:r w:rsidR="0041441D" w:rsidRPr="0041441D">
        <w:rPr>
          <w:rFonts w:asciiTheme="minorHAnsi" w:eastAsia="Calibri" w:hAnsiTheme="minorHAnsi" w:cstheme="minorHAnsi"/>
          <w:b/>
          <w:snapToGrid w:val="0"/>
          <w:sz w:val="22"/>
          <w:szCs w:val="22"/>
          <w:lang w:val="fr-FR"/>
        </w:rPr>
        <w:t>renovare</w:t>
      </w:r>
      <w:proofErr w:type="spellEnd"/>
      <w:r w:rsidR="0041441D" w:rsidRPr="0041441D">
        <w:rPr>
          <w:rFonts w:asciiTheme="minorHAnsi" w:eastAsia="Calibri" w:hAnsiTheme="minorHAnsi" w:cstheme="minorHAnsi"/>
          <w:b/>
          <w:snapToGrid w:val="0"/>
          <w:sz w:val="22"/>
          <w:szCs w:val="22"/>
          <w:lang w:val="fr-FR"/>
        </w:rPr>
        <w:t xml:space="preserve"> </w:t>
      </w:r>
      <w:proofErr w:type="spellStart"/>
      <w:r w:rsidR="0041441D" w:rsidRPr="0041441D">
        <w:rPr>
          <w:rFonts w:asciiTheme="minorHAnsi" w:eastAsia="Calibri" w:hAnsiTheme="minorHAnsi" w:cstheme="minorHAnsi"/>
          <w:b/>
          <w:snapToGrid w:val="0"/>
          <w:sz w:val="22"/>
          <w:szCs w:val="22"/>
          <w:lang w:val="fr-FR"/>
        </w:rPr>
        <w:t>spatii</w:t>
      </w:r>
      <w:proofErr w:type="spellEnd"/>
      <w:r w:rsidR="0041441D" w:rsidRPr="0041441D">
        <w:rPr>
          <w:rFonts w:asciiTheme="minorHAnsi" w:eastAsia="Calibri" w:hAnsiTheme="minorHAnsi" w:cstheme="minorHAnsi"/>
          <w:b/>
          <w:snapToGrid w:val="0"/>
          <w:sz w:val="22"/>
          <w:szCs w:val="22"/>
          <w:lang w:val="fr-FR"/>
        </w:rPr>
        <w:t xml:space="preserve"> </w:t>
      </w:r>
      <w:proofErr w:type="spellStart"/>
      <w:r w:rsidR="0041441D" w:rsidRPr="0041441D">
        <w:rPr>
          <w:rFonts w:asciiTheme="minorHAnsi" w:eastAsia="Calibri" w:hAnsiTheme="minorHAnsi" w:cstheme="minorHAnsi"/>
          <w:b/>
          <w:snapToGrid w:val="0"/>
          <w:sz w:val="22"/>
          <w:szCs w:val="22"/>
          <w:lang w:val="fr-FR"/>
        </w:rPr>
        <w:t>din</w:t>
      </w:r>
      <w:proofErr w:type="spellEnd"/>
      <w:r w:rsidR="0041441D" w:rsidRPr="0041441D">
        <w:rPr>
          <w:rFonts w:asciiTheme="minorHAnsi" w:eastAsia="Calibri" w:hAnsiTheme="minorHAnsi" w:cstheme="minorHAnsi"/>
          <w:b/>
          <w:snapToGrid w:val="0"/>
          <w:sz w:val="22"/>
          <w:szCs w:val="22"/>
          <w:lang w:val="fr-FR"/>
        </w:rPr>
        <w:t xml:space="preserve"> </w:t>
      </w:r>
      <w:proofErr w:type="spellStart"/>
      <w:r w:rsidR="0041441D" w:rsidRPr="0041441D">
        <w:rPr>
          <w:rFonts w:asciiTheme="minorHAnsi" w:eastAsia="Calibri" w:hAnsiTheme="minorHAnsi" w:cstheme="minorHAnsi"/>
          <w:b/>
          <w:snapToGrid w:val="0"/>
          <w:sz w:val="22"/>
          <w:szCs w:val="22"/>
          <w:lang w:val="fr-FR"/>
        </w:rPr>
        <w:t>imobilele</w:t>
      </w:r>
      <w:proofErr w:type="spellEnd"/>
      <w:r w:rsidR="0041441D" w:rsidRPr="0041441D">
        <w:rPr>
          <w:rFonts w:asciiTheme="minorHAnsi" w:eastAsia="Calibri" w:hAnsiTheme="minorHAnsi" w:cstheme="minorHAnsi"/>
          <w:b/>
          <w:snapToGrid w:val="0"/>
          <w:sz w:val="22"/>
          <w:szCs w:val="22"/>
          <w:lang w:val="fr-FR"/>
        </w:rPr>
        <w:t xml:space="preserve"> ADR NE </w:t>
      </w:r>
    </w:p>
    <w:p w14:paraId="7C55B554" w14:textId="403CB8EB" w:rsidR="007B7FCA" w:rsidRPr="00790E75" w:rsidRDefault="0041441D" w:rsidP="0041441D">
      <w:pPr>
        <w:jc w:val="center"/>
        <w:rPr>
          <w:rFonts w:asciiTheme="minorHAnsi" w:hAnsiTheme="minorHAnsi" w:cstheme="minorHAnsi"/>
          <w:b/>
          <w:bCs/>
          <w:sz w:val="22"/>
          <w:szCs w:val="22"/>
        </w:rPr>
      </w:pPr>
      <w:proofErr w:type="spellStart"/>
      <w:proofErr w:type="gramStart"/>
      <w:r w:rsidRPr="0041441D">
        <w:rPr>
          <w:rFonts w:asciiTheme="minorHAnsi" w:eastAsia="Calibri" w:hAnsiTheme="minorHAnsi" w:cstheme="minorHAnsi"/>
          <w:b/>
          <w:snapToGrid w:val="0"/>
          <w:sz w:val="22"/>
          <w:szCs w:val="22"/>
          <w:lang w:val="fr-FR"/>
        </w:rPr>
        <w:t>din</w:t>
      </w:r>
      <w:proofErr w:type="spellEnd"/>
      <w:proofErr w:type="gramEnd"/>
      <w:r w:rsidRPr="0041441D">
        <w:rPr>
          <w:rFonts w:asciiTheme="minorHAnsi" w:eastAsia="Calibri" w:hAnsiTheme="minorHAnsi" w:cstheme="minorHAnsi"/>
          <w:b/>
          <w:snapToGrid w:val="0"/>
          <w:sz w:val="22"/>
          <w:szCs w:val="22"/>
          <w:lang w:val="fr-FR"/>
        </w:rPr>
        <w:t xml:space="preserve"> </w:t>
      </w:r>
      <w:proofErr w:type="spellStart"/>
      <w:r w:rsidRPr="0041441D">
        <w:rPr>
          <w:rFonts w:asciiTheme="minorHAnsi" w:eastAsia="Calibri" w:hAnsiTheme="minorHAnsi" w:cstheme="minorHAnsi"/>
          <w:b/>
          <w:snapToGrid w:val="0"/>
          <w:sz w:val="22"/>
          <w:szCs w:val="22"/>
          <w:lang w:val="fr-FR"/>
        </w:rPr>
        <w:t>Str</w:t>
      </w:r>
      <w:proofErr w:type="spellEnd"/>
      <w:r w:rsidRPr="0041441D">
        <w:rPr>
          <w:rFonts w:asciiTheme="minorHAnsi" w:eastAsia="Calibri" w:hAnsiTheme="minorHAnsi" w:cstheme="minorHAnsi"/>
          <w:b/>
          <w:snapToGrid w:val="0"/>
          <w:sz w:val="22"/>
          <w:szCs w:val="22"/>
          <w:lang w:val="fr-FR"/>
        </w:rPr>
        <w:t xml:space="preserve">. </w:t>
      </w:r>
      <w:proofErr w:type="spellStart"/>
      <w:r w:rsidRPr="0041441D">
        <w:rPr>
          <w:rFonts w:asciiTheme="minorHAnsi" w:eastAsia="Calibri" w:hAnsiTheme="minorHAnsi" w:cstheme="minorHAnsi"/>
          <w:b/>
          <w:snapToGrid w:val="0"/>
          <w:sz w:val="22"/>
          <w:szCs w:val="22"/>
          <w:lang w:val="fr-FR"/>
        </w:rPr>
        <w:t>Lt</w:t>
      </w:r>
      <w:proofErr w:type="spellEnd"/>
      <w:r w:rsidRPr="0041441D">
        <w:rPr>
          <w:rFonts w:asciiTheme="minorHAnsi" w:eastAsia="Calibri" w:hAnsiTheme="minorHAnsi" w:cstheme="minorHAnsi"/>
          <w:b/>
          <w:snapToGrid w:val="0"/>
          <w:sz w:val="22"/>
          <w:szCs w:val="22"/>
          <w:lang w:val="fr-FR"/>
        </w:rPr>
        <w:t xml:space="preserve">. </w:t>
      </w:r>
      <w:proofErr w:type="spellStart"/>
      <w:r w:rsidRPr="0041441D">
        <w:rPr>
          <w:rFonts w:asciiTheme="minorHAnsi" w:eastAsia="Calibri" w:hAnsiTheme="minorHAnsi" w:cstheme="minorHAnsi"/>
          <w:b/>
          <w:snapToGrid w:val="0"/>
          <w:sz w:val="22"/>
          <w:szCs w:val="22"/>
          <w:lang w:val="fr-FR"/>
        </w:rPr>
        <w:t>Draghescu</w:t>
      </w:r>
      <w:proofErr w:type="spellEnd"/>
      <w:r w:rsidRPr="0041441D">
        <w:rPr>
          <w:rFonts w:asciiTheme="minorHAnsi" w:eastAsia="Calibri" w:hAnsiTheme="minorHAnsi" w:cstheme="minorHAnsi"/>
          <w:b/>
          <w:snapToGrid w:val="0"/>
          <w:sz w:val="22"/>
          <w:szCs w:val="22"/>
          <w:lang w:val="fr-FR"/>
        </w:rPr>
        <w:t xml:space="preserve">, nr. 9, </w:t>
      </w:r>
      <w:proofErr w:type="spellStart"/>
      <w:r w:rsidRPr="0041441D">
        <w:rPr>
          <w:rFonts w:asciiTheme="minorHAnsi" w:eastAsia="Calibri" w:hAnsiTheme="minorHAnsi" w:cstheme="minorHAnsi"/>
          <w:b/>
          <w:snapToGrid w:val="0"/>
          <w:sz w:val="22"/>
          <w:szCs w:val="22"/>
          <w:lang w:val="fr-FR"/>
        </w:rPr>
        <w:t>Str</w:t>
      </w:r>
      <w:proofErr w:type="spellEnd"/>
      <w:r w:rsidRPr="0041441D">
        <w:rPr>
          <w:rFonts w:asciiTheme="minorHAnsi" w:eastAsia="Calibri" w:hAnsiTheme="minorHAnsi" w:cstheme="minorHAnsi"/>
          <w:b/>
          <w:snapToGrid w:val="0"/>
          <w:sz w:val="22"/>
          <w:szCs w:val="22"/>
          <w:lang w:val="fr-FR"/>
        </w:rPr>
        <w:t xml:space="preserve">. Mihai Eminescu, nr. 13 si </w:t>
      </w:r>
      <w:proofErr w:type="spellStart"/>
      <w:r w:rsidRPr="0041441D">
        <w:rPr>
          <w:rFonts w:asciiTheme="minorHAnsi" w:eastAsia="Calibri" w:hAnsiTheme="minorHAnsi" w:cstheme="minorHAnsi"/>
          <w:b/>
          <w:snapToGrid w:val="0"/>
          <w:sz w:val="22"/>
          <w:szCs w:val="22"/>
          <w:lang w:val="fr-FR"/>
        </w:rPr>
        <w:t>Str</w:t>
      </w:r>
      <w:proofErr w:type="spellEnd"/>
      <w:r w:rsidRPr="0041441D">
        <w:rPr>
          <w:rFonts w:asciiTheme="minorHAnsi" w:eastAsia="Calibri" w:hAnsiTheme="minorHAnsi" w:cstheme="minorHAnsi"/>
          <w:b/>
          <w:snapToGrid w:val="0"/>
          <w:sz w:val="22"/>
          <w:szCs w:val="22"/>
          <w:lang w:val="fr-FR"/>
        </w:rPr>
        <w:t xml:space="preserve">. </w:t>
      </w:r>
      <w:proofErr w:type="spellStart"/>
      <w:r w:rsidRPr="0041441D">
        <w:rPr>
          <w:rFonts w:asciiTheme="minorHAnsi" w:eastAsia="Calibri" w:hAnsiTheme="minorHAnsi" w:cstheme="minorHAnsi"/>
          <w:b/>
          <w:snapToGrid w:val="0"/>
          <w:sz w:val="22"/>
          <w:szCs w:val="22"/>
          <w:lang w:val="fr-FR"/>
        </w:rPr>
        <w:t>Lt</w:t>
      </w:r>
      <w:proofErr w:type="spellEnd"/>
      <w:r w:rsidRPr="0041441D">
        <w:rPr>
          <w:rFonts w:asciiTheme="minorHAnsi" w:eastAsia="Calibri" w:hAnsiTheme="minorHAnsi" w:cstheme="minorHAnsi"/>
          <w:b/>
          <w:snapToGrid w:val="0"/>
          <w:sz w:val="22"/>
          <w:szCs w:val="22"/>
          <w:lang w:val="fr-FR"/>
        </w:rPr>
        <w:t xml:space="preserve">. </w:t>
      </w:r>
      <w:proofErr w:type="spellStart"/>
      <w:r w:rsidRPr="0041441D">
        <w:rPr>
          <w:rFonts w:asciiTheme="minorHAnsi" w:eastAsia="Calibri" w:hAnsiTheme="minorHAnsi" w:cstheme="minorHAnsi"/>
          <w:b/>
          <w:snapToGrid w:val="0"/>
          <w:sz w:val="22"/>
          <w:szCs w:val="22"/>
          <w:lang w:val="fr-FR"/>
        </w:rPr>
        <w:t>Draghescu</w:t>
      </w:r>
      <w:proofErr w:type="spellEnd"/>
      <w:r w:rsidRPr="0041441D">
        <w:rPr>
          <w:rFonts w:asciiTheme="minorHAnsi" w:eastAsia="Calibri" w:hAnsiTheme="minorHAnsi" w:cstheme="minorHAnsi"/>
          <w:b/>
          <w:snapToGrid w:val="0"/>
          <w:sz w:val="22"/>
          <w:szCs w:val="22"/>
          <w:lang w:val="fr-FR"/>
        </w:rPr>
        <w:t>, nr.13”</w:t>
      </w:r>
      <w:bookmarkEnd w:id="4"/>
    </w:p>
    <w:bookmarkEnd w:id="5"/>
    <w:p w14:paraId="7F1A5DDC" w14:textId="77777777" w:rsidR="007B7FCA" w:rsidRPr="00790E75" w:rsidRDefault="007B7FCA" w:rsidP="00790E75">
      <w:pPr>
        <w:shd w:val="clear" w:color="auto" w:fill="FFFFFF"/>
        <w:jc w:val="both"/>
        <w:rPr>
          <w:rFonts w:asciiTheme="minorHAnsi" w:hAnsiTheme="minorHAnsi" w:cstheme="minorHAnsi"/>
          <w:sz w:val="22"/>
          <w:szCs w:val="22"/>
        </w:rPr>
      </w:pPr>
    </w:p>
    <w:p w14:paraId="7346F67D" w14:textId="77777777" w:rsidR="007B7FCA" w:rsidRPr="00790E75" w:rsidRDefault="007B7FCA" w:rsidP="00790E75">
      <w:pPr>
        <w:widowControl w:val="0"/>
        <w:tabs>
          <w:tab w:val="left" w:pos="-360"/>
        </w:tabs>
        <w:jc w:val="both"/>
        <w:rPr>
          <w:rFonts w:asciiTheme="minorHAnsi" w:hAnsiTheme="minorHAnsi" w:cstheme="minorHAnsi"/>
          <w:sz w:val="22"/>
          <w:szCs w:val="22"/>
        </w:rPr>
      </w:pPr>
      <w:r w:rsidRPr="00790E75">
        <w:rPr>
          <w:rFonts w:asciiTheme="minorHAnsi" w:hAnsiTheme="minorHAnsi" w:cstheme="minorHAnsi"/>
          <w:sz w:val="22"/>
          <w:szCs w:val="22"/>
        </w:rPr>
        <w:t>declar pe propria răspundere că l</w:t>
      </w:r>
      <w:r w:rsidRPr="00790E75">
        <w:rPr>
          <w:rFonts w:asciiTheme="minorHAnsi" w:hAnsiTheme="minorHAnsi" w:cstheme="minorHAnsi"/>
          <w:sz w:val="22"/>
          <w:szCs w:val="22"/>
          <w:lang w:val="en-US"/>
        </w:rPr>
        <w:t xml:space="preserve">a </w:t>
      </w:r>
      <w:proofErr w:type="spellStart"/>
      <w:r w:rsidRPr="00790E75">
        <w:rPr>
          <w:rFonts w:asciiTheme="minorHAnsi" w:hAnsiTheme="minorHAnsi" w:cstheme="minorHAnsi"/>
          <w:sz w:val="22"/>
          <w:szCs w:val="22"/>
          <w:lang w:val="en-US"/>
        </w:rPr>
        <w:t>elaborarea</w:t>
      </w:r>
      <w:proofErr w:type="spellEnd"/>
      <w:r w:rsidRPr="00790E75">
        <w:rPr>
          <w:rFonts w:asciiTheme="minorHAnsi" w:hAnsiTheme="minorHAnsi" w:cstheme="minorHAnsi"/>
          <w:sz w:val="22"/>
          <w:szCs w:val="22"/>
          <w:lang w:val="en-US"/>
        </w:rPr>
        <w:t xml:space="preserve"> </w:t>
      </w:r>
      <w:proofErr w:type="spellStart"/>
      <w:r w:rsidRPr="00790E75">
        <w:rPr>
          <w:rFonts w:asciiTheme="minorHAnsi" w:hAnsiTheme="minorHAnsi" w:cstheme="minorHAnsi"/>
          <w:sz w:val="22"/>
          <w:szCs w:val="22"/>
          <w:lang w:val="en-US"/>
        </w:rPr>
        <w:t>ofertei</w:t>
      </w:r>
      <w:proofErr w:type="spellEnd"/>
      <w:r w:rsidRPr="00790E75">
        <w:rPr>
          <w:rFonts w:asciiTheme="minorHAnsi" w:hAnsiTheme="minorHAnsi" w:cstheme="minorHAnsi"/>
          <w:sz w:val="22"/>
          <w:szCs w:val="22"/>
        </w:rPr>
        <w:t xml:space="preserve"> am ținut cont de obligațiile </w:t>
      </w:r>
      <w:r w:rsidRPr="00790E75">
        <w:rPr>
          <w:rFonts w:asciiTheme="minorHAnsi" w:hAnsiTheme="minorHAnsi" w:cstheme="minorHAnsi"/>
          <w:snapToGrid w:val="0"/>
          <w:sz w:val="22"/>
          <w:szCs w:val="22"/>
        </w:rPr>
        <w:t>relevante din domeniile mediului, social și al relațiilor de muncă</w:t>
      </w:r>
      <w:r w:rsidRPr="00790E75">
        <w:rPr>
          <w:rFonts w:asciiTheme="minorHAnsi" w:hAnsiTheme="minorHAnsi" w:cstheme="minorHAnsi"/>
          <w:sz w:val="22"/>
          <w:szCs w:val="22"/>
        </w:rPr>
        <w:t xml:space="preserve"> şi de protecţie a muncii, </w:t>
      </w:r>
      <w:r w:rsidRPr="00790E75">
        <w:rPr>
          <w:rFonts w:asciiTheme="minorHAnsi" w:hAnsiTheme="minorHAnsi" w:cstheme="minorHAnsi"/>
          <w:snapToGrid w:val="0"/>
          <w:sz w:val="22"/>
          <w:szCs w:val="22"/>
        </w:rPr>
        <w:t>stabilite prin legislația adoptată la nivelul Uniunii Europene, legislația națională, prin acorduri colective sau prin tratatele, convențiile și acordurile internaționale în aceste domenii</w:t>
      </w:r>
      <w:r w:rsidRPr="00790E75">
        <w:rPr>
          <w:rFonts w:asciiTheme="minorHAnsi" w:hAnsiTheme="minorHAnsi" w:cstheme="minorHAnsi"/>
          <w:sz w:val="22"/>
          <w:szCs w:val="22"/>
        </w:rPr>
        <w:t xml:space="preserve"> </w:t>
      </w:r>
      <w:r w:rsidRPr="00790E75">
        <w:rPr>
          <w:rFonts w:asciiTheme="minorHAnsi" w:hAnsiTheme="minorHAnsi" w:cstheme="minorHAnsi"/>
          <w:snapToGrid w:val="0"/>
          <w:sz w:val="22"/>
          <w:szCs w:val="22"/>
        </w:rPr>
        <w:t>și am inclus în ofertă costul pentru îndeplinirea acestor obligații</w:t>
      </w:r>
      <w:r w:rsidRPr="00790E75">
        <w:rPr>
          <w:rFonts w:asciiTheme="minorHAnsi" w:hAnsiTheme="minorHAnsi" w:cstheme="minorHAnsi"/>
          <w:sz w:val="22"/>
          <w:szCs w:val="22"/>
        </w:rPr>
        <w:t>.</w:t>
      </w:r>
    </w:p>
    <w:p w14:paraId="046B1798" w14:textId="77777777" w:rsidR="007B7FCA" w:rsidRPr="00790E75" w:rsidRDefault="007B7FCA" w:rsidP="00790E75">
      <w:pPr>
        <w:shd w:val="clear" w:color="auto" w:fill="FFFFFF"/>
        <w:jc w:val="both"/>
        <w:rPr>
          <w:rFonts w:asciiTheme="minorHAnsi" w:hAnsiTheme="minorHAnsi" w:cstheme="minorHAnsi"/>
          <w:sz w:val="22"/>
          <w:szCs w:val="22"/>
        </w:rPr>
      </w:pPr>
    </w:p>
    <w:p w14:paraId="1B74D134" w14:textId="77777777" w:rsidR="007B7FCA" w:rsidRPr="00790E75" w:rsidRDefault="007B7FCA" w:rsidP="00790E75">
      <w:pPr>
        <w:shd w:val="clear" w:color="auto" w:fill="FFFFFF"/>
        <w:jc w:val="both"/>
        <w:rPr>
          <w:rFonts w:asciiTheme="minorHAnsi" w:hAnsiTheme="minorHAnsi" w:cstheme="minorHAnsi"/>
          <w:sz w:val="22"/>
          <w:szCs w:val="22"/>
        </w:rPr>
      </w:pPr>
      <w:r w:rsidRPr="00790E75">
        <w:rPr>
          <w:rFonts w:asciiTheme="minorHAnsi" w:hAnsiTheme="minorHAnsi" w:cstheme="minorHAnsi"/>
          <w:sz w:val="22"/>
          <w:szCs w:val="22"/>
        </w:rPr>
        <w:t xml:space="preserve">De asemenea, declar, sub sancţiunile aplicate faptei de fals în acte publice, că pe toata durata de executare a lucrărilor, voi respecta: </w:t>
      </w:r>
    </w:p>
    <w:p w14:paraId="6B8A6718" w14:textId="77777777" w:rsidR="007B7FCA" w:rsidRPr="00790E75" w:rsidRDefault="007B7FCA" w:rsidP="00790E75">
      <w:pPr>
        <w:numPr>
          <w:ilvl w:val="0"/>
          <w:numId w:val="1"/>
        </w:numPr>
        <w:tabs>
          <w:tab w:val="left" w:pos="-360"/>
        </w:tabs>
        <w:jc w:val="both"/>
        <w:rPr>
          <w:rFonts w:asciiTheme="minorHAnsi" w:hAnsiTheme="minorHAnsi" w:cstheme="minorHAnsi"/>
          <w:sz w:val="22"/>
          <w:szCs w:val="22"/>
        </w:rPr>
      </w:pPr>
      <w:r w:rsidRPr="00790E75">
        <w:rPr>
          <w:rFonts w:asciiTheme="minorHAnsi" w:hAnsiTheme="minorHAnsi" w:cstheme="minorHAnsi"/>
          <w:sz w:val="22"/>
          <w:szCs w:val="22"/>
        </w:rPr>
        <w:t>obligațiile în domeniul legislației mediului, astfel cum sunt menționate în legislația națională, în documentele achiziţiei şi la articolul 18 alineatul (2) din Directiva 2014/24/UE.</w:t>
      </w:r>
    </w:p>
    <w:p w14:paraId="37A1EE31" w14:textId="77777777" w:rsidR="007B7FCA" w:rsidRPr="00790E75" w:rsidRDefault="007B7FCA" w:rsidP="00790E75">
      <w:pPr>
        <w:numPr>
          <w:ilvl w:val="0"/>
          <w:numId w:val="1"/>
        </w:numPr>
        <w:tabs>
          <w:tab w:val="left" w:pos="-360"/>
        </w:tabs>
        <w:rPr>
          <w:rFonts w:asciiTheme="minorHAnsi" w:hAnsiTheme="minorHAnsi" w:cstheme="minorHAnsi"/>
          <w:sz w:val="22"/>
          <w:szCs w:val="22"/>
        </w:rPr>
      </w:pPr>
      <w:r w:rsidRPr="00790E75">
        <w:rPr>
          <w:rFonts w:asciiTheme="minorHAnsi" w:hAnsiTheme="minorHAnsi" w:cstheme="minorHAnsi"/>
          <w:sz w:val="22"/>
          <w:szCs w:val="22"/>
        </w:rPr>
        <w:t>obligațiile în domeniul legislației sociale, astfel cum sunt menționate în legislația națională, în documentele achiziţiei şi la articolul 18 alineatul (2) din Directiva 2014/24/UE.</w:t>
      </w:r>
    </w:p>
    <w:p w14:paraId="5A3BABFC" w14:textId="77777777" w:rsidR="007B7FCA" w:rsidRPr="00790E75" w:rsidRDefault="007B7FCA" w:rsidP="00790E75">
      <w:pPr>
        <w:numPr>
          <w:ilvl w:val="0"/>
          <w:numId w:val="1"/>
        </w:numPr>
        <w:tabs>
          <w:tab w:val="left" w:pos="-360"/>
        </w:tabs>
        <w:rPr>
          <w:rFonts w:asciiTheme="minorHAnsi" w:hAnsiTheme="minorHAnsi" w:cstheme="minorHAnsi"/>
          <w:sz w:val="22"/>
          <w:szCs w:val="22"/>
        </w:rPr>
      </w:pPr>
      <w:r w:rsidRPr="00790E75">
        <w:rPr>
          <w:rFonts w:asciiTheme="minorHAnsi" w:hAnsiTheme="minorHAnsi" w:cstheme="minorHAnsi"/>
          <w:sz w:val="22"/>
          <w:szCs w:val="22"/>
        </w:rPr>
        <w:t>obligațiile în domeniul legislației muncii, astfel cum sunt menționate în legislația națională, în documentele achiziţiei şi la articolul 18 alineatul (2) din Directiva 2014/24/UE.</w:t>
      </w:r>
    </w:p>
    <w:p w14:paraId="3E41C8C0" w14:textId="77777777" w:rsidR="007B7FCA" w:rsidRPr="00790E75" w:rsidRDefault="007B7FCA" w:rsidP="00790E75">
      <w:pPr>
        <w:jc w:val="both"/>
        <w:rPr>
          <w:rFonts w:asciiTheme="minorHAnsi" w:hAnsiTheme="minorHAnsi" w:cstheme="minorHAnsi"/>
          <w:sz w:val="22"/>
          <w:szCs w:val="22"/>
        </w:rPr>
      </w:pPr>
    </w:p>
    <w:p w14:paraId="7CBF3E4B" w14:textId="77777777" w:rsidR="007B7FCA" w:rsidRPr="00790E75" w:rsidRDefault="007B7FCA" w:rsidP="00790E75">
      <w:pPr>
        <w:jc w:val="both"/>
        <w:rPr>
          <w:rFonts w:asciiTheme="minorHAnsi" w:hAnsiTheme="minorHAnsi" w:cstheme="minorHAnsi"/>
          <w:sz w:val="22"/>
          <w:szCs w:val="22"/>
        </w:rPr>
      </w:pPr>
      <w:r w:rsidRPr="00790E75">
        <w:rPr>
          <w:rFonts w:asciiTheme="minorHAnsi" w:hAnsiTheme="minorHAnsi" w:cstheme="minorHAnsi"/>
          <w:sz w:val="22"/>
          <w:szCs w:val="22"/>
        </w:rPr>
        <w:t>Prezenta declarație este valabilă pentru întreaga durată a contractului de lucrări.</w:t>
      </w:r>
    </w:p>
    <w:p w14:paraId="4FC5CD90" w14:textId="77777777" w:rsidR="007B7FCA" w:rsidRPr="00790E75" w:rsidRDefault="007B7FCA" w:rsidP="00790E75">
      <w:pPr>
        <w:tabs>
          <w:tab w:val="left" w:pos="-360"/>
        </w:tabs>
        <w:rPr>
          <w:rFonts w:asciiTheme="minorHAnsi" w:hAnsiTheme="minorHAnsi" w:cstheme="minorHAnsi"/>
          <w:sz w:val="22"/>
          <w:szCs w:val="22"/>
        </w:rPr>
      </w:pPr>
    </w:p>
    <w:p w14:paraId="726BF323" w14:textId="4AB99581" w:rsidR="007B7FCA" w:rsidRDefault="007B7FCA" w:rsidP="00790E75">
      <w:pPr>
        <w:jc w:val="both"/>
        <w:rPr>
          <w:rFonts w:asciiTheme="minorHAnsi" w:hAnsiTheme="minorHAnsi" w:cstheme="minorHAnsi"/>
          <w:i/>
          <w:sz w:val="22"/>
          <w:szCs w:val="22"/>
        </w:rPr>
      </w:pPr>
    </w:p>
    <w:p w14:paraId="4CA94523" w14:textId="77777777" w:rsidR="00AC677C" w:rsidRPr="00790E75" w:rsidRDefault="00AC677C" w:rsidP="00790E75">
      <w:pPr>
        <w:jc w:val="both"/>
        <w:rPr>
          <w:rFonts w:asciiTheme="minorHAnsi" w:hAnsiTheme="minorHAnsi" w:cstheme="minorHAnsi"/>
          <w: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8"/>
        <w:gridCol w:w="3382"/>
      </w:tblGrid>
      <w:tr w:rsidR="007B7FCA" w:rsidRPr="00790E75" w14:paraId="15E02583" w14:textId="77777777" w:rsidTr="00A02F6F">
        <w:tc>
          <w:tcPr>
            <w:tcW w:w="5968" w:type="dxa"/>
          </w:tcPr>
          <w:p w14:paraId="325B8026" w14:textId="77777777" w:rsidR="007B7FCA" w:rsidRPr="00790E75" w:rsidRDefault="007B7FCA" w:rsidP="00790E75">
            <w:pPr>
              <w:jc w:val="both"/>
              <w:rPr>
                <w:rFonts w:asciiTheme="minorHAnsi" w:hAnsiTheme="minorHAnsi" w:cstheme="minorHAnsi"/>
                <w:sz w:val="22"/>
                <w:szCs w:val="22"/>
              </w:rPr>
            </w:pPr>
            <w:r w:rsidRPr="00790E75">
              <w:rPr>
                <w:rFonts w:asciiTheme="minorHAnsi" w:hAnsiTheme="minorHAnsi" w:cstheme="minorHAnsi"/>
                <w:sz w:val="22"/>
                <w:szCs w:val="22"/>
              </w:rPr>
              <w:t>Semnătura reprezentantului ofertantului</w:t>
            </w:r>
          </w:p>
        </w:tc>
        <w:tc>
          <w:tcPr>
            <w:tcW w:w="3382" w:type="dxa"/>
            <w:vAlign w:val="bottom"/>
          </w:tcPr>
          <w:p w14:paraId="7B500426" w14:textId="77777777" w:rsidR="007B7FCA" w:rsidRPr="00790E75" w:rsidRDefault="007B7FCA" w:rsidP="00790E75">
            <w:pPr>
              <w:jc w:val="both"/>
              <w:rPr>
                <w:rFonts w:asciiTheme="minorHAnsi" w:hAnsiTheme="minorHAnsi" w:cstheme="minorHAnsi"/>
                <w:sz w:val="22"/>
                <w:szCs w:val="22"/>
              </w:rPr>
            </w:pPr>
          </w:p>
          <w:p w14:paraId="47BC178C" w14:textId="77777777" w:rsidR="007B7FCA" w:rsidRPr="00790E75" w:rsidRDefault="007B7FCA" w:rsidP="00790E75">
            <w:pPr>
              <w:jc w:val="both"/>
              <w:rPr>
                <w:rFonts w:asciiTheme="minorHAnsi" w:hAnsiTheme="minorHAnsi" w:cstheme="minorHAnsi"/>
                <w:sz w:val="22"/>
                <w:szCs w:val="22"/>
              </w:rPr>
            </w:pPr>
            <w:r w:rsidRPr="00790E75">
              <w:rPr>
                <w:rFonts w:asciiTheme="minorHAnsi" w:hAnsiTheme="minorHAnsi" w:cstheme="minorHAnsi"/>
                <w:sz w:val="22"/>
                <w:szCs w:val="22"/>
              </w:rPr>
              <w:t>.........................................................</w:t>
            </w:r>
          </w:p>
        </w:tc>
      </w:tr>
      <w:tr w:rsidR="007B7FCA" w:rsidRPr="00790E75" w14:paraId="41F9DAA7" w14:textId="77777777" w:rsidTr="00A02F6F">
        <w:tc>
          <w:tcPr>
            <w:tcW w:w="5968" w:type="dxa"/>
          </w:tcPr>
          <w:p w14:paraId="530BC949" w14:textId="77777777" w:rsidR="007B7FCA" w:rsidRPr="00790E75" w:rsidRDefault="007B7FCA" w:rsidP="00790E75">
            <w:pPr>
              <w:jc w:val="both"/>
              <w:rPr>
                <w:rFonts w:asciiTheme="minorHAnsi" w:hAnsiTheme="minorHAnsi" w:cstheme="minorHAnsi"/>
                <w:sz w:val="22"/>
                <w:szCs w:val="22"/>
              </w:rPr>
            </w:pPr>
            <w:r w:rsidRPr="00790E75">
              <w:rPr>
                <w:rFonts w:asciiTheme="minorHAnsi" w:hAnsiTheme="minorHAnsi" w:cstheme="minorHAnsi"/>
                <w:sz w:val="22"/>
                <w:szCs w:val="22"/>
              </w:rPr>
              <w:t>Numele  şi prenumele semnatarului</w:t>
            </w:r>
          </w:p>
        </w:tc>
        <w:tc>
          <w:tcPr>
            <w:tcW w:w="3382" w:type="dxa"/>
            <w:vAlign w:val="bottom"/>
          </w:tcPr>
          <w:p w14:paraId="0635E64A" w14:textId="77777777" w:rsidR="007B7FCA" w:rsidRPr="00790E75" w:rsidRDefault="007B7FCA" w:rsidP="00790E75">
            <w:pPr>
              <w:jc w:val="both"/>
              <w:rPr>
                <w:rFonts w:asciiTheme="minorHAnsi" w:hAnsiTheme="minorHAnsi" w:cstheme="minorHAnsi"/>
                <w:sz w:val="22"/>
                <w:szCs w:val="22"/>
              </w:rPr>
            </w:pPr>
          </w:p>
          <w:p w14:paraId="5CD06685" w14:textId="77777777" w:rsidR="007B7FCA" w:rsidRPr="00790E75" w:rsidRDefault="007B7FCA" w:rsidP="00790E75">
            <w:pPr>
              <w:jc w:val="both"/>
              <w:rPr>
                <w:rFonts w:asciiTheme="minorHAnsi" w:hAnsiTheme="minorHAnsi" w:cstheme="minorHAnsi"/>
                <w:sz w:val="22"/>
                <w:szCs w:val="22"/>
              </w:rPr>
            </w:pPr>
            <w:r w:rsidRPr="00790E75">
              <w:rPr>
                <w:rFonts w:asciiTheme="minorHAnsi" w:hAnsiTheme="minorHAnsi" w:cstheme="minorHAnsi"/>
                <w:sz w:val="22"/>
                <w:szCs w:val="22"/>
              </w:rPr>
              <w:t>.........................................................</w:t>
            </w:r>
          </w:p>
        </w:tc>
      </w:tr>
      <w:tr w:rsidR="007B7FCA" w:rsidRPr="00790E75" w14:paraId="2928B77F" w14:textId="77777777" w:rsidTr="00A02F6F">
        <w:tc>
          <w:tcPr>
            <w:tcW w:w="5968" w:type="dxa"/>
          </w:tcPr>
          <w:p w14:paraId="29460672" w14:textId="77777777" w:rsidR="007B7FCA" w:rsidRPr="00790E75" w:rsidRDefault="007B7FCA" w:rsidP="00790E75">
            <w:pPr>
              <w:jc w:val="both"/>
              <w:rPr>
                <w:rFonts w:asciiTheme="minorHAnsi" w:hAnsiTheme="minorHAnsi" w:cstheme="minorHAnsi"/>
                <w:sz w:val="22"/>
                <w:szCs w:val="22"/>
              </w:rPr>
            </w:pPr>
            <w:r w:rsidRPr="00790E75">
              <w:rPr>
                <w:rFonts w:asciiTheme="minorHAnsi" w:hAnsiTheme="minorHAnsi" w:cstheme="minorHAnsi"/>
                <w:sz w:val="22"/>
                <w:szCs w:val="22"/>
              </w:rPr>
              <w:t>Capacitate de semnătură</w:t>
            </w:r>
          </w:p>
        </w:tc>
        <w:tc>
          <w:tcPr>
            <w:tcW w:w="3382" w:type="dxa"/>
            <w:vAlign w:val="bottom"/>
          </w:tcPr>
          <w:p w14:paraId="7E720BB7" w14:textId="77777777" w:rsidR="007B7FCA" w:rsidRPr="00790E75" w:rsidRDefault="007B7FCA" w:rsidP="00790E75">
            <w:pPr>
              <w:jc w:val="both"/>
              <w:rPr>
                <w:rFonts w:asciiTheme="minorHAnsi" w:hAnsiTheme="minorHAnsi" w:cstheme="minorHAnsi"/>
                <w:sz w:val="22"/>
                <w:szCs w:val="22"/>
              </w:rPr>
            </w:pPr>
          </w:p>
          <w:p w14:paraId="7838768B" w14:textId="77777777" w:rsidR="007B7FCA" w:rsidRPr="00790E75" w:rsidRDefault="007B7FCA" w:rsidP="00790E75">
            <w:pPr>
              <w:jc w:val="both"/>
              <w:rPr>
                <w:rFonts w:asciiTheme="minorHAnsi" w:hAnsiTheme="minorHAnsi" w:cstheme="minorHAnsi"/>
                <w:sz w:val="22"/>
                <w:szCs w:val="22"/>
              </w:rPr>
            </w:pPr>
            <w:r w:rsidRPr="00790E75">
              <w:rPr>
                <w:rFonts w:asciiTheme="minorHAnsi" w:hAnsiTheme="minorHAnsi" w:cstheme="minorHAnsi"/>
                <w:sz w:val="22"/>
                <w:szCs w:val="22"/>
              </w:rPr>
              <w:t>.........................................................</w:t>
            </w:r>
          </w:p>
        </w:tc>
      </w:tr>
      <w:tr w:rsidR="007B7FCA" w:rsidRPr="00790E75" w14:paraId="3DD65FA7" w14:textId="77777777" w:rsidTr="00A02F6F">
        <w:tc>
          <w:tcPr>
            <w:tcW w:w="5968" w:type="dxa"/>
          </w:tcPr>
          <w:p w14:paraId="1A144680" w14:textId="77777777" w:rsidR="007B7FCA" w:rsidRPr="00790E75" w:rsidRDefault="007B7FCA" w:rsidP="00790E75">
            <w:pPr>
              <w:jc w:val="both"/>
              <w:rPr>
                <w:rFonts w:asciiTheme="minorHAnsi" w:hAnsiTheme="minorHAnsi" w:cstheme="minorHAnsi"/>
                <w:sz w:val="22"/>
                <w:szCs w:val="22"/>
              </w:rPr>
            </w:pPr>
            <w:r w:rsidRPr="00790E75">
              <w:rPr>
                <w:rFonts w:asciiTheme="minorHAnsi" w:hAnsiTheme="minorHAnsi" w:cstheme="minorHAnsi"/>
                <w:sz w:val="22"/>
                <w:szCs w:val="22"/>
              </w:rPr>
              <w:t>Data</w:t>
            </w:r>
          </w:p>
        </w:tc>
        <w:tc>
          <w:tcPr>
            <w:tcW w:w="3382" w:type="dxa"/>
            <w:vAlign w:val="bottom"/>
          </w:tcPr>
          <w:p w14:paraId="16E15B4B" w14:textId="77777777" w:rsidR="007B7FCA" w:rsidRPr="00790E75" w:rsidRDefault="007B7FCA" w:rsidP="00790E75">
            <w:pPr>
              <w:jc w:val="both"/>
              <w:rPr>
                <w:rFonts w:asciiTheme="minorHAnsi" w:hAnsiTheme="minorHAnsi" w:cstheme="minorHAnsi"/>
                <w:sz w:val="22"/>
                <w:szCs w:val="22"/>
              </w:rPr>
            </w:pPr>
          </w:p>
          <w:p w14:paraId="5E7807F6" w14:textId="77777777" w:rsidR="007B7FCA" w:rsidRPr="00790E75" w:rsidRDefault="007B7FCA" w:rsidP="00790E75">
            <w:pPr>
              <w:jc w:val="both"/>
              <w:rPr>
                <w:rFonts w:asciiTheme="minorHAnsi" w:hAnsiTheme="minorHAnsi" w:cstheme="minorHAnsi"/>
                <w:sz w:val="22"/>
                <w:szCs w:val="22"/>
              </w:rPr>
            </w:pPr>
            <w:r w:rsidRPr="00790E75">
              <w:rPr>
                <w:rFonts w:asciiTheme="minorHAnsi" w:hAnsiTheme="minorHAnsi" w:cstheme="minorHAnsi"/>
                <w:sz w:val="22"/>
                <w:szCs w:val="22"/>
              </w:rPr>
              <w:t>.........................................................</w:t>
            </w:r>
          </w:p>
        </w:tc>
      </w:tr>
    </w:tbl>
    <w:p w14:paraId="64206A19" w14:textId="77777777" w:rsidR="007B7FCA" w:rsidRPr="00790E75" w:rsidRDefault="007B7FCA" w:rsidP="00790E75">
      <w:pPr>
        <w:jc w:val="both"/>
        <w:rPr>
          <w:rFonts w:asciiTheme="minorHAnsi" w:hAnsiTheme="minorHAnsi" w:cstheme="minorHAnsi"/>
          <w:i/>
          <w:sz w:val="22"/>
          <w:szCs w:val="22"/>
        </w:rPr>
      </w:pPr>
    </w:p>
    <w:p w14:paraId="4A933884" w14:textId="77777777" w:rsidR="007B7FCA" w:rsidRPr="00790E75" w:rsidRDefault="007B7FCA" w:rsidP="00790E75">
      <w:pPr>
        <w:jc w:val="both"/>
        <w:rPr>
          <w:rFonts w:asciiTheme="minorHAnsi" w:hAnsiTheme="minorHAnsi" w:cstheme="minorHAnsi"/>
          <w:i/>
          <w:sz w:val="22"/>
          <w:szCs w:val="22"/>
        </w:rPr>
      </w:pPr>
      <w:r w:rsidRPr="00790E75">
        <w:rPr>
          <w:rFonts w:asciiTheme="minorHAnsi" w:hAnsiTheme="minorHAnsi" w:cstheme="minorHAnsi"/>
          <w:i/>
          <w:sz w:val="22"/>
          <w:szCs w:val="22"/>
        </w:rPr>
        <w:t xml:space="preserve">                          </w:t>
      </w:r>
    </w:p>
    <w:p w14:paraId="0CEC0E53" w14:textId="77777777" w:rsidR="007B7FCA" w:rsidRPr="00135F88" w:rsidRDefault="007B7FCA" w:rsidP="00790E75">
      <w:pPr>
        <w:suppressAutoHyphens/>
        <w:jc w:val="both"/>
        <w:rPr>
          <w:rFonts w:asciiTheme="minorHAnsi" w:hAnsiTheme="minorHAnsi" w:cstheme="minorHAnsi"/>
          <w:i/>
          <w:sz w:val="22"/>
          <w:szCs w:val="22"/>
          <w:highlight w:val="lightGray"/>
          <w:lang w:eastAsia="ar-SA"/>
        </w:rPr>
      </w:pPr>
      <w:r w:rsidRPr="00135F88">
        <w:rPr>
          <w:rFonts w:asciiTheme="minorHAnsi" w:hAnsiTheme="minorHAnsi" w:cstheme="minorHAnsi"/>
          <w:i/>
          <w:sz w:val="22"/>
          <w:szCs w:val="22"/>
          <w:highlight w:val="lightGray"/>
          <w:lang w:eastAsia="ar-SA"/>
        </w:rPr>
        <w:t>Notă:</w:t>
      </w:r>
    </w:p>
    <w:p w14:paraId="56EE4EFB" w14:textId="77777777" w:rsidR="007B7FCA" w:rsidRPr="00790E75" w:rsidRDefault="007B7FCA" w:rsidP="00790E75">
      <w:pPr>
        <w:suppressAutoHyphens/>
        <w:jc w:val="both"/>
        <w:rPr>
          <w:rFonts w:asciiTheme="minorHAnsi" w:hAnsiTheme="minorHAnsi" w:cstheme="minorHAnsi"/>
          <w:i/>
          <w:sz w:val="22"/>
          <w:szCs w:val="22"/>
          <w:lang w:eastAsia="ar-SA"/>
        </w:rPr>
      </w:pPr>
      <w:r w:rsidRPr="00135F88">
        <w:rPr>
          <w:rFonts w:asciiTheme="minorHAnsi" w:hAnsiTheme="minorHAnsi" w:cstheme="minorHAnsi"/>
          <w:i/>
          <w:sz w:val="22"/>
          <w:szCs w:val="22"/>
          <w:highlight w:val="lightGray"/>
          <w:lang w:eastAsia="ar-SA"/>
        </w:rPr>
        <w:t>Declarația se va completa de ofertant, de fiecare membru al asocierii, în cazul ofertei comune, și de către subcontractanți, dacă este cazul.</w:t>
      </w:r>
    </w:p>
    <w:p w14:paraId="7DFB0201" w14:textId="77777777" w:rsidR="00F322CF" w:rsidRPr="00790E75" w:rsidRDefault="00F322CF" w:rsidP="00790E75">
      <w:pPr>
        <w:tabs>
          <w:tab w:val="left" w:pos="3193"/>
        </w:tabs>
        <w:autoSpaceDE w:val="0"/>
        <w:autoSpaceDN w:val="0"/>
        <w:adjustRightInd w:val="0"/>
        <w:rPr>
          <w:rFonts w:asciiTheme="minorHAnsi" w:hAnsiTheme="minorHAnsi" w:cstheme="minorHAnsi"/>
          <w:b/>
          <w:sz w:val="22"/>
          <w:szCs w:val="22"/>
        </w:rPr>
      </w:pPr>
      <w:r w:rsidRPr="00790E75">
        <w:rPr>
          <w:rFonts w:asciiTheme="minorHAnsi" w:hAnsiTheme="minorHAnsi" w:cstheme="minorHAnsi"/>
          <w:i/>
          <w:sz w:val="22"/>
          <w:szCs w:val="22"/>
        </w:rPr>
        <w:lastRenderedPageBreak/>
        <w:t>Denumire operator economic</w:t>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t>Formular 3</w:t>
      </w:r>
      <w:r w:rsidRPr="00790E75">
        <w:rPr>
          <w:rFonts w:asciiTheme="minorHAnsi" w:hAnsiTheme="minorHAnsi" w:cstheme="minorHAnsi"/>
          <w:i/>
          <w:sz w:val="22"/>
          <w:szCs w:val="22"/>
        </w:rPr>
        <w:tab/>
      </w:r>
    </w:p>
    <w:p w14:paraId="2188DBFF" w14:textId="77777777" w:rsidR="00F322CF" w:rsidRPr="00790E75" w:rsidRDefault="00F322CF" w:rsidP="00790E75">
      <w:pPr>
        <w:tabs>
          <w:tab w:val="left" w:pos="-360"/>
        </w:tabs>
        <w:jc w:val="both"/>
        <w:rPr>
          <w:rFonts w:asciiTheme="minorHAnsi" w:hAnsiTheme="minorHAnsi" w:cstheme="minorHAnsi"/>
          <w:i/>
          <w:color w:val="000000"/>
          <w:sz w:val="22"/>
          <w:szCs w:val="22"/>
        </w:rPr>
      </w:pPr>
      <w:r w:rsidRPr="00790E75">
        <w:rPr>
          <w:rFonts w:asciiTheme="minorHAnsi" w:hAnsiTheme="minorHAnsi" w:cstheme="minorHAnsi"/>
          <w:i/>
          <w:color w:val="000000"/>
          <w:sz w:val="22"/>
          <w:szCs w:val="22"/>
        </w:rPr>
        <w:t>Adresa şi datele de identificare</w:t>
      </w:r>
    </w:p>
    <w:p w14:paraId="1A6C9464" w14:textId="77777777" w:rsidR="00F322CF" w:rsidRPr="00790E75" w:rsidRDefault="00F322CF" w:rsidP="00790E75">
      <w:pPr>
        <w:tabs>
          <w:tab w:val="left" w:pos="3193"/>
        </w:tabs>
        <w:autoSpaceDE w:val="0"/>
        <w:autoSpaceDN w:val="0"/>
        <w:adjustRightInd w:val="0"/>
        <w:ind w:left="108"/>
        <w:rPr>
          <w:rFonts w:asciiTheme="minorHAnsi" w:hAnsiTheme="minorHAnsi" w:cstheme="minorHAnsi"/>
          <w:sz w:val="22"/>
          <w:szCs w:val="22"/>
        </w:rPr>
      </w:pPr>
      <w:r w:rsidRPr="00790E75">
        <w:rPr>
          <w:rFonts w:asciiTheme="minorHAnsi" w:hAnsiTheme="minorHAnsi" w:cstheme="minorHAnsi"/>
          <w:i/>
          <w:sz w:val="22"/>
          <w:szCs w:val="22"/>
        </w:rPr>
        <w:t>.............................................</w:t>
      </w:r>
      <w:r w:rsidRPr="00790E75">
        <w:rPr>
          <w:rFonts w:asciiTheme="minorHAnsi" w:hAnsiTheme="minorHAnsi" w:cstheme="minorHAnsi"/>
          <w:i/>
          <w:sz w:val="22"/>
          <w:szCs w:val="22"/>
        </w:rPr>
        <w:tab/>
      </w:r>
    </w:p>
    <w:p w14:paraId="70800763" w14:textId="77777777" w:rsidR="007B7FCA" w:rsidRPr="00790E75" w:rsidRDefault="007B7FCA" w:rsidP="00790E75">
      <w:pPr>
        <w:tabs>
          <w:tab w:val="left" w:pos="-360"/>
        </w:tabs>
        <w:autoSpaceDE w:val="0"/>
        <w:autoSpaceDN w:val="0"/>
        <w:adjustRightInd w:val="0"/>
        <w:jc w:val="center"/>
        <w:rPr>
          <w:rFonts w:asciiTheme="minorHAnsi" w:hAnsiTheme="minorHAnsi" w:cstheme="minorHAnsi"/>
          <w:b/>
          <w:sz w:val="22"/>
          <w:szCs w:val="22"/>
        </w:rPr>
      </w:pPr>
    </w:p>
    <w:p w14:paraId="7AA8650F" w14:textId="77777777" w:rsidR="007B7FCA" w:rsidRPr="00790E75" w:rsidRDefault="007B7FCA" w:rsidP="00790E75">
      <w:pPr>
        <w:tabs>
          <w:tab w:val="left" w:pos="-360"/>
        </w:tabs>
        <w:autoSpaceDE w:val="0"/>
        <w:autoSpaceDN w:val="0"/>
        <w:adjustRightInd w:val="0"/>
        <w:jc w:val="center"/>
        <w:rPr>
          <w:rFonts w:asciiTheme="minorHAnsi" w:hAnsiTheme="minorHAnsi" w:cstheme="minorHAnsi"/>
          <w:b/>
          <w:sz w:val="22"/>
          <w:szCs w:val="22"/>
        </w:rPr>
      </w:pPr>
    </w:p>
    <w:p w14:paraId="2939F9A5" w14:textId="77777777" w:rsidR="007B7FCA" w:rsidRPr="00790E75" w:rsidRDefault="007B7FCA" w:rsidP="00790E75">
      <w:pPr>
        <w:tabs>
          <w:tab w:val="left" w:pos="-360"/>
        </w:tabs>
        <w:autoSpaceDE w:val="0"/>
        <w:autoSpaceDN w:val="0"/>
        <w:adjustRightInd w:val="0"/>
        <w:jc w:val="center"/>
        <w:rPr>
          <w:rFonts w:asciiTheme="minorHAnsi" w:hAnsiTheme="minorHAnsi" w:cstheme="minorHAnsi"/>
          <w:b/>
          <w:sz w:val="22"/>
          <w:szCs w:val="22"/>
        </w:rPr>
      </w:pPr>
    </w:p>
    <w:p w14:paraId="302AF8E6" w14:textId="77777777" w:rsidR="007B7FCA" w:rsidRPr="00790E75" w:rsidRDefault="007B7FCA" w:rsidP="00790E75">
      <w:pPr>
        <w:tabs>
          <w:tab w:val="left" w:pos="-360"/>
        </w:tabs>
        <w:autoSpaceDE w:val="0"/>
        <w:autoSpaceDN w:val="0"/>
        <w:adjustRightInd w:val="0"/>
        <w:jc w:val="center"/>
        <w:rPr>
          <w:rFonts w:asciiTheme="minorHAnsi" w:hAnsiTheme="minorHAnsi" w:cstheme="minorHAnsi"/>
          <w:b/>
          <w:sz w:val="22"/>
          <w:szCs w:val="22"/>
        </w:rPr>
      </w:pPr>
    </w:p>
    <w:p w14:paraId="7B9B4DBE" w14:textId="77777777" w:rsidR="007B7FCA" w:rsidRPr="00790E75" w:rsidRDefault="007B7FCA" w:rsidP="00790E75">
      <w:pPr>
        <w:tabs>
          <w:tab w:val="left" w:pos="-360"/>
        </w:tabs>
        <w:autoSpaceDE w:val="0"/>
        <w:autoSpaceDN w:val="0"/>
        <w:adjustRightInd w:val="0"/>
        <w:jc w:val="center"/>
        <w:rPr>
          <w:rFonts w:asciiTheme="minorHAnsi" w:hAnsiTheme="minorHAnsi" w:cstheme="minorHAnsi"/>
          <w:b/>
          <w:sz w:val="22"/>
          <w:szCs w:val="22"/>
        </w:rPr>
      </w:pPr>
      <w:r w:rsidRPr="00790E75">
        <w:rPr>
          <w:rFonts w:asciiTheme="minorHAnsi" w:hAnsiTheme="minorHAnsi" w:cstheme="minorHAnsi"/>
          <w:b/>
          <w:sz w:val="22"/>
          <w:szCs w:val="22"/>
        </w:rPr>
        <w:t xml:space="preserve">DECLARATIE </w:t>
      </w:r>
    </w:p>
    <w:p w14:paraId="10026916" w14:textId="77777777" w:rsidR="007B7FCA" w:rsidRPr="00790E75" w:rsidRDefault="007B7FCA" w:rsidP="00790E75">
      <w:pPr>
        <w:tabs>
          <w:tab w:val="left" w:pos="-360"/>
        </w:tabs>
        <w:autoSpaceDE w:val="0"/>
        <w:autoSpaceDN w:val="0"/>
        <w:adjustRightInd w:val="0"/>
        <w:jc w:val="center"/>
        <w:rPr>
          <w:rFonts w:asciiTheme="minorHAnsi" w:hAnsiTheme="minorHAnsi" w:cstheme="minorHAnsi"/>
          <w:b/>
          <w:sz w:val="22"/>
          <w:szCs w:val="22"/>
        </w:rPr>
      </w:pPr>
      <w:r w:rsidRPr="00790E75">
        <w:rPr>
          <w:rFonts w:asciiTheme="minorHAnsi" w:hAnsiTheme="minorHAnsi" w:cstheme="minorHAnsi"/>
          <w:b/>
          <w:sz w:val="22"/>
          <w:szCs w:val="22"/>
        </w:rPr>
        <w:t>privind acceptarea Modelului de contract</w:t>
      </w:r>
    </w:p>
    <w:p w14:paraId="47863C98" w14:textId="77777777" w:rsidR="007B7FCA" w:rsidRPr="00790E75" w:rsidRDefault="007B7FCA" w:rsidP="00790E75">
      <w:pPr>
        <w:tabs>
          <w:tab w:val="left" w:pos="-360"/>
        </w:tabs>
        <w:autoSpaceDE w:val="0"/>
        <w:autoSpaceDN w:val="0"/>
        <w:adjustRightInd w:val="0"/>
        <w:rPr>
          <w:rFonts w:asciiTheme="minorHAnsi" w:hAnsiTheme="minorHAnsi" w:cstheme="minorHAnsi"/>
          <w:b/>
          <w:sz w:val="22"/>
          <w:szCs w:val="22"/>
        </w:rPr>
      </w:pPr>
    </w:p>
    <w:p w14:paraId="03CF77A0" w14:textId="77777777" w:rsidR="007B7FCA" w:rsidRPr="00790E75" w:rsidRDefault="007B7FCA" w:rsidP="00790E75">
      <w:pPr>
        <w:tabs>
          <w:tab w:val="left" w:pos="-360"/>
        </w:tabs>
        <w:autoSpaceDE w:val="0"/>
        <w:autoSpaceDN w:val="0"/>
        <w:adjustRightInd w:val="0"/>
        <w:rPr>
          <w:rFonts w:asciiTheme="minorHAnsi" w:hAnsiTheme="minorHAnsi" w:cstheme="minorHAnsi"/>
          <w:sz w:val="22"/>
          <w:szCs w:val="22"/>
        </w:rPr>
      </w:pPr>
    </w:p>
    <w:p w14:paraId="492CF7E3" w14:textId="77777777" w:rsidR="007B7FCA" w:rsidRPr="00790E75" w:rsidRDefault="007B7FCA" w:rsidP="00790E75">
      <w:pPr>
        <w:tabs>
          <w:tab w:val="left" w:pos="-360"/>
        </w:tabs>
        <w:autoSpaceDE w:val="0"/>
        <w:autoSpaceDN w:val="0"/>
        <w:adjustRightInd w:val="0"/>
        <w:rPr>
          <w:rFonts w:asciiTheme="minorHAnsi" w:hAnsiTheme="minorHAnsi" w:cstheme="minorHAnsi"/>
          <w:sz w:val="22"/>
          <w:szCs w:val="22"/>
        </w:rPr>
      </w:pPr>
    </w:p>
    <w:p w14:paraId="5D2E933C" w14:textId="77777777" w:rsidR="007B7FCA" w:rsidRPr="00790E75" w:rsidRDefault="007B7FCA" w:rsidP="00790E75">
      <w:pPr>
        <w:tabs>
          <w:tab w:val="left" w:pos="-360"/>
        </w:tabs>
        <w:autoSpaceDE w:val="0"/>
        <w:autoSpaceDN w:val="0"/>
        <w:adjustRightInd w:val="0"/>
        <w:jc w:val="both"/>
        <w:rPr>
          <w:rFonts w:asciiTheme="minorHAnsi" w:hAnsiTheme="minorHAnsi" w:cstheme="minorHAnsi"/>
          <w:sz w:val="22"/>
          <w:szCs w:val="22"/>
        </w:rPr>
      </w:pPr>
      <w:r w:rsidRPr="00790E75">
        <w:rPr>
          <w:rFonts w:asciiTheme="minorHAnsi" w:hAnsiTheme="minorHAnsi" w:cstheme="minorHAnsi"/>
          <w:sz w:val="22"/>
          <w:szCs w:val="22"/>
        </w:rPr>
        <w:t xml:space="preserve">Subsemnatul </w:t>
      </w:r>
      <w:r w:rsidRPr="00790E75">
        <w:rPr>
          <w:rFonts w:asciiTheme="minorHAnsi" w:hAnsiTheme="minorHAnsi" w:cstheme="minorHAnsi"/>
          <w:i/>
          <w:sz w:val="22"/>
          <w:szCs w:val="22"/>
        </w:rPr>
        <w:t>…………….......................………..(numele şi prenumele persoanei autorizate)</w:t>
      </w:r>
      <w:r w:rsidRPr="00790E75">
        <w:rPr>
          <w:rFonts w:asciiTheme="minorHAnsi" w:hAnsiTheme="minorHAnsi" w:cstheme="minorHAnsi"/>
          <w:sz w:val="22"/>
          <w:szCs w:val="22"/>
        </w:rPr>
        <w:t>, in calitate de:</w:t>
      </w:r>
    </w:p>
    <w:p w14:paraId="5ED3417B" w14:textId="77777777" w:rsidR="007B7FCA" w:rsidRPr="00790E75" w:rsidRDefault="007B7FCA" w:rsidP="00790E75">
      <w:pPr>
        <w:tabs>
          <w:tab w:val="left" w:pos="-360"/>
        </w:tabs>
        <w:autoSpaceDE w:val="0"/>
        <w:autoSpaceDN w:val="0"/>
        <w:adjustRightInd w:val="0"/>
        <w:jc w:val="both"/>
        <w:rPr>
          <w:rFonts w:asciiTheme="minorHAnsi" w:hAnsiTheme="minorHAnsi" w:cstheme="minorHAnsi"/>
          <w:sz w:val="22"/>
          <w:szCs w:val="22"/>
        </w:rPr>
      </w:pPr>
    </w:p>
    <w:p w14:paraId="6983FFF8" w14:textId="77777777" w:rsidR="007B7FCA" w:rsidRPr="00790E75" w:rsidRDefault="007B7FCA" w:rsidP="00790E75">
      <w:pPr>
        <w:tabs>
          <w:tab w:val="left" w:pos="-360"/>
        </w:tabs>
        <w:autoSpaceDE w:val="0"/>
        <w:autoSpaceDN w:val="0"/>
        <w:adjustRightInd w:val="0"/>
        <w:jc w:val="both"/>
        <w:rPr>
          <w:rFonts w:asciiTheme="minorHAnsi" w:hAnsiTheme="minorHAnsi" w:cstheme="minorHAnsi"/>
          <w:i/>
          <w:sz w:val="22"/>
          <w:szCs w:val="22"/>
        </w:rPr>
      </w:pPr>
      <w:r w:rsidRPr="00790E75">
        <w:rPr>
          <w:rFonts w:asciiTheme="minorHAnsi" w:hAnsiTheme="minorHAnsi" w:cstheme="minorHAnsi"/>
          <w:b/>
          <w:sz w:val="22"/>
          <w:szCs w:val="22"/>
        </w:rPr>
        <w:t>□</w:t>
      </w:r>
      <w:r w:rsidRPr="00790E75">
        <w:rPr>
          <w:rFonts w:asciiTheme="minorHAnsi" w:hAnsiTheme="minorHAnsi" w:cstheme="minorHAnsi"/>
          <w:sz w:val="22"/>
          <w:szCs w:val="22"/>
        </w:rPr>
        <w:t xml:space="preserve"> reprezentant  legal al </w:t>
      </w:r>
      <w:r w:rsidRPr="00790E75">
        <w:rPr>
          <w:rFonts w:asciiTheme="minorHAnsi" w:hAnsiTheme="minorHAnsi" w:cstheme="minorHAnsi"/>
          <w:i/>
          <w:sz w:val="22"/>
          <w:szCs w:val="22"/>
        </w:rPr>
        <w:t xml:space="preserve">.......................................................(denumirea ofertantului) </w:t>
      </w:r>
    </w:p>
    <w:p w14:paraId="07FFC9B4" w14:textId="77777777" w:rsidR="007B7FCA" w:rsidRPr="00790E75" w:rsidRDefault="007B7FCA" w:rsidP="00790E75">
      <w:pPr>
        <w:tabs>
          <w:tab w:val="left" w:pos="-360"/>
        </w:tabs>
        <w:autoSpaceDE w:val="0"/>
        <w:autoSpaceDN w:val="0"/>
        <w:adjustRightInd w:val="0"/>
        <w:jc w:val="both"/>
        <w:rPr>
          <w:rFonts w:asciiTheme="minorHAnsi" w:hAnsiTheme="minorHAnsi" w:cstheme="minorHAnsi"/>
          <w:i/>
          <w:sz w:val="22"/>
          <w:szCs w:val="22"/>
        </w:rPr>
      </w:pPr>
      <w:r w:rsidRPr="00790E75">
        <w:rPr>
          <w:rFonts w:asciiTheme="minorHAnsi" w:hAnsiTheme="minorHAnsi" w:cstheme="minorHAnsi"/>
          <w:i/>
          <w:sz w:val="22"/>
          <w:szCs w:val="22"/>
        </w:rPr>
        <w:tab/>
      </w:r>
    </w:p>
    <w:p w14:paraId="7AE9B47C" w14:textId="77777777" w:rsidR="007B7FCA" w:rsidRPr="00790E75" w:rsidRDefault="007B7FCA" w:rsidP="00790E75">
      <w:pPr>
        <w:tabs>
          <w:tab w:val="left" w:pos="-360"/>
        </w:tabs>
        <w:autoSpaceDE w:val="0"/>
        <w:autoSpaceDN w:val="0"/>
        <w:adjustRightInd w:val="0"/>
        <w:jc w:val="both"/>
        <w:rPr>
          <w:rFonts w:asciiTheme="minorHAnsi" w:hAnsiTheme="minorHAnsi" w:cstheme="minorHAnsi"/>
          <w:i/>
          <w:sz w:val="22"/>
          <w:szCs w:val="22"/>
        </w:rPr>
      </w:pPr>
      <w:r w:rsidRPr="00790E75">
        <w:rPr>
          <w:rFonts w:asciiTheme="minorHAnsi" w:hAnsiTheme="minorHAnsi" w:cstheme="minorHAnsi"/>
          <w:i/>
          <w:sz w:val="22"/>
          <w:szCs w:val="22"/>
        </w:rPr>
        <w:t>Sau</w:t>
      </w:r>
    </w:p>
    <w:p w14:paraId="72BDFECB" w14:textId="77777777" w:rsidR="007B7FCA" w:rsidRPr="00790E75" w:rsidRDefault="007B7FCA" w:rsidP="00790E75">
      <w:pPr>
        <w:tabs>
          <w:tab w:val="left" w:pos="-360"/>
        </w:tabs>
        <w:autoSpaceDE w:val="0"/>
        <w:autoSpaceDN w:val="0"/>
        <w:adjustRightInd w:val="0"/>
        <w:jc w:val="both"/>
        <w:rPr>
          <w:rFonts w:asciiTheme="minorHAnsi" w:hAnsiTheme="minorHAnsi" w:cstheme="minorHAnsi"/>
          <w:i/>
          <w:sz w:val="22"/>
          <w:szCs w:val="22"/>
        </w:rPr>
      </w:pPr>
      <w:r w:rsidRPr="00790E75">
        <w:rPr>
          <w:rFonts w:asciiTheme="minorHAnsi" w:hAnsiTheme="minorHAnsi" w:cstheme="minorHAnsi"/>
          <w:i/>
          <w:sz w:val="22"/>
          <w:szCs w:val="22"/>
        </w:rPr>
        <w:t xml:space="preserve"> </w:t>
      </w:r>
    </w:p>
    <w:p w14:paraId="7DE4946C" w14:textId="324494B2" w:rsidR="007B7FCA" w:rsidRDefault="007B7FCA" w:rsidP="00790E75">
      <w:pPr>
        <w:tabs>
          <w:tab w:val="left" w:pos="-360"/>
        </w:tabs>
        <w:autoSpaceDE w:val="0"/>
        <w:autoSpaceDN w:val="0"/>
        <w:adjustRightInd w:val="0"/>
        <w:jc w:val="both"/>
        <w:rPr>
          <w:rFonts w:asciiTheme="minorHAnsi" w:hAnsiTheme="minorHAnsi" w:cstheme="minorHAnsi"/>
          <w:i/>
          <w:sz w:val="22"/>
          <w:szCs w:val="22"/>
        </w:rPr>
      </w:pPr>
      <w:r w:rsidRPr="00790E75">
        <w:rPr>
          <w:rFonts w:asciiTheme="minorHAnsi" w:hAnsiTheme="minorHAnsi" w:cstheme="minorHAnsi"/>
          <w:b/>
          <w:sz w:val="22"/>
          <w:szCs w:val="22"/>
        </w:rPr>
        <w:t xml:space="preserve">□ </w:t>
      </w:r>
      <w:r w:rsidRPr="00790E75">
        <w:rPr>
          <w:rFonts w:asciiTheme="minorHAnsi" w:hAnsiTheme="minorHAnsi" w:cstheme="minorHAnsi"/>
          <w:sz w:val="22"/>
          <w:szCs w:val="22"/>
        </w:rPr>
        <w:t xml:space="preserve">reprezentant împuternicit în numele asocierii </w:t>
      </w:r>
      <w:r w:rsidRPr="00790E75">
        <w:rPr>
          <w:rFonts w:asciiTheme="minorHAnsi" w:hAnsiTheme="minorHAnsi" w:cstheme="minorHAnsi"/>
          <w:i/>
          <w:sz w:val="22"/>
          <w:szCs w:val="22"/>
        </w:rPr>
        <w:t>..................................................(denumirea asocierii),</w:t>
      </w:r>
    </w:p>
    <w:p w14:paraId="0C09505A" w14:textId="77777777" w:rsidR="0041441D" w:rsidRPr="00790E75" w:rsidRDefault="0041441D" w:rsidP="00790E75">
      <w:pPr>
        <w:tabs>
          <w:tab w:val="left" w:pos="-360"/>
        </w:tabs>
        <w:autoSpaceDE w:val="0"/>
        <w:autoSpaceDN w:val="0"/>
        <w:adjustRightInd w:val="0"/>
        <w:jc w:val="both"/>
        <w:rPr>
          <w:rFonts w:asciiTheme="minorHAnsi" w:hAnsiTheme="minorHAnsi" w:cstheme="minorHAnsi"/>
          <w:sz w:val="22"/>
          <w:szCs w:val="22"/>
        </w:rPr>
      </w:pPr>
    </w:p>
    <w:p w14:paraId="451EFBFB" w14:textId="77777777" w:rsidR="007B7FCA" w:rsidRPr="00790E75" w:rsidRDefault="007B7FCA" w:rsidP="00790E75">
      <w:pPr>
        <w:tabs>
          <w:tab w:val="left" w:pos="-360"/>
        </w:tabs>
        <w:autoSpaceDE w:val="0"/>
        <w:autoSpaceDN w:val="0"/>
        <w:adjustRightInd w:val="0"/>
        <w:jc w:val="both"/>
        <w:rPr>
          <w:rFonts w:asciiTheme="minorHAnsi" w:hAnsiTheme="minorHAnsi" w:cstheme="minorHAnsi"/>
          <w:sz w:val="22"/>
          <w:szCs w:val="22"/>
        </w:rPr>
      </w:pPr>
    </w:p>
    <w:p w14:paraId="50B592B1" w14:textId="3FC2E128" w:rsidR="007B7FCA" w:rsidRPr="00BA3468" w:rsidRDefault="007B7FCA" w:rsidP="0041441D">
      <w:pPr>
        <w:jc w:val="both"/>
        <w:rPr>
          <w:rFonts w:asciiTheme="minorHAnsi" w:hAnsiTheme="minorHAnsi" w:cstheme="minorHAnsi"/>
          <w:iCs/>
          <w:sz w:val="22"/>
          <w:szCs w:val="22"/>
        </w:rPr>
      </w:pPr>
      <w:r w:rsidRPr="00BA3468">
        <w:rPr>
          <w:rFonts w:asciiTheme="minorHAnsi" w:hAnsiTheme="minorHAnsi" w:cstheme="minorHAnsi"/>
          <w:iCs/>
          <w:sz w:val="22"/>
          <w:szCs w:val="22"/>
        </w:rPr>
        <w:t>declar în nume propriu şi în numele asocierii (după caz) că a</w:t>
      </w:r>
      <w:r w:rsidRPr="00BA3468">
        <w:rPr>
          <w:rFonts w:asciiTheme="minorHAnsi" w:hAnsiTheme="minorHAnsi" w:cstheme="minorHAnsi"/>
          <w:iCs/>
          <w:sz w:val="22"/>
          <w:szCs w:val="22"/>
          <w:lang w:val="en-US"/>
        </w:rPr>
        <w:t xml:space="preserve">m </w:t>
      </w:r>
      <w:proofErr w:type="spellStart"/>
      <w:r w:rsidRPr="00BA3468">
        <w:rPr>
          <w:rFonts w:asciiTheme="minorHAnsi" w:hAnsiTheme="minorHAnsi" w:cstheme="minorHAnsi"/>
          <w:iCs/>
          <w:sz w:val="22"/>
          <w:szCs w:val="22"/>
          <w:lang w:val="en-US"/>
        </w:rPr>
        <w:t>citit</w:t>
      </w:r>
      <w:proofErr w:type="spellEnd"/>
      <w:r w:rsidRPr="00BA3468">
        <w:rPr>
          <w:rFonts w:asciiTheme="minorHAnsi" w:hAnsiTheme="minorHAnsi" w:cstheme="minorHAnsi"/>
          <w:iCs/>
          <w:sz w:val="22"/>
          <w:szCs w:val="22"/>
          <w:lang w:val="en-US"/>
        </w:rPr>
        <w:t xml:space="preserve"> </w:t>
      </w:r>
      <w:proofErr w:type="spellStart"/>
      <w:r w:rsidRPr="00BA3468">
        <w:rPr>
          <w:rFonts w:asciiTheme="minorHAnsi" w:hAnsiTheme="minorHAnsi" w:cstheme="minorHAnsi"/>
          <w:iCs/>
          <w:sz w:val="22"/>
          <w:szCs w:val="22"/>
          <w:lang w:val="en-US"/>
        </w:rPr>
        <w:t>si</w:t>
      </w:r>
      <w:proofErr w:type="spellEnd"/>
      <w:r w:rsidRPr="00BA3468">
        <w:rPr>
          <w:rFonts w:asciiTheme="minorHAnsi" w:hAnsiTheme="minorHAnsi" w:cstheme="minorHAnsi"/>
          <w:iCs/>
          <w:sz w:val="22"/>
          <w:szCs w:val="22"/>
          <w:lang w:val="en-US"/>
        </w:rPr>
        <w:t xml:space="preserve"> </w:t>
      </w:r>
      <w:proofErr w:type="spellStart"/>
      <w:r w:rsidRPr="00BA3468">
        <w:rPr>
          <w:rFonts w:asciiTheme="minorHAnsi" w:hAnsiTheme="minorHAnsi" w:cstheme="minorHAnsi"/>
          <w:iCs/>
          <w:sz w:val="22"/>
          <w:szCs w:val="22"/>
          <w:lang w:val="en-US"/>
        </w:rPr>
        <w:t>suntem</w:t>
      </w:r>
      <w:proofErr w:type="spellEnd"/>
      <w:r w:rsidRPr="00BA3468">
        <w:rPr>
          <w:rFonts w:asciiTheme="minorHAnsi" w:hAnsiTheme="minorHAnsi" w:cstheme="minorHAnsi"/>
          <w:iCs/>
          <w:sz w:val="22"/>
          <w:szCs w:val="22"/>
          <w:lang w:val="en-US"/>
        </w:rPr>
        <w:t xml:space="preserve"> de </w:t>
      </w:r>
      <w:proofErr w:type="spellStart"/>
      <w:r w:rsidRPr="00BA3468">
        <w:rPr>
          <w:rFonts w:asciiTheme="minorHAnsi" w:hAnsiTheme="minorHAnsi" w:cstheme="minorHAnsi"/>
          <w:iCs/>
          <w:sz w:val="22"/>
          <w:szCs w:val="22"/>
          <w:lang w:val="en-US"/>
        </w:rPr>
        <w:t>acord</w:t>
      </w:r>
      <w:proofErr w:type="spellEnd"/>
      <w:r w:rsidRPr="00BA3468">
        <w:rPr>
          <w:rFonts w:asciiTheme="minorHAnsi" w:hAnsiTheme="minorHAnsi" w:cstheme="minorHAnsi"/>
          <w:iCs/>
          <w:sz w:val="22"/>
          <w:szCs w:val="22"/>
          <w:lang w:val="en-US"/>
        </w:rPr>
        <w:t xml:space="preserve">, </w:t>
      </w:r>
      <w:proofErr w:type="spellStart"/>
      <w:r w:rsidRPr="00BA3468">
        <w:rPr>
          <w:rFonts w:asciiTheme="minorHAnsi" w:hAnsiTheme="minorHAnsi" w:cstheme="minorHAnsi"/>
          <w:iCs/>
          <w:sz w:val="22"/>
          <w:szCs w:val="22"/>
          <w:lang w:val="en-US"/>
        </w:rPr>
        <w:t>fără</w:t>
      </w:r>
      <w:proofErr w:type="spellEnd"/>
      <w:r w:rsidRPr="00BA3468">
        <w:rPr>
          <w:rFonts w:asciiTheme="minorHAnsi" w:hAnsiTheme="minorHAnsi" w:cstheme="minorHAnsi"/>
          <w:iCs/>
          <w:sz w:val="22"/>
          <w:szCs w:val="22"/>
          <w:lang w:val="en-US"/>
        </w:rPr>
        <w:t xml:space="preserve"> </w:t>
      </w:r>
      <w:proofErr w:type="spellStart"/>
      <w:r w:rsidRPr="00BA3468">
        <w:rPr>
          <w:rFonts w:asciiTheme="minorHAnsi" w:hAnsiTheme="minorHAnsi" w:cstheme="minorHAnsi"/>
          <w:iCs/>
          <w:sz w:val="22"/>
          <w:szCs w:val="22"/>
          <w:lang w:val="en-US"/>
        </w:rPr>
        <w:t>amendamente</w:t>
      </w:r>
      <w:proofErr w:type="spellEnd"/>
      <w:r w:rsidRPr="00BA3468">
        <w:rPr>
          <w:rFonts w:asciiTheme="minorHAnsi" w:hAnsiTheme="minorHAnsi" w:cstheme="minorHAnsi"/>
          <w:iCs/>
          <w:sz w:val="22"/>
          <w:szCs w:val="22"/>
          <w:lang w:val="en-US"/>
        </w:rPr>
        <w:t xml:space="preserve">, cu </w:t>
      </w:r>
      <w:proofErr w:type="spellStart"/>
      <w:r w:rsidRPr="00BA3468">
        <w:rPr>
          <w:rFonts w:asciiTheme="minorHAnsi" w:hAnsiTheme="minorHAnsi" w:cstheme="minorHAnsi"/>
          <w:iCs/>
          <w:sz w:val="22"/>
          <w:szCs w:val="22"/>
          <w:lang w:val="en-US"/>
        </w:rPr>
        <w:t>termenii</w:t>
      </w:r>
      <w:proofErr w:type="spellEnd"/>
      <w:r w:rsidRPr="00BA3468">
        <w:rPr>
          <w:rFonts w:asciiTheme="minorHAnsi" w:hAnsiTheme="minorHAnsi" w:cstheme="minorHAnsi"/>
          <w:iCs/>
          <w:sz w:val="22"/>
          <w:szCs w:val="22"/>
          <w:lang w:val="en-US"/>
        </w:rPr>
        <w:t xml:space="preserve"> </w:t>
      </w:r>
      <w:proofErr w:type="spellStart"/>
      <w:r w:rsidRPr="00BA3468">
        <w:rPr>
          <w:rFonts w:asciiTheme="minorHAnsi" w:hAnsiTheme="minorHAnsi" w:cstheme="minorHAnsi"/>
          <w:iCs/>
          <w:sz w:val="22"/>
          <w:szCs w:val="22"/>
          <w:lang w:val="en-US"/>
        </w:rPr>
        <w:t>și</w:t>
      </w:r>
      <w:proofErr w:type="spellEnd"/>
      <w:r w:rsidRPr="00BA3468">
        <w:rPr>
          <w:rFonts w:asciiTheme="minorHAnsi" w:hAnsiTheme="minorHAnsi" w:cstheme="minorHAnsi"/>
          <w:iCs/>
          <w:sz w:val="22"/>
          <w:szCs w:val="22"/>
          <w:lang w:val="en-US"/>
        </w:rPr>
        <w:t xml:space="preserve"> </w:t>
      </w:r>
      <w:proofErr w:type="spellStart"/>
      <w:r w:rsidRPr="00BA3468">
        <w:rPr>
          <w:rFonts w:asciiTheme="minorHAnsi" w:hAnsiTheme="minorHAnsi" w:cstheme="minorHAnsi"/>
          <w:iCs/>
          <w:sz w:val="22"/>
          <w:szCs w:val="22"/>
          <w:lang w:val="en-US"/>
        </w:rPr>
        <w:t>condițiile</w:t>
      </w:r>
      <w:proofErr w:type="spellEnd"/>
      <w:r w:rsidRPr="00BA3468">
        <w:rPr>
          <w:rFonts w:asciiTheme="minorHAnsi" w:hAnsiTheme="minorHAnsi" w:cstheme="minorHAnsi"/>
          <w:iCs/>
          <w:sz w:val="22"/>
          <w:szCs w:val="22"/>
          <w:lang w:val="en-US"/>
        </w:rPr>
        <w:t xml:space="preserve"> </w:t>
      </w:r>
      <w:proofErr w:type="spellStart"/>
      <w:r w:rsidRPr="00BA3468">
        <w:rPr>
          <w:rFonts w:asciiTheme="minorHAnsi" w:hAnsiTheme="minorHAnsi" w:cstheme="minorHAnsi"/>
          <w:iCs/>
          <w:sz w:val="22"/>
          <w:szCs w:val="22"/>
          <w:lang w:val="en-US"/>
        </w:rPr>
        <w:t>contractuale</w:t>
      </w:r>
      <w:proofErr w:type="spellEnd"/>
      <w:r w:rsidRPr="00BA3468">
        <w:rPr>
          <w:rFonts w:asciiTheme="minorHAnsi" w:hAnsiTheme="minorHAnsi" w:cstheme="minorHAnsi"/>
          <w:iCs/>
          <w:sz w:val="22"/>
          <w:szCs w:val="22"/>
          <w:lang w:val="en-US"/>
        </w:rPr>
        <w:t xml:space="preserve"> </w:t>
      </w:r>
      <w:proofErr w:type="spellStart"/>
      <w:r w:rsidRPr="00BA3468">
        <w:rPr>
          <w:rFonts w:asciiTheme="minorHAnsi" w:hAnsiTheme="minorHAnsi" w:cstheme="minorHAnsi"/>
          <w:iCs/>
          <w:sz w:val="22"/>
          <w:szCs w:val="22"/>
          <w:lang w:val="en-US"/>
        </w:rPr>
        <w:t>obligatorii</w:t>
      </w:r>
      <w:proofErr w:type="spellEnd"/>
      <w:r w:rsidRPr="00BA3468">
        <w:rPr>
          <w:rFonts w:asciiTheme="minorHAnsi" w:hAnsiTheme="minorHAnsi" w:cstheme="minorHAnsi"/>
          <w:iCs/>
          <w:sz w:val="22"/>
          <w:szCs w:val="22"/>
          <w:lang w:val="en-US"/>
        </w:rPr>
        <w:t xml:space="preserve"> </w:t>
      </w:r>
      <w:proofErr w:type="spellStart"/>
      <w:r w:rsidRPr="00BA3468">
        <w:rPr>
          <w:rFonts w:asciiTheme="minorHAnsi" w:hAnsiTheme="minorHAnsi" w:cstheme="minorHAnsi"/>
          <w:iCs/>
          <w:sz w:val="22"/>
          <w:szCs w:val="22"/>
          <w:lang w:val="en-US"/>
        </w:rPr>
        <w:t>prevăzute</w:t>
      </w:r>
      <w:proofErr w:type="spellEnd"/>
      <w:r w:rsidRPr="00BA3468">
        <w:rPr>
          <w:rFonts w:asciiTheme="minorHAnsi" w:hAnsiTheme="minorHAnsi" w:cstheme="minorHAnsi"/>
          <w:iCs/>
          <w:sz w:val="22"/>
          <w:szCs w:val="22"/>
          <w:lang w:val="en-US"/>
        </w:rPr>
        <w:t xml:space="preserve"> </w:t>
      </w:r>
      <w:proofErr w:type="spellStart"/>
      <w:r w:rsidRPr="00BA3468">
        <w:rPr>
          <w:rFonts w:asciiTheme="minorHAnsi" w:hAnsiTheme="minorHAnsi" w:cstheme="minorHAnsi"/>
          <w:iCs/>
          <w:sz w:val="22"/>
          <w:szCs w:val="22"/>
          <w:lang w:val="en-US"/>
        </w:rPr>
        <w:t>în</w:t>
      </w:r>
      <w:proofErr w:type="spellEnd"/>
      <w:r w:rsidRPr="00BA3468">
        <w:rPr>
          <w:rFonts w:asciiTheme="minorHAnsi" w:hAnsiTheme="minorHAnsi" w:cstheme="minorHAnsi"/>
          <w:iCs/>
          <w:sz w:val="22"/>
          <w:szCs w:val="22"/>
          <w:lang w:val="en-US"/>
        </w:rPr>
        <w:t xml:space="preserve"> </w:t>
      </w:r>
      <w:proofErr w:type="spellStart"/>
      <w:r w:rsidRPr="00BA3468">
        <w:rPr>
          <w:rFonts w:asciiTheme="minorHAnsi" w:hAnsiTheme="minorHAnsi" w:cstheme="minorHAnsi"/>
          <w:iCs/>
          <w:sz w:val="22"/>
          <w:szCs w:val="22"/>
          <w:lang w:val="en-US"/>
        </w:rPr>
        <w:t>Modelul</w:t>
      </w:r>
      <w:proofErr w:type="spellEnd"/>
      <w:r w:rsidRPr="00BA3468">
        <w:rPr>
          <w:rFonts w:asciiTheme="minorHAnsi" w:hAnsiTheme="minorHAnsi" w:cstheme="minorHAnsi"/>
          <w:iCs/>
          <w:sz w:val="22"/>
          <w:szCs w:val="22"/>
          <w:lang w:val="en-US"/>
        </w:rPr>
        <w:t xml:space="preserve"> de contract </w:t>
      </w:r>
      <w:proofErr w:type="spellStart"/>
      <w:r w:rsidRPr="00BA3468">
        <w:rPr>
          <w:rFonts w:asciiTheme="minorHAnsi" w:hAnsiTheme="minorHAnsi" w:cstheme="minorHAnsi"/>
          <w:iCs/>
          <w:sz w:val="22"/>
          <w:szCs w:val="22"/>
          <w:lang w:val="en-US"/>
        </w:rPr>
        <w:t>prezentat</w:t>
      </w:r>
      <w:proofErr w:type="spellEnd"/>
      <w:r w:rsidRPr="00BA3468">
        <w:rPr>
          <w:rFonts w:asciiTheme="minorHAnsi" w:hAnsiTheme="minorHAnsi" w:cstheme="minorHAnsi"/>
          <w:iCs/>
          <w:sz w:val="22"/>
          <w:szCs w:val="22"/>
          <w:lang w:val="en-US"/>
        </w:rPr>
        <w:t xml:space="preserve"> </w:t>
      </w:r>
      <w:proofErr w:type="spellStart"/>
      <w:r w:rsidRPr="00BA3468">
        <w:rPr>
          <w:rFonts w:asciiTheme="minorHAnsi" w:hAnsiTheme="minorHAnsi" w:cstheme="minorHAnsi"/>
          <w:iCs/>
          <w:sz w:val="22"/>
          <w:szCs w:val="22"/>
          <w:lang w:val="en-US"/>
        </w:rPr>
        <w:t>în</w:t>
      </w:r>
      <w:proofErr w:type="spellEnd"/>
      <w:r w:rsidRPr="00BA3468">
        <w:rPr>
          <w:rFonts w:asciiTheme="minorHAnsi" w:hAnsiTheme="minorHAnsi" w:cstheme="minorHAnsi"/>
          <w:iCs/>
          <w:sz w:val="22"/>
          <w:szCs w:val="22"/>
          <w:lang w:val="en-US"/>
        </w:rPr>
        <w:t xml:space="preserve"> </w:t>
      </w:r>
      <w:proofErr w:type="spellStart"/>
      <w:r w:rsidRPr="00BA3468">
        <w:rPr>
          <w:rFonts w:asciiTheme="minorHAnsi" w:hAnsiTheme="minorHAnsi" w:cstheme="minorHAnsi"/>
          <w:iCs/>
          <w:sz w:val="22"/>
          <w:szCs w:val="22"/>
          <w:lang w:val="en-US"/>
        </w:rPr>
        <w:t>cadrul</w:t>
      </w:r>
      <w:proofErr w:type="spellEnd"/>
      <w:r w:rsidRPr="00BA3468">
        <w:rPr>
          <w:rFonts w:asciiTheme="minorHAnsi" w:hAnsiTheme="minorHAnsi" w:cstheme="minorHAnsi"/>
          <w:iCs/>
          <w:sz w:val="22"/>
          <w:szCs w:val="22"/>
          <w:lang w:val="en-US"/>
        </w:rPr>
        <w:t xml:space="preserve"> </w:t>
      </w:r>
      <w:proofErr w:type="spellStart"/>
      <w:r w:rsidRPr="00BA3468">
        <w:rPr>
          <w:rFonts w:asciiTheme="minorHAnsi" w:hAnsiTheme="minorHAnsi" w:cstheme="minorHAnsi"/>
          <w:iCs/>
          <w:sz w:val="22"/>
          <w:szCs w:val="22"/>
          <w:lang w:val="en-US"/>
        </w:rPr>
        <w:t>Anunțului</w:t>
      </w:r>
      <w:proofErr w:type="spellEnd"/>
      <w:r w:rsidRPr="00BA3468">
        <w:rPr>
          <w:rFonts w:asciiTheme="minorHAnsi" w:hAnsiTheme="minorHAnsi" w:cstheme="minorHAnsi"/>
          <w:iCs/>
          <w:sz w:val="22"/>
          <w:szCs w:val="22"/>
          <w:lang w:val="en-US"/>
        </w:rPr>
        <w:t xml:space="preserve"> de </w:t>
      </w:r>
      <w:proofErr w:type="spellStart"/>
      <w:r w:rsidRPr="00BA3468">
        <w:rPr>
          <w:rFonts w:asciiTheme="minorHAnsi" w:hAnsiTheme="minorHAnsi" w:cstheme="minorHAnsi"/>
          <w:iCs/>
          <w:sz w:val="22"/>
          <w:szCs w:val="22"/>
          <w:lang w:val="en-US"/>
        </w:rPr>
        <w:t>publicitate</w:t>
      </w:r>
      <w:proofErr w:type="spellEnd"/>
      <w:r w:rsidRPr="00BA3468">
        <w:rPr>
          <w:rFonts w:asciiTheme="minorHAnsi" w:hAnsiTheme="minorHAnsi" w:cstheme="minorHAnsi"/>
          <w:iCs/>
          <w:sz w:val="22"/>
          <w:szCs w:val="22"/>
          <w:lang w:val="en-US"/>
        </w:rPr>
        <w:t xml:space="preserve"> </w:t>
      </w:r>
      <w:proofErr w:type="spellStart"/>
      <w:r w:rsidRPr="00BA3468">
        <w:rPr>
          <w:rFonts w:asciiTheme="minorHAnsi" w:hAnsiTheme="minorHAnsi" w:cstheme="minorHAnsi"/>
          <w:iCs/>
          <w:sz w:val="22"/>
          <w:szCs w:val="22"/>
          <w:lang w:val="en-US"/>
        </w:rPr>
        <w:t>pentru</w:t>
      </w:r>
      <w:proofErr w:type="spellEnd"/>
      <w:r w:rsidRPr="00BA3468">
        <w:rPr>
          <w:rFonts w:asciiTheme="minorHAnsi" w:hAnsiTheme="minorHAnsi" w:cstheme="minorHAnsi"/>
          <w:iCs/>
          <w:sz w:val="22"/>
          <w:szCs w:val="22"/>
          <w:lang w:val="en-US"/>
        </w:rPr>
        <w:t xml:space="preserve"> </w:t>
      </w:r>
      <w:proofErr w:type="spellStart"/>
      <w:r w:rsidRPr="00BA3468">
        <w:rPr>
          <w:rFonts w:asciiTheme="minorHAnsi" w:hAnsiTheme="minorHAnsi" w:cstheme="minorHAnsi"/>
          <w:iCs/>
          <w:sz w:val="22"/>
          <w:szCs w:val="22"/>
          <w:lang w:val="en-US"/>
        </w:rPr>
        <w:t>achiziția</w:t>
      </w:r>
      <w:proofErr w:type="spellEnd"/>
      <w:r w:rsidRPr="00BA3468">
        <w:rPr>
          <w:rFonts w:asciiTheme="minorHAnsi" w:hAnsiTheme="minorHAnsi" w:cstheme="minorHAnsi"/>
          <w:iCs/>
          <w:sz w:val="22"/>
          <w:szCs w:val="22"/>
          <w:lang w:val="en-US"/>
        </w:rPr>
        <w:t xml:space="preserve"> </w:t>
      </w:r>
      <w:r w:rsidR="0041441D" w:rsidRPr="0041441D">
        <w:rPr>
          <w:rFonts w:asciiTheme="minorHAnsi" w:hAnsiTheme="minorHAnsi" w:cstheme="minorHAnsi"/>
          <w:b/>
          <w:iCs/>
          <w:sz w:val="22"/>
          <w:szCs w:val="22"/>
          <w:lang w:val="en-US"/>
        </w:rPr>
        <w:t>„</w:t>
      </w:r>
      <w:proofErr w:type="spellStart"/>
      <w:r w:rsidR="0041441D" w:rsidRPr="0041441D">
        <w:rPr>
          <w:rFonts w:asciiTheme="minorHAnsi" w:hAnsiTheme="minorHAnsi" w:cstheme="minorHAnsi"/>
          <w:b/>
          <w:iCs/>
          <w:sz w:val="22"/>
          <w:szCs w:val="22"/>
          <w:lang w:val="en-US"/>
        </w:rPr>
        <w:t>Lucrari</w:t>
      </w:r>
      <w:proofErr w:type="spellEnd"/>
      <w:r w:rsidR="0041441D" w:rsidRPr="0041441D">
        <w:rPr>
          <w:rFonts w:asciiTheme="minorHAnsi" w:hAnsiTheme="minorHAnsi" w:cstheme="minorHAnsi"/>
          <w:b/>
          <w:iCs/>
          <w:sz w:val="22"/>
          <w:szCs w:val="22"/>
          <w:lang w:val="en-US"/>
        </w:rPr>
        <w:t xml:space="preserve"> de </w:t>
      </w:r>
      <w:proofErr w:type="spellStart"/>
      <w:r w:rsidR="0041441D" w:rsidRPr="0041441D">
        <w:rPr>
          <w:rFonts w:asciiTheme="minorHAnsi" w:hAnsiTheme="minorHAnsi" w:cstheme="minorHAnsi"/>
          <w:b/>
          <w:iCs/>
          <w:sz w:val="22"/>
          <w:szCs w:val="22"/>
          <w:lang w:val="en-US"/>
        </w:rPr>
        <w:t>reparatii</w:t>
      </w:r>
      <w:proofErr w:type="spellEnd"/>
      <w:r w:rsidR="0041441D" w:rsidRPr="0041441D">
        <w:rPr>
          <w:rFonts w:asciiTheme="minorHAnsi" w:hAnsiTheme="minorHAnsi" w:cstheme="minorHAnsi"/>
          <w:b/>
          <w:iCs/>
          <w:sz w:val="22"/>
          <w:szCs w:val="22"/>
          <w:lang w:val="en-US"/>
        </w:rPr>
        <w:t xml:space="preserve"> </w:t>
      </w:r>
      <w:proofErr w:type="spellStart"/>
      <w:r w:rsidR="0041441D" w:rsidRPr="0041441D">
        <w:rPr>
          <w:rFonts w:asciiTheme="minorHAnsi" w:hAnsiTheme="minorHAnsi" w:cstheme="minorHAnsi"/>
          <w:b/>
          <w:iCs/>
          <w:sz w:val="22"/>
          <w:szCs w:val="22"/>
          <w:lang w:val="en-US"/>
        </w:rPr>
        <w:t>generale</w:t>
      </w:r>
      <w:proofErr w:type="spellEnd"/>
      <w:r w:rsidR="0041441D" w:rsidRPr="0041441D">
        <w:rPr>
          <w:rFonts w:asciiTheme="minorHAnsi" w:hAnsiTheme="minorHAnsi" w:cstheme="minorHAnsi"/>
          <w:b/>
          <w:iCs/>
          <w:sz w:val="22"/>
          <w:szCs w:val="22"/>
          <w:lang w:val="en-US"/>
        </w:rPr>
        <w:t xml:space="preserve"> </w:t>
      </w:r>
      <w:proofErr w:type="spellStart"/>
      <w:r w:rsidR="0041441D" w:rsidRPr="0041441D">
        <w:rPr>
          <w:rFonts w:asciiTheme="minorHAnsi" w:hAnsiTheme="minorHAnsi" w:cstheme="minorHAnsi"/>
          <w:b/>
          <w:iCs/>
          <w:sz w:val="22"/>
          <w:szCs w:val="22"/>
          <w:lang w:val="en-US"/>
        </w:rPr>
        <w:t>si</w:t>
      </w:r>
      <w:proofErr w:type="spellEnd"/>
      <w:r w:rsidR="0041441D" w:rsidRPr="0041441D">
        <w:rPr>
          <w:rFonts w:asciiTheme="minorHAnsi" w:hAnsiTheme="minorHAnsi" w:cstheme="minorHAnsi"/>
          <w:b/>
          <w:iCs/>
          <w:sz w:val="22"/>
          <w:szCs w:val="22"/>
          <w:lang w:val="en-US"/>
        </w:rPr>
        <w:t xml:space="preserve"> de </w:t>
      </w:r>
      <w:proofErr w:type="spellStart"/>
      <w:r w:rsidR="0041441D" w:rsidRPr="0041441D">
        <w:rPr>
          <w:rFonts w:asciiTheme="minorHAnsi" w:hAnsiTheme="minorHAnsi" w:cstheme="minorHAnsi"/>
          <w:b/>
          <w:iCs/>
          <w:sz w:val="22"/>
          <w:szCs w:val="22"/>
          <w:lang w:val="en-US"/>
        </w:rPr>
        <w:t>renovare</w:t>
      </w:r>
      <w:proofErr w:type="spellEnd"/>
      <w:r w:rsidR="0041441D" w:rsidRPr="0041441D">
        <w:rPr>
          <w:rFonts w:asciiTheme="minorHAnsi" w:hAnsiTheme="minorHAnsi" w:cstheme="minorHAnsi"/>
          <w:b/>
          <w:iCs/>
          <w:sz w:val="22"/>
          <w:szCs w:val="22"/>
          <w:lang w:val="en-US"/>
        </w:rPr>
        <w:t xml:space="preserve"> </w:t>
      </w:r>
      <w:proofErr w:type="spellStart"/>
      <w:r w:rsidR="0041441D" w:rsidRPr="0041441D">
        <w:rPr>
          <w:rFonts w:asciiTheme="minorHAnsi" w:hAnsiTheme="minorHAnsi" w:cstheme="minorHAnsi"/>
          <w:b/>
          <w:iCs/>
          <w:sz w:val="22"/>
          <w:szCs w:val="22"/>
          <w:lang w:val="en-US"/>
        </w:rPr>
        <w:t>spatii</w:t>
      </w:r>
      <w:proofErr w:type="spellEnd"/>
      <w:r w:rsidR="0041441D" w:rsidRPr="0041441D">
        <w:rPr>
          <w:rFonts w:asciiTheme="minorHAnsi" w:hAnsiTheme="minorHAnsi" w:cstheme="minorHAnsi"/>
          <w:b/>
          <w:iCs/>
          <w:sz w:val="22"/>
          <w:szCs w:val="22"/>
          <w:lang w:val="en-US"/>
        </w:rPr>
        <w:t xml:space="preserve"> din </w:t>
      </w:r>
      <w:proofErr w:type="spellStart"/>
      <w:r w:rsidR="0041441D" w:rsidRPr="0041441D">
        <w:rPr>
          <w:rFonts w:asciiTheme="minorHAnsi" w:hAnsiTheme="minorHAnsi" w:cstheme="minorHAnsi"/>
          <w:b/>
          <w:iCs/>
          <w:sz w:val="22"/>
          <w:szCs w:val="22"/>
          <w:lang w:val="en-US"/>
        </w:rPr>
        <w:t>imobilele</w:t>
      </w:r>
      <w:proofErr w:type="spellEnd"/>
      <w:r w:rsidR="0041441D" w:rsidRPr="0041441D">
        <w:rPr>
          <w:rFonts w:asciiTheme="minorHAnsi" w:hAnsiTheme="minorHAnsi" w:cstheme="minorHAnsi"/>
          <w:b/>
          <w:iCs/>
          <w:sz w:val="22"/>
          <w:szCs w:val="22"/>
          <w:lang w:val="en-US"/>
        </w:rPr>
        <w:t xml:space="preserve"> ADR NE din Str. Lt. </w:t>
      </w:r>
      <w:proofErr w:type="spellStart"/>
      <w:r w:rsidR="0041441D" w:rsidRPr="0041441D">
        <w:rPr>
          <w:rFonts w:asciiTheme="minorHAnsi" w:hAnsiTheme="minorHAnsi" w:cstheme="minorHAnsi"/>
          <w:b/>
          <w:iCs/>
          <w:sz w:val="22"/>
          <w:szCs w:val="22"/>
          <w:lang w:val="en-US"/>
        </w:rPr>
        <w:t>Draghescu</w:t>
      </w:r>
      <w:proofErr w:type="spellEnd"/>
      <w:r w:rsidR="0041441D" w:rsidRPr="0041441D">
        <w:rPr>
          <w:rFonts w:asciiTheme="minorHAnsi" w:hAnsiTheme="minorHAnsi" w:cstheme="minorHAnsi"/>
          <w:b/>
          <w:iCs/>
          <w:sz w:val="22"/>
          <w:szCs w:val="22"/>
          <w:lang w:val="en-US"/>
        </w:rPr>
        <w:t xml:space="preserve">, nr. 9, Str. Mihai </w:t>
      </w:r>
      <w:proofErr w:type="spellStart"/>
      <w:r w:rsidR="0041441D" w:rsidRPr="0041441D">
        <w:rPr>
          <w:rFonts w:asciiTheme="minorHAnsi" w:hAnsiTheme="minorHAnsi" w:cstheme="minorHAnsi"/>
          <w:b/>
          <w:iCs/>
          <w:sz w:val="22"/>
          <w:szCs w:val="22"/>
          <w:lang w:val="en-US"/>
        </w:rPr>
        <w:t>Eminescu</w:t>
      </w:r>
      <w:proofErr w:type="spellEnd"/>
      <w:r w:rsidR="0041441D" w:rsidRPr="0041441D">
        <w:rPr>
          <w:rFonts w:asciiTheme="minorHAnsi" w:hAnsiTheme="minorHAnsi" w:cstheme="minorHAnsi"/>
          <w:b/>
          <w:iCs/>
          <w:sz w:val="22"/>
          <w:szCs w:val="22"/>
          <w:lang w:val="en-US"/>
        </w:rPr>
        <w:t xml:space="preserve">, nr. 13 </w:t>
      </w:r>
      <w:proofErr w:type="spellStart"/>
      <w:r w:rsidR="0041441D" w:rsidRPr="0041441D">
        <w:rPr>
          <w:rFonts w:asciiTheme="minorHAnsi" w:hAnsiTheme="minorHAnsi" w:cstheme="minorHAnsi"/>
          <w:b/>
          <w:iCs/>
          <w:sz w:val="22"/>
          <w:szCs w:val="22"/>
          <w:lang w:val="en-US"/>
        </w:rPr>
        <w:t>si</w:t>
      </w:r>
      <w:proofErr w:type="spellEnd"/>
      <w:r w:rsidR="0041441D" w:rsidRPr="0041441D">
        <w:rPr>
          <w:rFonts w:asciiTheme="minorHAnsi" w:hAnsiTheme="minorHAnsi" w:cstheme="minorHAnsi"/>
          <w:b/>
          <w:iCs/>
          <w:sz w:val="22"/>
          <w:szCs w:val="22"/>
          <w:lang w:val="en-US"/>
        </w:rPr>
        <w:t xml:space="preserve"> Str. Lt. </w:t>
      </w:r>
      <w:proofErr w:type="spellStart"/>
      <w:r w:rsidR="0041441D" w:rsidRPr="0041441D">
        <w:rPr>
          <w:rFonts w:asciiTheme="minorHAnsi" w:hAnsiTheme="minorHAnsi" w:cstheme="minorHAnsi"/>
          <w:b/>
          <w:iCs/>
          <w:sz w:val="22"/>
          <w:szCs w:val="22"/>
          <w:lang w:val="en-US"/>
        </w:rPr>
        <w:t>Draghescu</w:t>
      </w:r>
      <w:proofErr w:type="spellEnd"/>
      <w:r w:rsidR="0041441D" w:rsidRPr="0041441D">
        <w:rPr>
          <w:rFonts w:asciiTheme="minorHAnsi" w:hAnsiTheme="minorHAnsi" w:cstheme="minorHAnsi"/>
          <w:b/>
          <w:iCs/>
          <w:sz w:val="22"/>
          <w:szCs w:val="22"/>
          <w:lang w:val="en-US"/>
        </w:rPr>
        <w:t>, nr.13”</w:t>
      </w:r>
      <w:r w:rsidRPr="00BA3468">
        <w:rPr>
          <w:rFonts w:asciiTheme="minorHAnsi" w:hAnsiTheme="minorHAnsi" w:cstheme="minorHAnsi"/>
          <w:b/>
          <w:iCs/>
          <w:sz w:val="22"/>
          <w:szCs w:val="22"/>
          <w:lang w:val="en-US"/>
        </w:rPr>
        <w:t>,</w:t>
      </w:r>
      <w:r w:rsidRPr="00BA3468">
        <w:rPr>
          <w:rFonts w:asciiTheme="minorHAnsi" w:hAnsiTheme="minorHAnsi" w:cstheme="minorHAnsi"/>
          <w:iCs/>
          <w:sz w:val="22"/>
          <w:szCs w:val="22"/>
          <w:lang w:val="en-US"/>
        </w:rPr>
        <w:t xml:space="preserve"> </w:t>
      </w:r>
      <w:proofErr w:type="spellStart"/>
      <w:r w:rsidRPr="00BA3468">
        <w:rPr>
          <w:rFonts w:asciiTheme="minorHAnsi" w:hAnsiTheme="minorHAnsi" w:cstheme="minorHAnsi"/>
          <w:iCs/>
          <w:sz w:val="22"/>
          <w:szCs w:val="22"/>
          <w:lang w:val="en-US"/>
        </w:rPr>
        <w:t>și</w:t>
      </w:r>
      <w:proofErr w:type="spellEnd"/>
      <w:r w:rsidRPr="00BA3468">
        <w:rPr>
          <w:rFonts w:asciiTheme="minorHAnsi" w:hAnsiTheme="minorHAnsi" w:cstheme="minorHAnsi"/>
          <w:iCs/>
          <w:sz w:val="22"/>
          <w:szCs w:val="22"/>
          <w:lang w:val="en-US"/>
        </w:rPr>
        <w:t xml:space="preserve"> </w:t>
      </w:r>
      <w:proofErr w:type="spellStart"/>
      <w:r w:rsidRPr="00BA3468">
        <w:rPr>
          <w:rFonts w:asciiTheme="minorHAnsi" w:hAnsiTheme="minorHAnsi" w:cstheme="minorHAnsi"/>
          <w:iCs/>
          <w:sz w:val="22"/>
          <w:szCs w:val="22"/>
          <w:lang w:val="en-US"/>
        </w:rPr>
        <w:t>consimțim</w:t>
      </w:r>
      <w:proofErr w:type="spellEnd"/>
      <w:r w:rsidRPr="00BA3468">
        <w:rPr>
          <w:rFonts w:asciiTheme="minorHAnsi" w:hAnsiTheme="minorHAnsi" w:cstheme="minorHAnsi"/>
          <w:iCs/>
          <w:sz w:val="22"/>
          <w:szCs w:val="22"/>
          <w:lang w:val="en-US"/>
        </w:rPr>
        <w:t xml:space="preserve"> ca, </w:t>
      </w:r>
      <w:proofErr w:type="spellStart"/>
      <w:r w:rsidRPr="00BA3468">
        <w:rPr>
          <w:rFonts w:asciiTheme="minorHAnsi" w:hAnsiTheme="minorHAnsi" w:cstheme="minorHAnsi"/>
          <w:iCs/>
          <w:sz w:val="22"/>
          <w:szCs w:val="22"/>
          <w:lang w:val="en-US"/>
        </w:rPr>
        <w:t>în</w:t>
      </w:r>
      <w:proofErr w:type="spellEnd"/>
      <w:r w:rsidRPr="00BA3468">
        <w:rPr>
          <w:rFonts w:asciiTheme="minorHAnsi" w:hAnsiTheme="minorHAnsi" w:cstheme="minorHAnsi"/>
          <w:iCs/>
          <w:sz w:val="22"/>
          <w:szCs w:val="22"/>
          <w:lang w:val="en-US"/>
        </w:rPr>
        <w:t xml:space="preserve"> </w:t>
      </w:r>
      <w:proofErr w:type="spellStart"/>
      <w:r w:rsidRPr="00BA3468">
        <w:rPr>
          <w:rFonts w:asciiTheme="minorHAnsi" w:hAnsiTheme="minorHAnsi" w:cstheme="minorHAnsi"/>
          <w:iCs/>
          <w:sz w:val="22"/>
          <w:szCs w:val="22"/>
          <w:lang w:val="en-US"/>
        </w:rPr>
        <w:t>cazul</w:t>
      </w:r>
      <w:proofErr w:type="spellEnd"/>
      <w:r w:rsidRPr="00BA3468">
        <w:rPr>
          <w:rFonts w:asciiTheme="minorHAnsi" w:hAnsiTheme="minorHAnsi" w:cstheme="minorHAnsi"/>
          <w:iCs/>
          <w:sz w:val="22"/>
          <w:szCs w:val="22"/>
          <w:lang w:val="en-US"/>
        </w:rPr>
        <w:t xml:space="preserve"> </w:t>
      </w:r>
      <w:proofErr w:type="spellStart"/>
      <w:r w:rsidRPr="00BA3468">
        <w:rPr>
          <w:rFonts w:asciiTheme="minorHAnsi" w:hAnsiTheme="minorHAnsi" w:cstheme="minorHAnsi"/>
          <w:iCs/>
          <w:sz w:val="22"/>
          <w:szCs w:val="22"/>
          <w:lang w:val="en-US"/>
        </w:rPr>
        <w:t>în</w:t>
      </w:r>
      <w:proofErr w:type="spellEnd"/>
      <w:r w:rsidRPr="00BA3468">
        <w:rPr>
          <w:rFonts w:asciiTheme="minorHAnsi" w:hAnsiTheme="minorHAnsi" w:cstheme="minorHAnsi"/>
          <w:iCs/>
          <w:sz w:val="22"/>
          <w:szCs w:val="22"/>
          <w:lang w:val="en-US"/>
        </w:rPr>
        <w:t xml:space="preserve"> care </w:t>
      </w:r>
      <w:proofErr w:type="spellStart"/>
      <w:r w:rsidRPr="00BA3468">
        <w:rPr>
          <w:rFonts w:asciiTheme="minorHAnsi" w:hAnsiTheme="minorHAnsi" w:cstheme="minorHAnsi"/>
          <w:iCs/>
          <w:sz w:val="22"/>
          <w:szCs w:val="22"/>
          <w:lang w:val="en-US"/>
        </w:rPr>
        <w:t>oferta</w:t>
      </w:r>
      <w:proofErr w:type="spellEnd"/>
      <w:r w:rsidRPr="00BA3468">
        <w:rPr>
          <w:rFonts w:asciiTheme="minorHAnsi" w:hAnsiTheme="minorHAnsi" w:cstheme="minorHAnsi"/>
          <w:iCs/>
          <w:sz w:val="22"/>
          <w:szCs w:val="22"/>
          <w:lang w:val="en-US"/>
        </w:rPr>
        <w:t xml:space="preserve"> </w:t>
      </w:r>
      <w:proofErr w:type="spellStart"/>
      <w:r w:rsidRPr="00BA3468">
        <w:rPr>
          <w:rFonts w:asciiTheme="minorHAnsi" w:hAnsiTheme="minorHAnsi" w:cstheme="minorHAnsi"/>
          <w:iCs/>
          <w:sz w:val="22"/>
          <w:szCs w:val="22"/>
          <w:lang w:val="en-US"/>
        </w:rPr>
        <w:t>noastră</w:t>
      </w:r>
      <w:proofErr w:type="spellEnd"/>
      <w:r w:rsidRPr="00BA3468">
        <w:rPr>
          <w:rFonts w:asciiTheme="minorHAnsi" w:hAnsiTheme="minorHAnsi" w:cstheme="minorHAnsi"/>
          <w:iCs/>
          <w:sz w:val="22"/>
          <w:szCs w:val="22"/>
          <w:lang w:val="en-US"/>
        </w:rPr>
        <w:t xml:space="preserve"> </w:t>
      </w:r>
      <w:proofErr w:type="spellStart"/>
      <w:r w:rsidRPr="00BA3468">
        <w:rPr>
          <w:rFonts w:asciiTheme="minorHAnsi" w:hAnsiTheme="minorHAnsi" w:cstheme="minorHAnsi"/>
          <w:iCs/>
          <w:sz w:val="22"/>
          <w:szCs w:val="22"/>
          <w:lang w:val="en-US"/>
        </w:rPr>
        <w:t>este</w:t>
      </w:r>
      <w:proofErr w:type="spellEnd"/>
      <w:r w:rsidRPr="00BA3468">
        <w:rPr>
          <w:rFonts w:asciiTheme="minorHAnsi" w:hAnsiTheme="minorHAnsi" w:cstheme="minorHAnsi"/>
          <w:iCs/>
          <w:sz w:val="22"/>
          <w:szCs w:val="22"/>
          <w:lang w:val="en-US"/>
        </w:rPr>
        <w:t xml:space="preserve"> </w:t>
      </w:r>
      <w:proofErr w:type="spellStart"/>
      <w:r w:rsidRPr="00BA3468">
        <w:rPr>
          <w:rFonts w:asciiTheme="minorHAnsi" w:hAnsiTheme="minorHAnsi" w:cstheme="minorHAnsi"/>
          <w:iCs/>
          <w:sz w:val="22"/>
          <w:szCs w:val="22"/>
          <w:lang w:val="en-US"/>
        </w:rPr>
        <w:t>stabilită</w:t>
      </w:r>
      <w:proofErr w:type="spellEnd"/>
      <w:r w:rsidRPr="00BA3468">
        <w:rPr>
          <w:rFonts w:asciiTheme="minorHAnsi" w:hAnsiTheme="minorHAnsi" w:cstheme="minorHAnsi"/>
          <w:iCs/>
          <w:sz w:val="22"/>
          <w:szCs w:val="22"/>
          <w:lang w:val="en-US"/>
        </w:rPr>
        <w:t xml:space="preserve"> ca </w:t>
      </w:r>
      <w:proofErr w:type="spellStart"/>
      <w:r w:rsidRPr="00BA3468">
        <w:rPr>
          <w:rFonts w:asciiTheme="minorHAnsi" w:hAnsiTheme="minorHAnsi" w:cstheme="minorHAnsi"/>
          <w:iCs/>
          <w:sz w:val="22"/>
          <w:szCs w:val="22"/>
          <w:lang w:val="en-US"/>
        </w:rPr>
        <w:t>fiind</w:t>
      </w:r>
      <w:proofErr w:type="spellEnd"/>
      <w:r w:rsidRPr="00BA3468">
        <w:rPr>
          <w:rFonts w:asciiTheme="minorHAnsi" w:hAnsiTheme="minorHAnsi" w:cstheme="minorHAnsi"/>
          <w:iCs/>
          <w:sz w:val="22"/>
          <w:szCs w:val="22"/>
          <w:lang w:val="en-US"/>
        </w:rPr>
        <w:t xml:space="preserve"> </w:t>
      </w:r>
      <w:proofErr w:type="spellStart"/>
      <w:r w:rsidRPr="00BA3468">
        <w:rPr>
          <w:rFonts w:asciiTheme="minorHAnsi" w:hAnsiTheme="minorHAnsi" w:cstheme="minorHAnsi"/>
          <w:iCs/>
          <w:sz w:val="22"/>
          <w:szCs w:val="22"/>
          <w:lang w:val="en-US"/>
        </w:rPr>
        <w:t>câștigătoare</w:t>
      </w:r>
      <w:proofErr w:type="spellEnd"/>
      <w:r w:rsidRPr="00BA3468">
        <w:rPr>
          <w:rFonts w:asciiTheme="minorHAnsi" w:hAnsiTheme="minorHAnsi" w:cstheme="minorHAnsi"/>
          <w:iCs/>
          <w:sz w:val="22"/>
          <w:szCs w:val="22"/>
          <w:lang w:val="en-US"/>
        </w:rPr>
        <w:t xml:space="preserve">, </w:t>
      </w:r>
      <w:proofErr w:type="spellStart"/>
      <w:r w:rsidRPr="00BA3468">
        <w:rPr>
          <w:rFonts w:asciiTheme="minorHAnsi" w:hAnsiTheme="minorHAnsi" w:cstheme="minorHAnsi"/>
          <w:iCs/>
          <w:sz w:val="22"/>
          <w:szCs w:val="22"/>
          <w:lang w:val="en-US"/>
        </w:rPr>
        <w:t>să</w:t>
      </w:r>
      <w:proofErr w:type="spellEnd"/>
      <w:r w:rsidRPr="00BA3468">
        <w:rPr>
          <w:rFonts w:asciiTheme="minorHAnsi" w:hAnsiTheme="minorHAnsi" w:cstheme="minorHAnsi"/>
          <w:iCs/>
          <w:sz w:val="22"/>
          <w:szCs w:val="22"/>
          <w:lang w:val="en-US"/>
        </w:rPr>
        <w:t xml:space="preserve"> </w:t>
      </w:r>
      <w:proofErr w:type="spellStart"/>
      <w:r w:rsidRPr="00BA3468">
        <w:rPr>
          <w:rFonts w:asciiTheme="minorHAnsi" w:hAnsiTheme="minorHAnsi" w:cstheme="minorHAnsi"/>
          <w:iCs/>
          <w:sz w:val="22"/>
          <w:szCs w:val="22"/>
          <w:lang w:val="en-US"/>
        </w:rPr>
        <w:t>semnăm</w:t>
      </w:r>
      <w:proofErr w:type="spellEnd"/>
      <w:r w:rsidRPr="00BA3468">
        <w:rPr>
          <w:rFonts w:asciiTheme="minorHAnsi" w:hAnsiTheme="minorHAnsi" w:cstheme="minorHAnsi"/>
          <w:iCs/>
          <w:sz w:val="22"/>
          <w:szCs w:val="22"/>
          <w:lang w:val="en-US"/>
        </w:rPr>
        <w:t xml:space="preserve"> </w:t>
      </w:r>
      <w:proofErr w:type="spellStart"/>
      <w:r w:rsidRPr="00BA3468">
        <w:rPr>
          <w:rFonts w:asciiTheme="minorHAnsi" w:hAnsiTheme="minorHAnsi" w:cstheme="minorHAnsi"/>
          <w:iCs/>
          <w:sz w:val="22"/>
          <w:szCs w:val="22"/>
          <w:lang w:val="en-US"/>
        </w:rPr>
        <w:t>contractul</w:t>
      </w:r>
      <w:proofErr w:type="spellEnd"/>
      <w:r w:rsidRPr="00BA3468">
        <w:rPr>
          <w:rFonts w:asciiTheme="minorHAnsi" w:hAnsiTheme="minorHAnsi" w:cstheme="minorHAnsi"/>
          <w:iCs/>
          <w:sz w:val="22"/>
          <w:szCs w:val="22"/>
          <w:lang w:val="en-US"/>
        </w:rPr>
        <w:t xml:space="preserve"> de </w:t>
      </w:r>
      <w:proofErr w:type="spellStart"/>
      <w:r w:rsidRPr="00BA3468">
        <w:rPr>
          <w:rFonts w:asciiTheme="minorHAnsi" w:hAnsiTheme="minorHAnsi" w:cstheme="minorHAnsi"/>
          <w:iCs/>
          <w:sz w:val="22"/>
          <w:szCs w:val="22"/>
          <w:lang w:val="en-US"/>
        </w:rPr>
        <w:t>achizitie</w:t>
      </w:r>
      <w:proofErr w:type="spellEnd"/>
      <w:r w:rsidRPr="00BA3468">
        <w:rPr>
          <w:rFonts w:asciiTheme="minorHAnsi" w:hAnsiTheme="minorHAnsi" w:cstheme="minorHAnsi"/>
          <w:iCs/>
          <w:sz w:val="22"/>
          <w:szCs w:val="22"/>
          <w:lang w:val="en-US"/>
        </w:rPr>
        <w:t xml:space="preserve"> </w:t>
      </w:r>
      <w:proofErr w:type="spellStart"/>
      <w:r w:rsidRPr="00BA3468">
        <w:rPr>
          <w:rFonts w:asciiTheme="minorHAnsi" w:hAnsiTheme="minorHAnsi" w:cstheme="minorHAnsi"/>
          <w:iCs/>
          <w:sz w:val="22"/>
          <w:szCs w:val="22"/>
          <w:lang w:val="en-US"/>
        </w:rPr>
        <w:t>publică</w:t>
      </w:r>
      <w:proofErr w:type="spellEnd"/>
      <w:r w:rsidRPr="00BA3468">
        <w:rPr>
          <w:rFonts w:asciiTheme="minorHAnsi" w:hAnsiTheme="minorHAnsi" w:cstheme="minorHAnsi"/>
          <w:iCs/>
          <w:sz w:val="22"/>
          <w:szCs w:val="22"/>
          <w:lang w:val="en-US"/>
        </w:rPr>
        <w:t xml:space="preserve"> </w:t>
      </w:r>
      <w:proofErr w:type="spellStart"/>
      <w:r w:rsidRPr="00BA3468">
        <w:rPr>
          <w:rFonts w:asciiTheme="minorHAnsi" w:hAnsiTheme="minorHAnsi" w:cstheme="minorHAnsi"/>
          <w:iCs/>
          <w:sz w:val="22"/>
          <w:szCs w:val="22"/>
          <w:lang w:val="en-US"/>
        </w:rPr>
        <w:t>în</w:t>
      </w:r>
      <w:proofErr w:type="spellEnd"/>
      <w:r w:rsidRPr="00BA3468">
        <w:rPr>
          <w:rFonts w:asciiTheme="minorHAnsi" w:hAnsiTheme="minorHAnsi" w:cstheme="minorHAnsi"/>
          <w:iCs/>
          <w:sz w:val="22"/>
          <w:szCs w:val="22"/>
          <w:lang w:val="en-US"/>
        </w:rPr>
        <w:t xml:space="preserve"> </w:t>
      </w:r>
      <w:proofErr w:type="spellStart"/>
      <w:r w:rsidRPr="00BA3468">
        <w:rPr>
          <w:rFonts w:asciiTheme="minorHAnsi" w:hAnsiTheme="minorHAnsi" w:cstheme="minorHAnsi"/>
          <w:iCs/>
          <w:sz w:val="22"/>
          <w:szCs w:val="22"/>
          <w:lang w:val="en-US"/>
        </w:rPr>
        <w:t>conformitate</w:t>
      </w:r>
      <w:proofErr w:type="spellEnd"/>
      <w:r w:rsidRPr="00BA3468">
        <w:rPr>
          <w:rFonts w:asciiTheme="minorHAnsi" w:hAnsiTheme="minorHAnsi" w:cstheme="minorHAnsi"/>
          <w:iCs/>
          <w:sz w:val="22"/>
          <w:szCs w:val="22"/>
          <w:lang w:val="en-US"/>
        </w:rPr>
        <w:t xml:space="preserve"> cu </w:t>
      </w:r>
      <w:proofErr w:type="spellStart"/>
      <w:r w:rsidRPr="00BA3468">
        <w:rPr>
          <w:rFonts w:asciiTheme="minorHAnsi" w:hAnsiTheme="minorHAnsi" w:cstheme="minorHAnsi"/>
          <w:iCs/>
          <w:sz w:val="22"/>
          <w:szCs w:val="22"/>
          <w:lang w:val="en-US"/>
        </w:rPr>
        <w:t>prevederile</w:t>
      </w:r>
      <w:proofErr w:type="spellEnd"/>
      <w:r w:rsidRPr="00BA3468">
        <w:rPr>
          <w:rFonts w:asciiTheme="minorHAnsi" w:hAnsiTheme="minorHAnsi" w:cstheme="minorHAnsi"/>
          <w:iCs/>
          <w:sz w:val="22"/>
          <w:szCs w:val="22"/>
          <w:lang w:val="en-US"/>
        </w:rPr>
        <w:t xml:space="preserve"> din </w:t>
      </w:r>
      <w:r w:rsidRPr="00BA3468">
        <w:rPr>
          <w:rFonts w:asciiTheme="minorHAnsi" w:hAnsiTheme="minorHAnsi" w:cstheme="minorHAnsi"/>
          <w:iCs/>
          <w:sz w:val="22"/>
          <w:szCs w:val="22"/>
        </w:rPr>
        <w:t>documentele Anunțului</w:t>
      </w:r>
      <w:r w:rsidRPr="00BA3468">
        <w:rPr>
          <w:rFonts w:asciiTheme="minorHAnsi" w:hAnsiTheme="minorHAnsi" w:cstheme="minorHAnsi"/>
          <w:iCs/>
          <w:sz w:val="22"/>
          <w:szCs w:val="22"/>
          <w:lang w:val="en-US"/>
        </w:rPr>
        <w:t>”.</w:t>
      </w:r>
    </w:p>
    <w:p w14:paraId="60C96737" w14:textId="77777777" w:rsidR="007B7FCA" w:rsidRPr="00790E75" w:rsidRDefault="007B7FCA" w:rsidP="00790E75">
      <w:pPr>
        <w:jc w:val="both"/>
        <w:rPr>
          <w:rFonts w:asciiTheme="minorHAnsi" w:hAnsiTheme="minorHAnsi" w:cstheme="minorHAnsi"/>
          <w:sz w:val="22"/>
          <w:szCs w:val="22"/>
        </w:rPr>
      </w:pPr>
      <w:r w:rsidRPr="00790E75">
        <w:rPr>
          <w:rFonts w:asciiTheme="minorHAnsi" w:hAnsiTheme="minorHAnsi" w:cstheme="minorHAnsi"/>
          <w:sz w:val="22"/>
          <w:szCs w:val="22"/>
        </w:rPr>
        <w:t xml:space="preserve">    </w:t>
      </w:r>
    </w:p>
    <w:p w14:paraId="5A4659AF" w14:textId="1A83B7AF" w:rsidR="00F322CF" w:rsidRPr="00BA3468" w:rsidRDefault="00F322CF" w:rsidP="00790E75">
      <w:pPr>
        <w:jc w:val="both"/>
        <w:rPr>
          <w:rFonts w:asciiTheme="minorHAnsi" w:hAnsiTheme="minorHAnsi" w:cstheme="minorHAnsi"/>
          <w:i/>
          <w:sz w:val="22"/>
          <w:szCs w:val="22"/>
        </w:rPr>
      </w:pPr>
      <w:r w:rsidRPr="00BA3468">
        <w:rPr>
          <w:rFonts w:asciiTheme="minorHAnsi" w:hAnsiTheme="minorHAnsi" w:cstheme="minorHAnsi"/>
          <w:b/>
          <w:bCs/>
          <w:iCs/>
          <w:sz w:val="22"/>
          <w:szCs w:val="22"/>
        </w:rPr>
        <w:t xml:space="preserve">De asemenea, am luat la cunoștință și suntem de acord cu clauza de revizuire prevăzută în Modelul de contract, valoarea lucrărilor suplimentare, care pot fi incidente pe parcursul derulării contractului şi care nu reprezintă modificări substantiale ale acestuia, fiind în limita a </w:t>
      </w:r>
      <w:r w:rsidRPr="00135F88">
        <w:rPr>
          <w:rFonts w:asciiTheme="minorHAnsi" w:hAnsiTheme="minorHAnsi" w:cstheme="minorHAnsi"/>
          <w:b/>
          <w:bCs/>
          <w:iCs/>
          <w:sz w:val="22"/>
          <w:szCs w:val="22"/>
          <w:highlight w:val="lightGray"/>
        </w:rPr>
        <w:t>........</w:t>
      </w:r>
      <w:r w:rsidR="00BA3468" w:rsidRPr="00135F88">
        <w:rPr>
          <w:rFonts w:asciiTheme="minorHAnsi" w:hAnsiTheme="minorHAnsi" w:cstheme="minorHAnsi"/>
          <w:b/>
          <w:bCs/>
          <w:iCs/>
          <w:sz w:val="22"/>
          <w:szCs w:val="22"/>
          <w:highlight w:val="lightGray"/>
        </w:rPr>
        <w:t>..</w:t>
      </w:r>
      <w:r w:rsidR="00135F88" w:rsidRPr="00135F88">
        <w:rPr>
          <w:rFonts w:asciiTheme="minorHAnsi" w:hAnsiTheme="minorHAnsi" w:cstheme="minorHAnsi"/>
          <w:b/>
          <w:bCs/>
          <w:iCs/>
          <w:sz w:val="22"/>
          <w:szCs w:val="22"/>
          <w:highlight w:val="lightGray"/>
        </w:rPr>
        <w:t>.....</w:t>
      </w:r>
      <w:r w:rsidR="00BA3468" w:rsidRPr="00135F88">
        <w:rPr>
          <w:rFonts w:asciiTheme="minorHAnsi" w:hAnsiTheme="minorHAnsi" w:cstheme="minorHAnsi"/>
          <w:b/>
          <w:bCs/>
          <w:iCs/>
          <w:sz w:val="22"/>
          <w:szCs w:val="22"/>
          <w:highlight w:val="lightGray"/>
        </w:rPr>
        <w:t>....</w:t>
      </w:r>
      <w:r w:rsidRPr="00135F88">
        <w:rPr>
          <w:rFonts w:asciiTheme="minorHAnsi" w:hAnsiTheme="minorHAnsi" w:cstheme="minorHAnsi"/>
          <w:b/>
          <w:bCs/>
          <w:iCs/>
          <w:sz w:val="22"/>
          <w:szCs w:val="22"/>
          <w:highlight w:val="lightGray"/>
        </w:rPr>
        <w:t>...lei fără TVA</w:t>
      </w:r>
      <w:r w:rsidRPr="00BA3468">
        <w:rPr>
          <w:rFonts w:asciiTheme="minorHAnsi" w:hAnsiTheme="minorHAnsi" w:cstheme="minorHAnsi"/>
          <w:b/>
          <w:bCs/>
          <w:i/>
          <w:sz w:val="22"/>
          <w:szCs w:val="22"/>
        </w:rPr>
        <w:t xml:space="preserve"> </w:t>
      </w:r>
      <w:r w:rsidRPr="00BA3468">
        <w:rPr>
          <w:rFonts w:asciiTheme="minorHAnsi" w:hAnsiTheme="minorHAnsi" w:cstheme="minorHAnsi"/>
          <w:i/>
          <w:sz w:val="22"/>
          <w:szCs w:val="22"/>
        </w:rPr>
        <w:t xml:space="preserve">(se va </w:t>
      </w:r>
      <w:r w:rsidR="00BA3468">
        <w:rPr>
          <w:rFonts w:asciiTheme="minorHAnsi" w:hAnsiTheme="minorHAnsi" w:cstheme="minorHAnsi"/>
          <w:i/>
          <w:sz w:val="22"/>
          <w:szCs w:val="22"/>
        </w:rPr>
        <w:t xml:space="preserve">calcula și </w:t>
      </w:r>
      <w:r w:rsidRPr="00BA3468">
        <w:rPr>
          <w:rFonts w:asciiTheme="minorHAnsi" w:hAnsiTheme="minorHAnsi" w:cstheme="minorHAnsi"/>
          <w:i/>
          <w:sz w:val="22"/>
          <w:szCs w:val="22"/>
        </w:rPr>
        <w:t>completa de către ofertant cu valoarea reprezentând 10% din valoarea ofertată pentru lucrările de reparatii generale si de renovare și lucrările de modernizare a instalatiei electrice</w:t>
      </w:r>
      <w:r w:rsidR="00141938" w:rsidRPr="00BA3468">
        <w:rPr>
          <w:rFonts w:asciiTheme="minorHAnsi" w:hAnsiTheme="minorHAnsi" w:cstheme="minorHAnsi"/>
          <w:i/>
          <w:sz w:val="22"/>
          <w:szCs w:val="22"/>
        </w:rPr>
        <w:t xml:space="preserve">, </w:t>
      </w:r>
      <w:r w:rsidR="00141938" w:rsidRPr="00BA3468">
        <w:rPr>
          <w:i/>
        </w:rPr>
        <w:t xml:space="preserve"> </w:t>
      </w:r>
      <w:r w:rsidR="00141938" w:rsidRPr="00BA3468">
        <w:rPr>
          <w:rFonts w:asciiTheme="minorHAnsi" w:hAnsiTheme="minorHAnsi" w:cstheme="minorHAnsi"/>
          <w:i/>
          <w:sz w:val="22"/>
          <w:szCs w:val="22"/>
        </w:rPr>
        <w:t xml:space="preserve">dar nu mai mult de </w:t>
      </w:r>
      <w:r w:rsidR="00BA3468" w:rsidRPr="00135F88">
        <w:rPr>
          <w:rFonts w:ascii="Calibri" w:hAnsi="Calibri" w:cs="Calibri"/>
          <w:i/>
          <w:sz w:val="22"/>
          <w:szCs w:val="22"/>
          <w:u w:val="single"/>
        </w:rPr>
        <w:t>20.6</w:t>
      </w:r>
      <w:r w:rsidR="00135F88" w:rsidRPr="00135F88">
        <w:rPr>
          <w:rFonts w:ascii="Calibri" w:hAnsi="Calibri" w:cs="Calibri"/>
          <w:i/>
          <w:sz w:val="22"/>
          <w:szCs w:val="22"/>
          <w:u w:val="single"/>
        </w:rPr>
        <w:t>70</w:t>
      </w:r>
      <w:r w:rsidR="00BA3468" w:rsidRPr="00135F88">
        <w:rPr>
          <w:rFonts w:ascii="Calibri" w:hAnsi="Calibri" w:cs="Calibri"/>
          <w:i/>
          <w:sz w:val="22"/>
          <w:szCs w:val="22"/>
          <w:u w:val="single"/>
        </w:rPr>
        <w:t>,</w:t>
      </w:r>
      <w:r w:rsidR="00135F88" w:rsidRPr="00135F88">
        <w:rPr>
          <w:rFonts w:ascii="Calibri" w:hAnsi="Calibri" w:cs="Calibri"/>
          <w:i/>
          <w:sz w:val="22"/>
          <w:szCs w:val="22"/>
          <w:u w:val="single"/>
        </w:rPr>
        <w:t>0</w:t>
      </w:r>
      <w:r w:rsidR="00BA3468" w:rsidRPr="00135F88">
        <w:rPr>
          <w:rFonts w:ascii="Calibri" w:hAnsi="Calibri" w:cs="Calibri"/>
          <w:i/>
          <w:sz w:val="22"/>
          <w:szCs w:val="22"/>
          <w:u w:val="single"/>
        </w:rPr>
        <w:t>0</w:t>
      </w:r>
      <w:r w:rsidR="00BA3468" w:rsidRPr="00135F88">
        <w:rPr>
          <w:rFonts w:ascii="Calibri" w:hAnsi="Calibri" w:cs="Calibri"/>
          <w:i/>
          <w:sz w:val="22"/>
          <w:szCs w:val="22"/>
        </w:rPr>
        <w:t xml:space="preserve"> lei fără TVA</w:t>
      </w:r>
      <w:r w:rsidR="00141938" w:rsidRPr="00135F88">
        <w:rPr>
          <w:rFonts w:asciiTheme="minorHAnsi" w:hAnsiTheme="minorHAnsi" w:cstheme="minorHAnsi"/>
          <w:i/>
          <w:sz w:val="22"/>
          <w:szCs w:val="22"/>
        </w:rPr>
        <w:t>)</w:t>
      </w:r>
    </w:p>
    <w:p w14:paraId="57EB7659" w14:textId="77777777" w:rsidR="00F322CF" w:rsidRPr="00790E75" w:rsidRDefault="00F322CF" w:rsidP="00790E75">
      <w:pPr>
        <w:jc w:val="both"/>
        <w:rPr>
          <w:rFonts w:asciiTheme="minorHAnsi" w:hAnsiTheme="minorHAnsi" w:cstheme="minorHAnsi"/>
          <w:sz w:val="22"/>
          <w:szCs w:val="22"/>
        </w:rPr>
      </w:pPr>
      <w:r w:rsidRPr="00790E75">
        <w:rPr>
          <w:rFonts w:asciiTheme="minorHAnsi" w:hAnsiTheme="minorHAnsi" w:cstheme="minorHAnsi"/>
          <w:sz w:val="22"/>
          <w:szCs w:val="22"/>
        </w:rPr>
        <w:t xml:space="preserve"> </w:t>
      </w:r>
    </w:p>
    <w:p w14:paraId="29899DCC" w14:textId="1CD682E0" w:rsidR="007B7FCA" w:rsidRPr="00790E75" w:rsidRDefault="007B7FCA" w:rsidP="00790E75">
      <w:pPr>
        <w:jc w:val="both"/>
        <w:rPr>
          <w:rFonts w:asciiTheme="minorHAnsi" w:eastAsia="Calibri" w:hAnsiTheme="minorHAnsi" w:cstheme="minorHAnsi"/>
          <w:i/>
          <w:iCs/>
          <w:sz w:val="22"/>
          <w:szCs w:val="22"/>
        </w:rPr>
      </w:pPr>
      <w:r w:rsidRPr="00790E75">
        <w:rPr>
          <w:rFonts w:asciiTheme="minorHAnsi" w:eastAsia="Calibri" w:hAnsiTheme="minorHAnsi" w:cstheme="minorHAnsi"/>
          <w:sz w:val="22"/>
          <w:szCs w:val="22"/>
        </w:rPr>
        <w:t xml:space="preserve">Referitor la clauzele contractuale specifice, propunem urmatoarele: ....................……………………. </w:t>
      </w:r>
      <w:r w:rsidRPr="00790E75">
        <w:rPr>
          <w:rFonts w:asciiTheme="minorHAnsi" w:eastAsia="Calibri" w:hAnsiTheme="minorHAnsi" w:cstheme="minorHAnsi"/>
          <w:i/>
          <w:iCs/>
          <w:sz w:val="22"/>
          <w:szCs w:val="22"/>
        </w:rPr>
        <w:t>(se va  completa în cazul în care ofertantul are obiecțiuni cu privire la Clauzele contractuale specifice și/sau propuneri de modificare).</w:t>
      </w:r>
    </w:p>
    <w:p w14:paraId="6277A2B2" w14:textId="77777777" w:rsidR="007B7FCA" w:rsidRPr="00790E75" w:rsidRDefault="007B7FCA" w:rsidP="00790E75">
      <w:pPr>
        <w:jc w:val="both"/>
        <w:rPr>
          <w:rFonts w:asciiTheme="minorHAnsi" w:hAnsiTheme="minorHAnsi" w:cstheme="minorHAnsi"/>
          <w:i/>
          <w:sz w:val="22"/>
          <w:szCs w:val="22"/>
        </w:rPr>
      </w:pPr>
    </w:p>
    <w:p w14:paraId="22A976FC" w14:textId="48830D22" w:rsidR="007B7FCA" w:rsidRDefault="007B7FCA" w:rsidP="00790E75">
      <w:pPr>
        <w:jc w:val="both"/>
        <w:rPr>
          <w:rFonts w:asciiTheme="minorHAnsi" w:hAnsiTheme="minorHAnsi" w:cstheme="minorHAnsi"/>
          <w:i/>
          <w:sz w:val="22"/>
          <w:szCs w:val="22"/>
        </w:rPr>
      </w:pPr>
    </w:p>
    <w:p w14:paraId="669BAAE4" w14:textId="77777777" w:rsidR="00235E84" w:rsidRPr="00790E75" w:rsidRDefault="00235E84" w:rsidP="00790E75">
      <w:pPr>
        <w:jc w:val="both"/>
        <w:rPr>
          <w:rFonts w:asciiTheme="minorHAnsi" w:hAnsiTheme="minorHAnsi" w:cstheme="minorHAnsi"/>
          <w:i/>
          <w:sz w:val="22"/>
          <w:szCs w:val="22"/>
        </w:rPr>
      </w:pPr>
    </w:p>
    <w:p w14:paraId="078D705E" w14:textId="77777777" w:rsidR="007B7FCA" w:rsidRPr="00790E75" w:rsidRDefault="007B7FCA" w:rsidP="00790E75">
      <w:pPr>
        <w:jc w:val="both"/>
        <w:rPr>
          <w:rFonts w:asciiTheme="minorHAnsi" w:hAnsiTheme="minorHAnsi" w:cstheme="minorHAnsi"/>
          <w:i/>
          <w:sz w:val="22"/>
          <w:szCs w:val="22"/>
        </w:rPr>
      </w:pPr>
      <w:r w:rsidRPr="00790E75">
        <w:rPr>
          <w:rFonts w:asciiTheme="minorHAnsi" w:hAnsiTheme="minorHAnsi" w:cstheme="minorHAnsi"/>
          <w:i/>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8"/>
        <w:gridCol w:w="3382"/>
      </w:tblGrid>
      <w:tr w:rsidR="007B7FCA" w:rsidRPr="00790E75" w14:paraId="70FDAA49" w14:textId="77777777" w:rsidTr="00A02F6F">
        <w:tc>
          <w:tcPr>
            <w:tcW w:w="5968" w:type="dxa"/>
          </w:tcPr>
          <w:p w14:paraId="581C732E" w14:textId="77777777" w:rsidR="007B7FCA" w:rsidRPr="00790E75" w:rsidRDefault="007B7FCA" w:rsidP="00790E75">
            <w:pPr>
              <w:jc w:val="both"/>
              <w:rPr>
                <w:rFonts w:asciiTheme="minorHAnsi" w:hAnsiTheme="minorHAnsi" w:cstheme="minorHAnsi"/>
                <w:sz w:val="22"/>
                <w:szCs w:val="22"/>
              </w:rPr>
            </w:pPr>
            <w:r w:rsidRPr="00790E75">
              <w:rPr>
                <w:rFonts w:asciiTheme="minorHAnsi" w:hAnsiTheme="minorHAnsi" w:cstheme="minorHAnsi"/>
                <w:sz w:val="22"/>
                <w:szCs w:val="22"/>
              </w:rPr>
              <w:t>Semnătura reprezentantului ofertantului</w:t>
            </w:r>
          </w:p>
        </w:tc>
        <w:tc>
          <w:tcPr>
            <w:tcW w:w="3382" w:type="dxa"/>
            <w:vAlign w:val="bottom"/>
          </w:tcPr>
          <w:p w14:paraId="567B8BEB" w14:textId="77777777" w:rsidR="007B7FCA" w:rsidRPr="00790E75" w:rsidRDefault="007B7FCA" w:rsidP="00790E75">
            <w:pPr>
              <w:jc w:val="both"/>
              <w:rPr>
                <w:rFonts w:asciiTheme="minorHAnsi" w:hAnsiTheme="minorHAnsi" w:cstheme="minorHAnsi"/>
                <w:sz w:val="22"/>
                <w:szCs w:val="22"/>
              </w:rPr>
            </w:pPr>
          </w:p>
          <w:p w14:paraId="5CB398E6" w14:textId="77777777" w:rsidR="007B7FCA" w:rsidRPr="00790E75" w:rsidRDefault="007B7FCA" w:rsidP="00790E75">
            <w:pPr>
              <w:jc w:val="both"/>
              <w:rPr>
                <w:rFonts w:asciiTheme="minorHAnsi" w:hAnsiTheme="minorHAnsi" w:cstheme="minorHAnsi"/>
                <w:sz w:val="22"/>
                <w:szCs w:val="22"/>
              </w:rPr>
            </w:pPr>
            <w:r w:rsidRPr="00790E75">
              <w:rPr>
                <w:rFonts w:asciiTheme="minorHAnsi" w:hAnsiTheme="minorHAnsi" w:cstheme="minorHAnsi"/>
                <w:sz w:val="22"/>
                <w:szCs w:val="22"/>
              </w:rPr>
              <w:t>.........................................................</w:t>
            </w:r>
          </w:p>
        </w:tc>
      </w:tr>
      <w:tr w:rsidR="007B7FCA" w:rsidRPr="00790E75" w14:paraId="04D0DA0A" w14:textId="77777777" w:rsidTr="00A02F6F">
        <w:tc>
          <w:tcPr>
            <w:tcW w:w="5968" w:type="dxa"/>
          </w:tcPr>
          <w:p w14:paraId="4E7AA097" w14:textId="77777777" w:rsidR="007B7FCA" w:rsidRPr="00790E75" w:rsidRDefault="007B7FCA" w:rsidP="00790E75">
            <w:pPr>
              <w:jc w:val="both"/>
              <w:rPr>
                <w:rFonts w:asciiTheme="minorHAnsi" w:hAnsiTheme="minorHAnsi" w:cstheme="minorHAnsi"/>
                <w:sz w:val="22"/>
                <w:szCs w:val="22"/>
              </w:rPr>
            </w:pPr>
            <w:r w:rsidRPr="00790E75">
              <w:rPr>
                <w:rFonts w:asciiTheme="minorHAnsi" w:hAnsiTheme="minorHAnsi" w:cstheme="minorHAnsi"/>
                <w:sz w:val="22"/>
                <w:szCs w:val="22"/>
              </w:rPr>
              <w:t>Numele  şi prenumele semnatarului</w:t>
            </w:r>
          </w:p>
        </w:tc>
        <w:tc>
          <w:tcPr>
            <w:tcW w:w="3382" w:type="dxa"/>
            <w:vAlign w:val="bottom"/>
          </w:tcPr>
          <w:p w14:paraId="516F9440" w14:textId="77777777" w:rsidR="007B7FCA" w:rsidRPr="00790E75" w:rsidRDefault="007B7FCA" w:rsidP="00790E75">
            <w:pPr>
              <w:jc w:val="both"/>
              <w:rPr>
                <w:rFonts w:asciiTheme="minorHAnsi" w:hAnsiTheme="minorHAnsi" w:cstheme="minorHAnsi"/>
                <w:sz w:val="22"/>
                <w:szCs w:val="22"/>
              </w:rPr>
            </w:pPr>
          </w:p>
          <w:p w14:paraId="40973B75" w14:textId="77777777" w:rsidR="007B7FCA" w:rsidRPr="00790E75" w:rsidRDefault="007B7FCA" w:rsidP="00790E75">
            <w:pPr>
              <w:jc w:val="both"/>
              <w:rPr>
                <w:rFonts w:asciiTheme="minorHAnsi" w:hAnsiTheme="minorHAnsi" w:cstheme="minorHAnsi"/>
                <w:sz w:val="22"/>
                <w:szCs w:val="22"/>
              </w:rPr>
            </w:pPr>
            <w:r w:rsidRPr="00790E75">
              <w:rPr>
                <w:rFonts w:asciiTheme="minorHAnsi" w:hAnsiTheme="minorHAnsi" w:cstheme="minorHAnsi"/>
                <w:sz w:val="22"/>
                <w:szCs w:val="22"/>
              </w:rPr>
              <w:t>.........................................................</w:t>
            </w:r>
          </w:p>
        </w:tc>
      </w:tr>
      <w:tr w:rsidR="007B7FCA" w:rsidRPr="00790E75" w14:paraId="2AEB3659" w14:textId="77777777" w:rsidTr="00A02F6F">
        <w:tc>
          <w:tcPr>
            <w:tcW w:w="5968" w:type="dxa"/>
          </w:tcPr>
          <w:p w14:paraId="5B495FA3" w14:textId="77777777" w:rsidR="007B7FCA" w:rsidRPr="00790E75" w:rsidRDefault="007B7FCA" w:rsidP="00790E75">
            <w:pPr>
              <w:jc w:val="both"/>
              <w:rPr>
                <w:rFonts w:asciiTheme="minorHAnsi" w:hAnsiTheme="minorHAnsi" w:cstheme="minorHAnsi"/>
                <w:sz w:val="22"/>
                <w:szCs w:val="22"/>
              </w:rPr>
            </w:pPr>
            <w:r w:rsidRPr="00790E75">
              <w:rPr>
                <w:rFonts w:asciiTheme="minorHAnsi" w:hAnsiTheme="minorHAnsi" w:cstheme="minorHAnsi"/>
                <w:sz w:val="22"/>
                <w:szCs w:val="22"/>
              </w:rPr>
              <w:t>Capacitate de semnătură</w:t>
            </w:r>
          </w:p>
        </w:tc>
        <w:tc>
          <w:tcPr>
            <w:tcW w:w="3382" w:type="dxa"/>
            <w:vAlign w:val="bottom"/>
          </w:tcPr>
          <w:p w14:paraId="28E6DE49" w14:textId="77777777" w:rsidR="007B7FCA" w:rsidRPr="00790E75" w:rsidRDefault="007B7FCA" w:rsidP="00790E75">
            <w:pPr>
              <w:jc w:val="both"/>
              <w:rPr>
                <w:rFonts w:asciiTheme="minorHAnsi" w:hAnsiTheme="minorHAnsi" w:cstheme="minorHAnsi"/>
                <w:sz w:val="22"/>
                <w:szCs w:val="22"/>
              </w:rPr>
            </w:pPr>
          </w:p>
          <w:p w14:paraId="3BEA69D7" w14:textId="77777777" w:rsidR="007B7FCA" w:rsidRPr="00790E75" w:rsidRDefault="007B7FCA" w:rsidP="00790E75">
            <w:pPr>
              <w:jc w:val="both"/>
              <w:rPr>
                <w:rFonts w:asciiTheme="minorHAnsi" w:hAnsiTheme="minorHAnsi" w:cstheme="minorHAnsi"/>
                <w:sz w:val="22"/>
                <w:szCs w:val="22"/>
              </w:rPr>
            </w:pPr>
            <w:r w:rsidRPr="00790E75">
              <w:rPr>
                <w:rFonts w:asciiTheme="minorHAnsi" w:hAnsiTheme="minorHAnsi" w:cstheme="minorHAnsi"/>
                <w:sz w:val="22"/>
                <w:szCs w:val="22"/>
              </w:rPr>
              <w:t>.........................................................</w:t>
            </w:r>
          </w:p>
        </w:tc>
      </w:tr>
      <w:tr w:rsidR="007B7FCA" w:rsidRPr="00790E75" w14:paraId="1FB0CD52" w14:textId="77777777" w:rsidTr="00A02F6F">
        <w:tc>
          <w:tcPr>
            <w:tcW w:w="5968" w:type="dxa"/>
          </w:tcPr>
          <w:p w14:paraId="1C90B49F" w14:textId="77777777" w:rsidR="007B7FCA" w:rsidRPr="00790E75" w:rsidRDefault="007B7FCA" w:rsidP="00790E75">
            <w:pPr>
              <w:jc w:val="both"/>
              <w:rPr>
                <w:rFonts w:asciiTheme="minorHAnsi" w:hAnsiTheme="minorHAnsi" w:cstheme="minorHAnsi"/>
                <w:sz w:val="22"/>
                <w:szCs w:val="22"/>
              </w:rPr>
            </w:pPr>
            <w:r w:rsidRPr="00790E75">
              <w:rPr>
                <w:rFonts w:asciiTheme="minorHAnsi" w:hAnsiTheme="minorHAnsi" w:cstheme="minorHAnsi"/>
                <w:sz w:val="22"/>
                <w:szCs w:val="22"/>
              </w:rPr>
              <w:t>Data</w:t>
            </w:r>
          </w:p>
        </w:tc>
        <w:tc>
          <w:tcPr>
            <w:tcW w:w="3382" w:type="dxa"/>
            <w:vAlign w:val="bottom"/>
          </w:tcPr>
          <w:p w14:paraId="766E0BC1" w14:textId="77777777" w:rsidR="007B7FCA" w:rsidRPr="00790E75" w:rsidRDefault="007B7FCA" w:rsidP="00790E75">
            <w:pPr>
              <w:jc w:val="both"/>
              <w:rPr>
                <w:rFonts w:asciiTheme="minorHAnsi" w:hAnsiTheme="minorHAnsi" w:cstheme="minorHAnsi"/>
                <w:sz w:val="22"/>
                <w:szCs w:val="22"/>
              </w:rPr>
            </w:pPr>
          </w:p>
          <w:p w14:paraId="76C5DCB4" w14:textId="77777777" w:rsidR="007B7FCA" w:rsidRPr="00790E75" w:rsidRDefault="007B7FCA" w:rsidP="00790E75">
            <w:pPr>
              <w:jc w:val="both"/>
              <w:rPr>
                <w:rFonts w:asciiTheme="minorHAnsi" w:hAnsiTheme="minorHAnsi" w:cstheme="minorHAnsi"/>
                <w:sz w:val="22"/>
                <w:szCs w:val="22"/>
              </w:rPr>
            </w:pPr>
            <w:r w:rsidRPr="00790E75">
              <w:rPr>
                <w:rFonts w:asciiTheme="minorHAnsi" w:hAnsiTheme="minorHAnsi" w:cstheme="minorHAnsi"/>
                <w:sz w:val="22"/>
                <w:szCs w:val="22"/>
              </w:rPr>
              <w:t>.........................................................</w:t>
            </w:r>
          </w:p>
        </w:tc>
      </w:tr>
    </w:tbl>
    <w:p w14:paraId="5CC173DE" w14:textId="6737F105" w:rsidR="007B7FCA" w:rsidRPr="00790E75" w:rsidRDefault="007B7FCA" w:rsidP="00790E75">
      <w:pPr>
        <w:jc w:val="both"/>
        <w:rPr>
          <w:rFonts w:asciiTheme="minorHAnsi" w:hAnsiTheme="minorHAnsi" w:cstheme="minorHAnsi"/>
          <w:i/>
          <w:sz w:val="22"/>
          <w:szCs w:val="22"/>
        </w:rPr>
      </w:pPr>
    </w:p>
    <w:p w14:paraId="57A43A9E" w14:textId="19EC23CA" w:rsidR="001B768E" w:rsidRPr="00790E75" w:rsidRDefault="001B768E" w:rsidP="00790E75">
      <w:pPr>
        <w:tabs>
          <w:tab w:val="left" w:pos="3193"/>
        </w:tabs>
        <w:autoSpaceDE w:val="0"/>
        <w:autoSpaceDN w:val="0"/>
        <w:adjustRightInd w:val="0"/>
        <w:rPr>
          <w:rFonts w:asciiTheme="minorHAnsi" w:hAnsiTheme="minorHAnsi" w:cstheme="minorHAnsi"/>
          <w:b/>
          <w:sz w:val="22"/>
          <w:szCs w:val="22"/>
        </w:rPr>
      </w:pPr>
      <w:r w:rsidRPr="00790E75">
        <w:rPr>
          <w:rFonts w:asciiTheme="minorHAnsi" w:hAnsiTheme="minorHAnsi" w:cstheme="minorHAnsi"/>
          <w:i/>
          <w:sz w:val="22"/>
          <w:szCs w:val="22"/>
        </w:rPr>
        <w:lastRenderedPageBreak/>
        <w:t>Denumire operator economic</w:t>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t xml:space="preserve">Formular </w:t>
      </w:r>
      <w:r w:rsidR="00096BD2" w:rsidRPr="00790E75">
        <w:rPr>
          <w:rFonts w:asciiTheme="minorHAnsi" w:hAnsiTheme="minorHAnsi" w:cstheme="minorHAnsi"/>
          <w:i/>
          <w:sz w:val="22"/>
          <w:szCs w:val="22"/>
        </w:rPr>
        <w:t>4</w:t>
      </w:r>
      <w:r w:rsidRPr="00790E75">
        <w:rPr>
          <w:rFonts w:asciiTheme="minorHAnsi" w:hAnsiTheme="minorHAnsi" w:cstheme="minorHAnsi"/>
          <w:i/>
          <w:sz w:val="22"/>
          <w:szCs w:val="22"/>
        </w:rPr>
        <w:tab/>
      </w:r>
    </w:p>
    <w:p w14:paraId="52699976" w14:textId="77777777" w:rsidR="001B768E" w:rsidRPr="00790E75" w:rsidRDefault="001B768E" w:rsidP="00790E75">
      <w:pPr>
        <w:tabs>
          <w:tab w:val="left" w:pos="-360"/>
        </w:tabs>
        <w:jc w:val="both"/>
        <w:rPr>
          <w:rFonts w:asciiTheme="minorHAnsi" w:hAnsiTheme="minorHAnsi" w:cstheme="minorHAnsi"/>
          <w:i/>
          <w:color w:val="000000"/>
          <w:sz w:val="22"/>
          <w:szCs w:val="22"/>
        </w:rPr>
      </w:pPr>
      <w:r w:rsidRPr="00790E75">
        <w:rPr>
          <w:rFonts w:asciiTheme="minorHAnsi" w:hAnsiTheme="minorHAnsi" w:cstheme="minorHAnsi"/>
          <w:i/>
          <w:color w:val="000000"/>
          <w:sz w:val="22"/>
          <w:szCs w:val="22"/>
        </w:rPr>
        <w:t>Adresa şi datele de identificare</w:t>
      </w:r>
    </w:p>
    <w:p w14:paraId="3A951FD2" w14:textId="38312A72" w:rsidR="001B768E" w:rsidRPr="00790E75" w:rsidRDefault="001B768E" w:rsidP="00790E75">
      <w:pPr>
        <w:jc w:val="both"/>
        <w:rPr>
          <w:rFonts w:asciiTheme="minorHAnsi" w:hAnsiTheme="minorHAnsi" w:cstheme="minorHAnsi"/>
          <w:i/>
          <w:sz w:val="22"/>
          <w:szCs w:val="22"/>
        </w:rPr>
      </w:pPr>
      <w:r w:rsidRPr="00790E75">
        <w:rPr>
          <w:rFonts w:asciiTheme="minorHAnsi" w:hAnsiTheme="minorHAnsi" w:cstheme="minorHAnsi"/>
          <w:i/>
          <w:sz w:val="22"/>
          <w:szCs w:val="22"/>
        </w:rPr>
        <w:t>.............................................</w:t>
      </w:r>
    </w:p>
    <w:p w14:paraId="45335177" w14:textId="5CC90D9B" w:rsidR="001B768E" w:rsidRPr="00790E75" w:rsidRDefault="001B768E" w:rsidP="00790E75">
      <w:pPr>
        <w:jc w:val="both"/>
        <w:rPr>
          <w:rFonts w:asciiTheme="minorHAnsi" w:hAnsiTheme="minorHAnsi" w:cstheme="minorHAnsi"/>
          <w:i/>
          <w:sz w:val="22"/>
          <w:szCs w:val="22"/>
        </w:rPr>
      </w:pPr>
    </w:p>
    <w:p w14:paraId="33605EFB" w14:textId="77777777" w:rsidR="001B768E" w:rsidRPr="00790E75" w:rsidRDefault="001B768E" w:rsidP="00790E75">
      <w:pPr>
        <w:jc w:val="both"/>
        <w:rPr>
          <w:rFonts w:asciiTheme="minorHAnsi" w:hAnsiTheme="minorHAnsi" w:cstheme="minorHAnsi"/>
          <w:i/>
          <w:sz w:val="22"/>
          <w:szCs w:val="22"/>
        </w:rPr>
      </w:pPr>
    </w:p>
    <w:p w14:paraId="13288965" w14:textId="77777777" w:rsidR="001B768E" w:rsidRPr="00790E75" w:rsidRDefault="001B768E" w:rsidP="00790E75">
      <w:pPr>
        <w:jc w:val="center"/>
        <w:rPr>
          <w:rFonts w:asciiTheme="minorHAnsi" w:hAnsiTheme="minorHAnsi" w:cstheme="minorHAnsi"/>
          <w:iCs/>
          <w:sz w:val="22"/>
          <w:szCs w:val="22"/>
        </w:rPr>
      </w:pPr>
      <w:r w:rsidRPr="00790E75">
        <w:rPr>
          <w:rFonts w:asciiTheme="minorHAnsi" w:hAnsiTheme="minorHAnsi" w:cstheme="minorHAnsi"/>
          <w:iCs/>
          <w:sz w:val="22"/>
          <w:szCs w:val="22"/>
        </w:rPr>
        <w:t>ACORD DE SUBCONTRACTARE</w:t>
      </w:r>
    </w:p>
    <w:p w14:paraId="152BA2BD" w14:textId="77777777" w:rsidR="001B768E" w:rsidRPr="00790E75" w:rsidRDefault="001B768E" w:rsidP="00790E75">
      <w:pPr>
        <w:jc w:val="center"/>
        <w:rPr>
          <w:rFonts w:asciiTheme="minorHAnsi" w:hAnsiTheme="minorHAnsi" w:cstheme="minorHAnsi"/>
          <w:iCs/>
          <w:sz w:val="22"/>
          <w:szCs w:val="22"/>
        </w:rPr>
      </w:pPr>
      <w:r w:rsidRPr="00790E75">
        <w:rPr>
          <w:rFonts w:asciiTheme="minorHAnsi" w:hAnsiTheme="minorHAnsi" w:cstheme="minorHAnsi"/>
          <w:iCs/>
          <w:sz w:val="22"/>
          <w:szCs w:val="22"/>
        </w:rPr>
        <w:t>nr………./…………</w:t>
      </w:r>
    </w:p>
    <w:p w14:paraId="460EE53B" w14:textId="77777777" w:rsidR="001B768E" w:rsidRPr="00790E75" w:rsidRDefault="001B768E" w:rsidP="00790E75">
      <w:pPr>
        <w:jc w:val="both"/>
        <w:rPr>
          <w:rFonts w:asciiTheme="minorHAnsi" w:hAnsiTheme="minorHAnsi" w:cstheme="minorHAnsi"/>
          <w:i/>
          <w:sz w:val="22"/>
          <w:szCs w:val="22"/>
        </w:rPr>
      </w:pPr>
    </w:p>
    <w:p w14:paraId="447CE798" w14:textId="77777777" w:rsidR="001B768E" w:rsidRPr="00790E75" w:rsidRDefault="001B768E" w:rsidP="00790E75">
      <w:pPr>
        <w:jc w:val="both"/>
        <w:rPr>
          <w:rFonts w:asciiTheme="minorHAnsi" w:hAnsiTheme="minorHAnsi" w:cstheme="minorHAnsi"/>
          <w:i/>
          <w:sz w:val="22"/>
          <w:szCs w:val="22"/>
        </w:rPr>
      </w:pPr>
    </w:p>
    <w:p w14:paraId="06CD7FEC" w14:textId="71120084" w:rsidR="001B768E" w:rsidRPr="00790E75" w:rsidRDefault="001B768E" w:rsidP="00790E75">
      <w:pPr>
        <w:jc w:val="both"/>
        <w:rPr>
          <w:rFonts w:asciiTheme="minorHAnsi" w:hAnsiTheme="minorHAnsi" w:cstheme="minorHAnsi"/>
          <w:iCs/>
          <w:sz w:val="22"/>
          <w:szCs w:val="22"/>
        </w:rPr>
      </w:pPr>
      <w:r w:rsidRPr="00790E75">
        <w:rPr>
          <w:rFonts w:asciiTheme="minorHAnsi" w:hAnsiTheme="minorHAnsi" w:cstheme="minorHAnsi"/>
          <w:iCs/>
          <w:sz w:val="22"/>
          <w:szCs w:val="22"/>
        </w:rPr>
        <w:t xml:space="preserve">La Contractul de achiziţie </w:t>
      </w:r>
      <w:r w:rsidR="00096BD2" w:rsidRPr="00790E75">
        <w:rPr>
          <w:rFonts w:asciiTheme="minorHAnsi" w:hAnsiTheme="minorHAnsi" w:cstheme="minorHAnsi"/>
          <w:iCs/>
          <w:sz w:val="22"/>
          <w:szCs w:val="22"/>
        </w:rPr>
        <w:t>public</w:t>
      </w:r>
      <w:r w:rsidRPr="00790E75">
        <w:rPr>
          <w:rFonts w:asciiTheme="minorHAnsi" w:hAnsiTheme="minorHAnsi" w:cstheme="minorHAnsi"/>
          <w:iCs/>
          <w:sz w:val="22"/>
          <w:szCs w:val="22"/>
        </w:rPr>
        <w:t xml:space="preserve">ă nr…………………/……………….... încheiat între </w:t>
      </w:r>
      <w:r w:rsidR="00096BD2" w:rsidRPr="00790E75">
        <w:rPr>
          <w:rFonts w:asciiTheme="minorHAnsi" w:hAnsiTheme="minorHAnsi" w:cstheme="minorHAnsi"/>
          <w:iCs/>
          <w:sz w:val="22"/>
          <w:szCs w:val="22"/>
        </w:rPr>
        <w:t>Agenția pentru Dezvoltare Regională Nord-Est</w:t>
      </w:r>
      <w:r w:rsidRPr="00790E75">
        <w:rPr>
          <w:rFonts w:asciiTheme="minorHAnsi" w:hAnsiTheme="minorHAnsi" w:cstheme="minorHAnsi"/>
          <w:iCs/>
          <w:sz w:val="22"/>
          <w:szCs w:val="22"/>
        </w:rPr>
        <w:t xml:space="preserve"> si ……………………………………………………… (denumire contractant general), privind contractul avand ca obiect :</w:t>
      </w:r>
    </w:p>
    <w:p w14:paraId="14B14213" w14:textId="77777777" w:rsidR="001B768E" w:rsidRPr="00790E75" w:rsidRDefault="001B768E" w:rsidP="00790E75">
      <w:pPr>
        <w:jc w:val="both"/>
        <w:rPr>
          <w:rFonts w:asciiTheme="minorHAnsi" w:hAnsiTheme="minorHAnsi" w:cstheme="minorHAnsi"/>
          <w:iCs/>
          <w:sz w:val="22"/>
          <w:szCs w:val="22"/>
        </w:rPr>
      </w:pPr>
    </w:p>
    <w:p w14:paraId="232A214E" w14:textId="54D6BD44" w:rsidR="00235E84" w:rsidRPr="00235E84" w:rsidRDefault="00235E84" w:rsidP="00235E84">
      <w:pPr>
        <w:jc w:val="center"/>
        <w:rPr>
          <w:rFonts w:asciiTheme="minorHAnsi" w:eastAsia="Calibri" w:hAnsiTheme="minorHAnsi" w:cstheme="minorHAnsi"/>
          <w:b/>
          <w:snapToGrid w:val="0"/>
          <w:sz w:val="22"/>
          <w:szCs w:val="22"/>
          <w:lang w:val="fr-FR"/>
        </w:rPr>
      </w:pPr>
      <w:r w:rsidRPr="00235E84">
        <w:rPr>
          <w:rFonts w:asciiTheme="minorHAnsi" w:eastAsia="Calibri" w:hAnsiTheme="minorHAnsi" w:cstheme="minorHAnsi"/>
          <w:b/>
          <w:snapToGrid w:val="0"/>
          <w:sz w:val="22"/>
          <w:szCs w:val="22"/>
          <w:lang w:val="fr-FR"/>
        </w:rPr>
        <w:t>„</w:t>
      </w:r>
      <w:proofErr w:type="spellStart"/>
      <w:r w:rsidRPr="00235E84">
        <w:rPr>
          <w:rFonts w:asciiTheme="minorHAnsi" w:eastAsia="Calibri" w:hAnsiTheme="minorHAnsi" w:cstheme="minorHAnsi"/>
          <w:b/>
          <w:snapToGrid w:val="0"/>
          <w:sz w:val="22"/>
          <w:szCs w:val="22"/>
          <w:lang w:val="fr-FR"/>
        </w:rPr>
        <w:t>Lucrari</w:t>
      </w:r>
      <w:proofErr w:type="spellEnd"/>
      <w:r w:rsidRPr="00235E84">
        <w:rPr>
          <w:rFonts w:asciiTheme="minorHAnsi" w:eastAsia="Calibri" w:hAnsiTheme="minorHAnsi" w:cstheme="minorHAnsi"/>
          <w:b/>
          <w:snapToGrid w:val="0"/>
          <w:sz w:val="22"/>
          <w:szCs w:val="22"/>
          <w:lang w:val="fr-FR"/>
        </w:rPr>
        <w:t xml:space="preserve"> de </w:t>
      </w:r>
      <w:proofErr w:type="spellStart"/>
      <w:r w:rsidRPr="00235E84">
        <w:rPr>
          <w:rFonts w:asciiTheme="minorHAnsi" w:eastAsia="Calibri" w:hAnsiTheme="minorHAnsi" w:cstheme="minorHAnsi"/>
          <w:b/>
          <w:snapToGrid w:val="0"/>
          <w:sz w:val="22"/>
          <w:szCs w:val="22"/>
          <w:lang w:val="fr-FR"/>
        </w:rPr>
        <w:t>reparatii</w:t>
      </w:r>
      <w:proofErr w:type="spellEnd"/>
      <w:r w:rsidRPr="00235E84">
        <w:rPr>
          <w:rFonts w:asciiTheme="minorHAnsi" w:eastAsia="Calibri" w:hAnsiTheme="minorHAnsi" w:cstheme="minorHAnsi"/>
          <w:b/>
          <w:snapToGrid w:val="0"/>
          <w:sz w:val="22"/>
          <w:szCs w:val="22"/>
          <w:lang w:val="fr-FR"/>
        </w:rPr>
        <w:t xml:space="preserve"> </w:t>
      </w:r>
      <w:proofErr w:type="spellStart"/>
      <w:r w:rsidRPr="00235E84">
        <w:rPr>
          <w:rFonts w:asciiTheme="minorHAnsi" w:eastAsia="Calibri" w:hAnsiTheme="minorHAnsi" w:cstheme="minorHAnsi"/>
          <w:b/>
          <w:snapToGrid w:val="0"/>
          <w:sz w:val="22"/>
          <w:szCs w:val="22"/>
          <w:lang w:val="fr-FR"/>
        </w:rPr>
        <w:t>generale</w:t>
      </w:r>
      <w:proofErr w:type="spellEnd"/>
      <w:r w:rsidRPr="00235E84">
        <w:rPr>
          <w:rFonts w:asciiTheme="minorHAnsi" w:eastAsia="Calibri" w:hAnsiTheme="minorHAnsi" w:cstheme="minorHAnsi"/>
          <w:b/>
          <w:snapToGrid w:val="0"/>
          <w:sz w:val="22"/>
          <w:szCs w:val="22"/>
          <w:lang w:val="fr-FR"/>
        </w:rPr>
        <w:t xml:space="preserve"> si de </w:t>
      </w:r>
      <w:proofErr w:type="spellStart"/>
      <w:r w:rsidRPr="00235E84">
        <w:rPr>
          <w:rFonts w:asciiTheme="minorHAnsi" w:eastAsia="Calibri" w:hAnsiTheme="minorHAnsi" w:cstheme="minorHAnsi"/>
          <w:b/>
          <w:snapToGrid w:val="0"/>
          <w:sz w:val="22"/>
          <w:szCs w:val="22"/>
          <w:lang w:val="fr-FR"/>
        </w:rPr>
        <w:t>renovare</w:t>
      </w:r>
      <w:proofErr w:type="spellEnd"/>
      <w:r w:rsidRPr="00235E84">
        <w:rPr>
          <w:rFonts w:asciiTheme="minorHAnsi" w:eastAsia="Calibri" w:hAnsiTheme="minorHAnsi" w:cstheme="minorHAnsi"/>
          <w:b/>
          <w:snapToGrid w:val="0"/>
          <w:sz w:val="22"/>
          <w:szCs w:val="22"/>
          <w:lang w:val="fr-FR"/>
        </w:rPr>
        <w:t xml:space="preserve"> </w:t>
      </w:r>
      <w:proofErr w:type="spellStart"/>
      <w:r w:rsidRPr="00235E84">
        <w:rPr>
          <w:rFonts w:asciiTheme="minorHAnsi" w:eastAsia="Calibri" w:hAnsiTheme="minorHAnsi" w:cstheme="minorHAnsi"/>
          <w:b/>
          <w:snapToGrid w:val="0"/>
          <w:sz w:val="22"/>
          <w:szCs w:val="22"/>
          <w:lang w:val="fr-FR"/>
        </w:rPr>
        <w:t>spatii</w:t>
      </w:r>
      <w:proofErr w:type="spellEnd"/>
      <w:r w:rsidRPr="00235E84">
        <w:rPr>
          <w:rFonts w:asciiTheme="minorHAnsi" w:eastAsia="Calibri" w:hAnsiTheme="minorHAnsi" w:cstheme="minorHAnsi"/>
          <w:b/>
          <w:snapToGrid w:val="0"/>
          <w:sz w:val="22"/>
          <w:szCs w:val="22"/>
          <w:lang w:val="fr-FR"/>
        </w:rPr>
        <w:t xml:space="preserve"> </w:t>
      </w:r>
      <w:proofErr w:type="spellStart"/>
      <w:r w:rsidRPr="00235E84">
        <w:rPr>
          <w:rFonts w:asciiTheme="minorHAnsi" w:eastAsia="Calibri" w:hAnsiTheme="minorHAnsi" w:cstheme="minorHAnsi"/>
          <w:b/>
          <w:snapToGrid w:val="0"/>
          <w:sz w:val="22"/>
          <w:szCs w:val="22"/>
          <w:lang w:val="fr-FR"/>
        </w:rPr>
        <w:t>din</w:t>
      </w:r>
      <w:proofErr w:type="spellEnd"/>
      <w:r w:rsidRPr="00235E84">
        <w:rPr>
          <w:rFonts w:asciiTheme="minorHAnsi" w:eastAsia="Calibri" w:hAnsiTheme="minorHAnsi" w:cstheme="minorHAnsi"/>
          <w:b/>
          <w:snapToGrid w:val="0"/>
          <w:sz w:val="22"/>
          <w:szCs w:val="22"/>
          <w:lang w:val="fr-FR"/>
        </w:rPr>
        <w:t xml:space="preserve"> </w:t>
      </w:r>
      <w:proofErr w:type="spellStart"/>
      <w:r w:rsidRPr="00235E84">
        <w:rPr>
          <w:rFonts w:asciiTheme="minorHAnsi" w:eastAsia="Calibri" w:hAnsiTheme="minorHAnsi" w:cstheme="minorHAnsi"/>
          <w:b/>
          <w:snapToGrid w:val="0"/>
          <w:sz w:val="22"/>
          <w:szCs w:val="22"/>
          <w:lang w:val="fr-FR"/>
        </w:rPr>
        <w:t>imobilele</w:t>
      </w:r>
      <w:proofErr w:type="spellEnd"/>
      <w:r w:rsidRPr="00235E84">
        <w:rPr>
          <w:rFonts w:asciiTheme="minorHAnsi" w:eastAsia="Calibri" w:hAnsiTheme="minorHAnsi" w:cstheme="minorHAnsi"/>
          <w:b/>
          <w:snapToGrid w:val="0"/>
          <w:sz w:val="22"/>
          <w:szCs w:val="22"/>
          <w:lang w:val="fr-FR"/>
        </w:rPr>
        <w:t xml:space="preserve"> ADR NE </w:t>
      </w:r>
    </w:p>
    <w:p w14:paraId="585009F5" w14:textId="67AC376A" w:rsidR="00A14FED" w:rsidRPr="00790E75" w:rsidRDefault="00235E84" w:rsidP="00235E84">
      <w:pPr>
        <w:jc w:val="center"/>
        <w:rPr>
          <w:rFonts w:asciiTheme="minorHAnsi" w:hAnsiTheme="minorHAnsi" w:cstheme="minorHAnsi"/>
          <w:b/>
          <w:bCs/>
          <w:sz w:val="22"/>
          <w:szCs w:val="22"/>
        </w:rPr>
      </w:pPr>
      <w:proofErr w:type="spellStart"/>
      <w:proofErr w:type="gramStart"/>
      <w:r w:rsidRPr="00235E84">
        <w:rPr>
          <w:rFonts w:asciiTheme="minorHAnsi" w:eastAsia="Calibri" w:hAnsiTheme="minorHAnsi" w:cstheme="minorHAnsi"/>
          <w:b/>
          <w:snapToGrid w:val="0"/>
          <w:sz w:val="22"/>
          <w:szCs w:val="22"/>
          <w:lang w:val="fr-FR"/>
        </w:rPr>
        <w:t>din</w:t>
      </w:r>
      <w:proofErr w:type="spellEnd"/>
      <w:proofErr w:type="gramEnd"/>
      <w:r w:rsidRPr="00235E84">
        <w:rPr>
          <w:rFonts w:asciiTheme="minorHAnsi" w:eastAsia="Calibri" w:hAnsiTheme="minorHAnsi" w:cstheme="minorHAnsi"/>
          <w:b/>
          <w:snapToGrid w:val="0"/>
          <w:sz w:val="22"/>
          <w:szCs w:val="22"/>
          <w:lang w:val="fr-FR"/>
        </w:rPr>
        <w:t xml:space="preserve"> </w:t>
      </w:r>
      <w:proofErr w:type="spellStart"/>
      <w:r w:rsidRPr="00235E84">
        <w:rPr>
          <w:rFonts w:asciiTheme="minorHAnsi" w:eastAsia="Calibri" w:hAnsiTheme="minorHAnsi" w:cstheme="minorHAnsi"/>
          <w:b/>
          <w:snapToGrid w:val="0"/>
          <w:sz w:val="22"/>
          <w:szCs w:val="22"/>
          <w:lang w:val="fr-FR"/>
        </w:rPr>
        <w:t>Str</w:t>
      </w:r>
      <w:proofErr w:type="spellEnd"/>
      <w:r w:rsidRPr="00235E84">
        <w:rPr>
          <w:rFonts w:asciiTheme="minorHAnsi" w:eastAsia="Calibri" w:hAnsiTheme="minorHAnsi" w:cstheme="minorHAnsi"/>
          <w:b/>
          <w:snapToGrid w:val="0"/>
          <w:sz w:val="22"/>
          <w:szCs w:val="22"/>
          <w:lang w:val="fr-FR"/>
        </w:rPr>
        <w:t xml:space="preserve">. </w:t>
      </w:r>
      <w:proofErr w:type="spellStart"/>
      <w:r w:rsidRPr="00235E84">
        <w:rPr>
          <w:rFonts w:asciiTheme="minorHAnsi" w:eastAsia="Calibri" w:hAnsiTheme="minorHAnsi" w:cstheme="minorHAnsi"/>
          <w:b/>
          <w:snapToGrid w:val="0"/>
          <w:sz w:val="22"/>
          <w:szCs w:val="22"/>
          <w:lang w:val="fr-FR"/>
        </w:rPr>
        <w:t>Lt</w:t>
      </w:r>
      <w:proofErr w:type="spellEnd"/>
      <w:r w:rsidRPr="00235E84">
        <w:rPr>
          <w:rFonts w:asciiTheme="minorHAnsi" w:eastAsia="Calibri" w:hAnsiTheme="minorHAnsi" w:cstheme="minorHAnsi"/>
          <w:b/>
          <w:snapToGrid w:val="0"/>
          <w:sz w:val="22"/>
          <w:szCs w:val="22"/>
          <w:lang w:val="fr-FR"/>
        </w:rPr>
        <w:t xml:space="preserve">. </w:t>
      </w:r>
      <w:proofErr w:type="spellStart"/>
      <w:r w:rsidRPr="00235E84">
        <w:rPr>
          <w:rFonts w:asciiTheme="minorHAnsi" w:eastAsia="Calibri" w:hAnsiTheme="minorHAnsi" w:cstheme="minorHAnsi"/>
          <w:b/>
          <w:snapToGrid w:val="0"/>
          <w:sz w:val="22"/>
          <w:szCs w:val="22"/>
          <w:lang w:val="fr-FR"/>
        </w:rPr>
        <w:t>Draghescu</w:t>
      </w:r>
      <w:proofErr w:type="spellEnd"/>
      <w:r w:rsidRPr="00235E84">
        <w:rPr>
          <w:rFonts w:asciiTheme="minorHAnsi" w:eastAsia="Calibri" w:hAnsiTheme="minorHAnsi" w:cstheme="minorHAnsi"/>
          <w:b/>
          <w:snapToGrid w:val="0"/>
          <w:sz w:val="22"/>
          <w:szCs w:val="22"/>
          <w:lang w:val="fr-FR"/>
        </w:rPr>
        <w:t xml:space="preserve">, nr. 9, </w:t>
      </w:r>
      <w:proofErr w:type="spellStart"/>
      <w:r w:rsidRPr="00235E84">
        <w:rPr>
          <w:rFonts w:asciiTheme="minorHAnsi" w:eastAsia="Calibri" w:hAnsiTheme="minorHAnsi" w:cstheme="minorHAnsi"/>
          <w:b/>
          <w:snapToGrid w:val="0"/>
          <w:sz w:val="22"/>
          <w:szCs w:val="22"/>
          <w:lang w:val="fr-FR"/>
        </w:rPr>
        <w:t>Str</w:t>
      </w:r>
      <w:proofErr w:type="spellEnd"/>
      <w:r w:rsidRPr="00235E84">
        <w:rPr>
          <w:rFonts w:asciiTheme="minorHAnsi" w:eastAsia="Calibri" w:hAnsiTheme="minorHAnsi" w:cstheme="minorHAnsi"/>
          <w:b/>
          <w:snapToGrid w:val="0"/>
          <w:sz w:val="22"/>
          <w:szCs w:val="22"/>
          <w:lang w:val="fr-FR"/>
        </w:rPr>
        <w:t xml:space="preserve">. Mihai Eminescu, nr. 13 si </w:t>
      </w:r>
      <w:proofErr w:type="spellStart"/>
      <w:r w:rsidRPr="00235E84">
        <w:rPr>
          <w:rFonts w:asciiTheme="minorHAnsi" w:eastAsia="Calibri" w:hAnsiTheme="minorHAnsi" w:cstheme="minorHAnsi"/>
          <w:b/>
          <w:snapToGrid w:val="0"/>
          <w:sz w:val="22"/>
          <w:szCs w:val="22"/>
          <w:lang w:val="fr-FR"/>
        </w:rPr>
        <w:t>Str</w:t>
      </w:r>
      <w:proofErr w:type="spellEnd"/>
      <w:r w:rsidRPr="00235E84">
        <w:rPr>
          <w:rFonts w:asciiTheme="minorHAnsi" w:eastAsia="Calibri" w:hAnsiTheme="minorHAnsi" w:cstheme="minorHAnsi"/>
          <w:b/>
          <w:snapToGrid w:val="0"/>
          <w:sz w:val="22"/>
          <w:szCs w:val="22"/>
          <w:lang w:val="fr-FR"/>
        </w:rPr>
        <w:t xml:space="preserve">. </w:t>
      </w:r>
      <w:proofErr w:type="spellStart"/>
      <w:r w:rsidRPr="00235E84">
        <w:rPr>
          <w:rFonts w:asciiTheme="minorHAnsi" w:eastAsia="Calibri" w:hAnsiTheme="minorHAnsi" w:cstheme="minorHAnsi"/>
          <w:b/>
          <w:snapToGrid w:val="0"/>
          <w:sz w:val="22"/>
          <w:szCs w:val="22"/>
          <w:lang w:val="fr-FR"/>
        </w:rPr>
        <w:t>Lt</w:t>
      </w:r>
      <w:proofErr w:type="spellEnd"/>
      <w:r w:rsidRPr="00235E84">
        <w:rPr>
          <w:rFonts w:asciiTheme="minorHAnsi" w:eastAsia="Calibri" w:hAnsiTheme="minorHAnsi" w:cstheme="minorHAnsi"/>
          <w:b/>
          <w:snapToGrid w:val="0"/>
          <w:sz w:val="22"/>
          <w:szCs w:val="22"/>
          <w:lang w:val="fr-FR"/>
        </w:rPr>
        <w:t xml:space="preserve">. </w:t>
      </w:r>
      <w:proofErr w:type="spellStart"/>
      <w:r w:rsidRPr="00235E84">
        <w:rPr>
          <w:rFonts w:asciiTheme="minorHAnsi" w:eastAsia="Calibri" w:hAnsiTheme="minorHAnsi" w:cstheme="minorHAnsi"/>
          <w:b/>
          <w:snapToGrid w:val="0"/>
          <w:sz w:val="22"/>
          <w:szCs w:val="22"/>
          <w:lang w:val="fr-FR"/>
        </w:rPr>
        <w:t>Draghescu</w:t>
      </w:r>
      <w:proofErr w:type="spellEnd"/>
      <w:r w:rsidRPr="00235E84">
        <w:rPr>
          <w:rFonts w:asciiTheme="minorHAnsi" w:eastAsia="Calibri" w:hAnsiTheme="minorHAnsi" w:cstheme="minorHAnsi"/>
          <w:b/>
          <w:snapToGrid w:val="0"/>
          <w:sz w:val="22"/>
          <w:szCs w:val="22"/>
          <w:lang w:val="fr-FR"/>
        </w:rPr>
        <w:t>, nr.13”</w:t>
      </w:r>
    </w:p>
    <w:p w14:paraId="21156652" w14:textId="119AD433" w:rsidR="001B768E" w:rsidRPr="00790E75" w:rsidRDefault="001B768E" w:rsidP="00790E75">
      <w:pPr>
        <w:jc w:val="both"/>
        <w:rPr>
          <w:rFonts w:asciiTheme="minorHAnsi" w:hAnsiTheme="minorHAnsi" w:cstheme="minorHAnsi"/>
          <w:i/>
          <w:sz w:val="22"/>
          <w:szCs w:val="22"/>
        </w:rPr>
      </w:pPr>
    </w:p>
    <w:p w14:paraId="4D030BCA" w14:textId="77777777" w:rsidR="001B768E" w:rsidRPr="00790E75" w:rsidRDefault="001B768E" w:rsidP="00790E75">
      <w:pPr>
        <w:jc w:val="both"/>
        <w:rPr>
          <w:rFonts w:asciiTheme="minorHAnsi" w:hAnsiTheme="minorHAnsi" w:cstheme="minorHAnsi"/>
          <w:i/>
          <w:sz w:val="22"/>
          <w:szCs w:val="22"/>
        </w:rPr>
      </w:pPr>
    </w:p>
    <w:p w14:paraId="08E82079" w14:textId="77777777" w:rsidR="001B768E" w:rsidRPr="00135F88" w:rsidRDefault="001B768E" w:rsidP="00135F88">
      <w:pPr>
        <w:jc w:val="both"/>
        <w:rPr>
          <w:rFonts w:asciiTheme="minorHAnsi" w:hAnsiTheme="minorHAnsi" w:cstheme="minorHAnsi"/>
          <w:iCs/>
          <w:sz w:val="22"/>
          <w:szCs w:val="22"/>
        </w:rPr>
      </w:pPr>
      <w:r w:rsidRPr="00135F88">
        <w:rPr>
          <w:rFonts w:asciiTheme="minorHAnsi" w:hAnsiTheme="minorHAnsi" w:cstheme="minorHAnsi"/>
          <w:iCs/>
          <w:sz w:val="22"/>
          <w:szCs w:val="22"/>
        </w:rPr>
        <w:t>1. Părţi contractante:</w:t>
      </w:r>
    </w:p>
    <w:p w14:paraId="4C327E80" w14:textId="77777777" w:rsidR="001B768E" w:rsidRPr="00135F88" w:rsidRDefault="001B768E" w:rsidP="00135F88">
      <w:pPr>
        <w:jc w:val="both"/>
        <w:rPr>
          <w:rFonts w:asciiTheme="minorHAnsi" w:hAnsiTheme="minorHAnsi" w:cstheme="minorHAnsi"/>
          <w:iCs/>
          <w:sz w:val="22"/>
          <w:szCs w:val="22"/>
        </w:rPr>
      </w:pPr>
    </w:p>
    <w:p w14:paraId="482BC559" w14:textId="77777777" w:rsidR="001B768E" w:rsidRPr="00135F88" w:rsidRDefault="001B768E" w:rsidP="00135F88">
      <w:pPr>
        <w:jc w:val="both"/>
        <w:rPr>
          <w:rFonts w:asciiTheme="minorHAnsi" w:hAnsiTheme="minorHAnsi" w:cstheme="minorHAnsi"/>
          <w:iCs/>
          <w:sz w:val="22"/>
          <w:szCs w:val="22"/>
        </w:rPr>
      </w:pPr>
      <w:r w:rsidRPr="00135F88">
        <w:rPr>
          <w:rFonts w:asciiTheme="minorHAnsi" w:hAnsiTheme="minorHAnsi" w:cstheme="minorHAnsi"/>
          <w:iCs/>
          <w:sz w:val="22"/>
          <w:szCs w:val="22"/>
        </w:rPr>
        <w:t>Acest contract este încheiat între S.C. ________________________________________ cu sediul în __________________ (adresa, telefon, fax, etc.), reprezentată prin __________________ Director General şi _____________________Director Economic, denumită în cele ce urmează Contractant General</w:t>
      </w:r>
    </w:p>
    <w:p w14:paraId="523EC0CC" w14:textId="77777777" w:rsidR="001B768E" w:rsidRPr="00135F88" w:rsidRDefault="001B768E" w:rsidP="00135F88">
      <w:pPr>
        <w:jc w:val="both"/>
        <w:rPr>
          <w:rFonts w:asciiTheme="minorHAnsi" w:hAnsiTheme="minorHAnsi" w:cstheme="minorHAnsi"/>
          <w:iCs/>
          <w:sz w:val="22"/>
          <w:szCs w:val="22"/>
        </w:rPr>
      </w:pPr>
    </w:p>
    <w:p w14:paraId="4C77274D" w14:textId="77777777" w:rsidR="001B768E" w:rsidRPr="00135F88" w:rsidRDefault="001B768E" w:rsidP="00135F88">
      <w:pPr>
        <w:jc w:val="both"/>
        <w:rPr>
          <w:rFonts w:asciiTheme="minorHAnsi" w:hAnsiTheme="minorHAnsi" w:cstheme="minorHAnsi"/>
          <w:iCs/>
          <w:sz w:val="22"/>
          <w:szCs w:val="22"/>
        </w:rPr>
      </w:pPr>
      <w:r w:rsidRPr="00135F88">
        <w:rPr>
          <w:rFonts w:asciiTheme="minorHAnsi" w:hAnsiTheme="minorHAnsi" w:cstheme="minorHAnsi"/>
          <w:iCs/>
          <w:sz w:val="22"/>
          <w:szCs w:val="22"/>
        </w:rPr>
        <w:t>şi</w:t>
      </w:r>
    </w:p>
    <w:p w14:paraId="122BA2F8" w14:textId="77777777" w:rsidR="001B768E" w:rsidRPr="00135F88" w:rsidRDefault="001B768E" w:rsidP="00135F88">
      <w:pPr>
        <w:jc w:val="both"/>
        <w:rPr>
          <w:rFonts w:asciiTheme="minorHAnsi" w:hAnsiTheme="minorHAnsi" w:cstheme="minorHAnsi"/>
          <w:iCs/>
          <w:sz w:val="22"/>
          <w:szCs w:val="22"/>
        </w:rPr>
      </w:pPr>
    </w:p>
    <w:p w14:paraId="2F17D072" w14:textId="77777777" w:rsidR="001B768E" w:rsidRPr="00135F88" w:rsidRDefault="001B768E" w:rsidP="00135F88">
      <w:pPr>
        <w:jc w:val="both"/>
        <w:rPr>
          <w:rFonts w:asciiTheme="minorHAnsi" w:hAnsiTheme="minorHAnsi" w:cstheme="minorHAnsi"/>
          <w:iCs/>
          <w:sz w:val="22"/>
          <w:szCs w:val="22"/>
        </w:rPr>
      </w:pPr>
      <w:r w:rsidRPr="00135F88">
        <w:rPr>
          <w:rFonts w:asciiTheme="minorHAnsi" w:hAnsiTheme="minorHAnsi" w:cstheme="minorHAnsi"/>
          <w:iCs/>
          <w:sz w:val="22"/>
          <w:szCs w:val="22"/>
        </w:rPr>
        <w:t>S.C. ________________________ cu sediul în __________________ (adresa, telefon, fax, etc.), reprezentată prin __________________ Director General şi  _____________________Director Economic, denumită în cele ce urmează Subcontractant.</w:t>
      </w:r>
    </w:p>
    <w:p w14:paraId="3FA482C6" w14:textId="77777777" w:rsidR="001B768E" w:rsidRPr="00135F88" w:rsidRDefault="001B768E" w:rsidP="00135F88">
      <w:pPr>
        <w:jc w:val="both"/>
        <w:rPr>
          <w:rFonts w:asciiTheme="minorHAnsi" w:hAnsiTheme="minorHAnsi" w:cstheme="minorHAnsi"/>
          <w:iCs/>
          <w:sz w:val="22"/>
          <w:szCs w:val="22"/>
        </w:rPr>
      </w:pPr>
    </w:p>
    <w:p w14:paraId="2539CC35" w14:textId="77777777" w:rsidR="001B768E" w:rsidRPr="00135F88" w:rsidRDefault="001B768E" w:rsidP="00135F88">
      <w:pPr>
        <w:jc w:val="both"/>
        <w:rPr>
          <w:rFonts w:asciiTheme="minorHAnsi" w:hAnsiTheme="minorHAnsi" w:cstheme="minorHAnsi"/>
          <w:iCs/>
          <w:sz w:val="22"/>
          <w:szCs w:val="22"/>
        </w:rPr>
      </w:pPr>
    </w:p>
    <w:p w14:paraId="355BE4C5" w14:textId="77777777" w:rsidR="001B768E" w:rsidRPr="00135F88" w:rsidRDefault="001B768E" w:rsidP="00135F88">
      <w:pPr>
        <w:jc w:val="both"/>
        <w:rPr>
          <w:rFonts w:asciiTheme="minorHAnsi" w:hAnsiTheme="minorHAnsi" w:cstheme="minorHAnsi"/>
          <w:iCs/>
          <w:sz w:val="22"/>
          <w:szCs w:val="22"/>
        </w:rPr>
      </w:pPr>
      <w:r w:rsidRPr="00135F88">
        <w:rPr>
          <w:rFonts w:asciiTheme="minorHAnsi" w:hAnsiTheme="minorHAnsi" w:cstheme="minorHAnsi"/>
          <w:iCs/>
          <w:sz w:val="22"/>
          <w:szCs w:val="22"/>
        </w:rPr>
        <w:t>2. Obiectul contractului:</w:t>
      </w:r>
    </w:p>
    <w:p w14:paraId="21643967" w14:textId="77777777" w:rsidR="001B768E" w:rsidRPr="00135F88" w:rsidRDefault="001B768E" w:rsidP="00135F88">
      <w:pPr>
        <w:jc w:val="both"/>
        <w:rPr>
          <w:rFonts w:asciiTheme="minorHAnsi" w:hAnsiTheme="minorHAnsi" w:cstheme="minorHAnsi"/>
          <w:iCs/>
          <w:sz w:val="22"/>
          <w:szCs w:val="22"/>
        </w:rPr>
      </w:pPr>
    </w:p>
    <w:p w14:paraId="1CFAE41C" w14:textId="77777777" w:rsidR="001B768E" w:rsidRPr="00135F88" w:rsidRDefault="001B768E" w:rsidP="00135F88">
      <w:pPr>
        <w:jc w:val="both"/>
        <w:rPr>
          <w:rFonts w:asciiTheme="minorHAnsi" w:hAnsiTheme="minorHAnsi" w:cstheme="minorHAnsi"/>
          <w:iCs/>
          <w:sz w:val="22"/>
          <w:szCs w:val="22"/>
        </w:rPr>
      </w:pPr>
      <w:r w:rsidRPr="00135F88">
        <w:rPr>
          <w:rFonts w:asciiTheme="minorHAnsi" w:hAnsiTheme="minorHAnsi" w:cstheme="minorHAnsi"/>
          <w:iCs/>
          <w:sz w:val="22"/>
          <w:szCs w:val="22"/>
        </w:rPr>
        <w:t>Art.1. Obiectul prezentului contract il constituie  efectuarea de catre subcontractant a urmatoarelor activitati :</w:t>
      </w:r>
    </w:p>
    <w:p w14:paraId="600DC8C8" w14:textId="77777777" w:rsidR="001B768E" w:rsidRPr="00135F88" w:rsidRDefault="001B768E" w:rsidP="00135F88">
      <w:pPr>
        <w:jc w:val="both"/>
        <w:rPr>
          <w:rFonts w:asciiTheme="minorHAnsi" w:hAnsiTheme="minorHAnsi" w:cstheme="minorHAnsi"/>
          <w:iCs/>
          <w:sz w:val="22"/>
          <w:szCs w:val="22"/>
        </w:rPr>
      </w:pPr>
      <w:r w:rsidRPr="00135F88">
        <w:rPr>
          <w:rFonts w:asciiTheme="minorHAnsi" w:hAnsiTheme="minorHAnsi" w:cstheme="minorHAnsi"/>
          <w:iCs/>
          <w:sz w:val="22"/>
          <w:szCs w:val="22"/>
        </w:rPr>
        <w:t>-</w:t>
      </w:r>
      <w:r w:rsidRPr="00135F88">
        <w:rPr>
          <w:rFonts w:asciiTheme="minorHAnsi" w:hAnsiTheme="minorHAnsi" w:cstheme="minorHAnsi"/>
          <w:iCs/>
          <w:sz w:val="22"/>
          <w:szCs w:val="22"/>
        </w:rPr>
        <w:tab/>
        <w:t>Executia   lucrarilor.......</w:t>
      </w:r>
    </w:p>
    <w:p w14:paraId="0BDC8CDB" w14:textId="77777777" w:rsidR="001B768E" w:rsidRPr="00135F88" w:rsidRDefault="001B768E" w:rsidP="00135F88">
      <w:pPr>
        <w:jc w:val="both"/>
        <w:rPr>
          <w:rFonts w:asciiTheme="minorHAnsi" w:hAnsiTheme="minorHAnsi" w:cstheme="minorHAnsi"/>
          <w:iCs/>
          <w:sz w:val="22"/>
          <w:szCs w:val="22"/>
        </w:rPr>
      </w:pPr>
      <w:r w:rsidRPr="00135F88">
        <w:rPr>
          <w:rFonts w:asciiTheme="minorHAnsi" w:hAnsiTheme="minorHAnsi" w:cstheme="minorHAnsi"/>
          <w:iCs/>
          <w:sz w:val="22"/>
          <w:szCs w:val="22"/>
        </w:rPr>
        <w:t>-</w:t>
      </w:r>
      <w:r w:rsidRPr="00135F88">
        <w:rPr>
          <w:rFonts w:asciiTheme="minorHAnsi" w:hAnsiTheme="minorHAnsi" w:cstheme="minorHAnsi"/>
          <w:iCs/>
          <w:sz w:val="22"/>
          <w:szCs w:val="22"/>
        </w:rPr>
        <w:tab/>
        <w:t>Prestarii serviciilor de.....</w:t>
      </w:r>
    </w:p>
    <w:p w14:paraId="27146C20" w14:textId="77777777" w:rsidR="001B768E" w:rsidRPr="00135F88" w:rsidRDefault="001B768E" w:rsidP="00135F88">
      <w:pPr>
        <w:jc w:val="both"/>
        <w:rPr>
          <w:rFonts w:asciiTheme="minorHAnsi" w:hAnsiTheme="minorHAnsi" w:cstheme="minorHAnsi"/>
          <w:iCs/>
          <w:sz w:val="22"/>
          <w:szCs w:val="22"/>
        </w:rPr>
      </w:pPr>
      <w:r w:rsidRPr="00135F88">
        <w:rPr>
          <w:rFonts w:asciiTheme="minorHAnsi" w:hAnsiTheme="minorHAnsi" w:cstheme="minorHAnsi"/>
          <w:iCs/>
          <w:sz w:val="22"/>
          <w:szCs w:val="22"/>
        </w:rPr>
        <w:t>-</w:t>
      </w:r>
      <w:r w:rsidRPr="00135F88">
        <w:rPr>
          <w:rFonts w:asciiTheme="minorHAnsi" w:hAnsiTheme="minorHAnsi" w:cstheme="minorHAnsi"/>
          <w:iCs/>
          <w:sz w:val="22"/>
          <w:szCs w:val="22"/>
        </w:rPr>
        <w:tab/>
        <w:t>Furnizarea/Fabricarea  de........................................................</w:t>
      </w:r>
    </w:p>
    <w:p w14:paraId="5584D4CD" w14:textId="77777777" w:rsidR="001B768E" w:rsidRPr="00135F88" w:rsidRDefault="001B768E" w:rsidP="00135F88">
      <w:pPr>
        <w:jc w:val="both"/>
        <w:rPr>
          <w:rFonts w:asciiTheme="minorHAnsi" w:hAnsiTheme="minorHAnsi" w:cstheme="minorHAnsi"/>
          <w:iCs/>
          <w:sz w:val="22"/>
          <w:szCs w:val="22"/>
        </w:rPr>
      </w:pPr>
      <w:r w:rsidRPr="00135F88">
        <w:rPr>
          <w:rFonts w:asciiTheme="minorHAnsi" w:hAnsiTheme="minorHAnsi" w:cstheme="minorHAnsi"/>
          <w:iCs/>
          <w:sz w:val="22"/>
          <w:szCs w:val="22"/>
        </w:rPr>
        <w:t>-</w:t>
      </w:r>
      <w:r w:rsidRPr="00135F88">
        <w:rPr>
          <w:rFonts w:asciiTheme="minorHAnsi" w:hAnsiTheme="minorHAnsi" w:cstheme="minorHAnsi"/>
          <w:iCs/>
          <w:sz w:val="22"/>
          <w:szCs w:val="22"/>
        </w:rPr>
        <w:tab/>
        <w:t>Etc.</w:t>
      </w:r>
    </w:p>
    <w:p w14:paraId="63E499C2" w14:textId="77777777" w:rsidR="001B768E" w:rsidRPr="00135F88" w:rsidRDefault="001B768E" w:rsidP="00135F88">
      <w:pPr>
        <w:jc w:val="both"/>
        <w:rPr>
          <w:rFonts w:asciiTheme="minorHAnsi" w:hAnsiTheme="minorHAnsi" w:cstheme="minorHAnsi"/>
          <w:iCs/>
          <w:sz w:val="22"/>
          <w:szCs w:val="22"/>
        </w:rPr>
      </w:pPr>
    </w:p>
    <w:p w14:paraId="53EB86C9" w14:textId="5AAAB486" w:rsidR="001B768E" w:rsidRPr="00135F88" w:rsidRDefault="001B768E" w:rsidP="00135F88">
      <w:pPr>
        <w:jc w:val="both"/>
        <w:rPr>
          <w:rFonts w:asciiTheme="minorHAnsi" w:hAnsiTheme="minorHAnsi" w:cstheme="minorHAnsi"/>
          <w:iCs/>
          <w:sz w:val="22"/>
          <w:szCs w:val="22"/>
        </w:rPr>
      </w:pPr>
      <w:r w:rsidRPr="00135F88">
        <w:rPr>
          <w:rFonts w:asciiTheme="minorHAnsi" w:hAnsiTheme="minorHAnsi" w:cstheme="minorHAnsi"/>
          <w:iCs/>
          <w:sz w:val="22"/>
          <w:szCs w:val="22"/>
        </w:rPr>
        <w:t xml:space="preserve"> Art.2. Valoarea activitatilor enumerate la art.1 este de   __________________</w:t>
      </w:r>
      <w:r w:rsidR="00096BD2" w:rsidRPr="00135F88">
        <w:rPr>
          <w:rFonts w:asciiTheme="minorHAnsi" w:hAnsiTheme="minorHAnsi" w:cstheme="minorHAnsi"/>
          <w:iCs/>
          <w:sz w:val="22"/>
          <w:szCs w:val="22"/>
        </w:rPr>
        <w:t xml:space="preserve"> </w:t>
      </w:r>
      <w:r w:rsidRPr="00135F88">
        <w:rPr>
          <w:rFonts w:asciiTheme="minorHAnsi" w:hAnsiTheme="minorHAnsi" w:cstheme="minorHAnsi"/>
          <w:iCs/>
          <w:sz w:val="22"/>
          <w:szCs w:val="22"/>
        </w:rPr>
        <w:t>- conform ofertei prezentate de subcontractant.</w:t>
      </w:r>
    </w:p>
    <w:p w14:paraId="0D9EA8A9" w14:textId="77777777" w:rsidR="001B768E" w:rsidRPr="00135F88" w:rsidRDefault="001B768E" w:rsidP="00135F88">
      <w:pPr>
        <w:jc w:val="both"/>
        <w:rPr>
          <w:rFonts w:asciiTheme="minorHAnsi" w:hAnsiTheme="minorHAnsi" w:cstheme="minorHAnsi"/>
          <w:iCs/>
          <w:sz w:val="22"/>
          <w:szCs w:val="22"/>
        </w:rPr>
      </w:pPr>
    </w:p>
    <w:p w14:paraId="1AB9147E" w14:textId="77777777" w:rsidR="001B768E" w:rsidRPr="00135F88" w:rsidRDefault="001B768E" w:rsidP="00135F88">
      <w:pPr>
        <w:jc w:val="both"/>
        <w:rPr>
          <w:rFonts w:asciiTheme="minorHAnsi" w:hAnsiTheme="minorHAnsi" w:cstheme="minorHAnsi"/>
          <w:iCs/>
          <w:sz w:val="22"/>
          <w:szCs w:val="22"/>
        </w:rPr>
      </w:pPr>
      <w:r w:rsidRPr="00135F88">
        <w:rPr>
          <w:rFonts w:asciiTheme="minorHAnsi" w:hAnsiTheme="minorHAnsi" w:cstheme="minorHAnsi"/>
          <w:iCs/>
          <w:sz w:val="22"/>
          <w:szCs w:val="22"/>
        </w:rPr>
        <w:t>Art.3. Contractantul general va plăti subcontractantului următoarele sume:</w:t>
      </w:r>
    </w:p>
    <w:p w14:paraId="4953E8FC" w14:textId="77777777" w:rsidR="001B768E" w:rsidRPr="00135F88" w:rsidRDefault="001B768E" w:rsidP="00135F88">
      <w:pPr>
        <w:jc w:val="both"/>
        <w:rPr>
          <w:rFonts w:asciiTheme="minorHAnsi" w:hAnsiTheme="minorHAnsi" w:cstheme="minorHAnsi"/>
          <w:iCs/>
          <w:sz w:val="22"/>
          <w:szCs w:val="22"/>
        </w:rPr>
      </w:pPr>
      <w:r w:rsidRPr="00135F88">
        <w:rPr>
          <w:rFonts w:asciiTheme="minorHAnsi" w:hAnsiTheme="minorHAnsi" w:cstheme="minorHAnsi"/>
          <w:iCs/>
          <w:sz w:val="22"/>
          <w:szCs w:val="22"/>
        </w:rPr>
        <w:t>a)</w:t>
      </w:r>
      <w:r w:rsidRPr="00135F88">
        <w:rPr>
          <w:rFonts w:asciiTheme="minorHAnsi" w:hAnsiTheme="minorHAnsi" w:cstheme="minorHAnsi"/>
          <w:iCs/>
          <w:sz w:val="22"/>
          <w:szCs w:val="22"/>
        </w:rPr>
        <w:tab/>
        <w:t>în termen de _______ (zile) de la primirea de către contractantul general a facturii întocmite de subcontractant, reprezentand contravaloarea  ______________  (lucrarilor executate/ serviciilor prestate/ poduselor furnizate).</w:t>
      </w:r>
    </w:p>
    <w:p w14:paraId="331DE2C4" w14:textId="6F06B925" w:rsidR="001B768E" w:rsidRPr="00135F88" w:rsidRDefault="001B768E" w:rsidP="00135F88">
      <w:pPr>
        <w:jc w:val="both"/>
        <w:rPr>
          <w:rFonts w:asciiTheme="minorHAnsi" w:hAnsiTheme="minorHAnsi" w:cstheme="minorHAnsi"/>
          <w:iCs/>
          <w:sz w:val="22"/>
          <w:szCs w:val="22"/>
        </w:rPr>
      </w:pPr>
      <w:r w:rsidRPr="00135F88">
        <w:rPr>
          <w:rFonts w:asciiTheme="minorHAnsi" w:hAnsiTheme="minorHAnsi" w:cstheme="minorHAnsi"/>
          <w:iCs/>
          <w:sz w:val="22"/>
          <w:szCs w:val="22"/>
        </w:rPr>
        <w:t>b)</w:t>
      </w:r>
      <w:r w:rsidRPr="00135F88">
        <w:rPr>
          <w:rFonts w:asciiTheme="minorHAnsi" w:hAnsiTheme="minorHAnsi" w:cstheme="minorHAnsi"/>
          <w:iCs/>
          <w:sz w:val="22"/>
          <w:szCs w:val="22"/>
        </w:rPr>
        <w:tab/>
        <w:t xml:space="preserve">plata (lucrărilor, produselor, serviciilor)___________________________ se va face în limita asigurării finanţării _______ de către </w:t>
      </w:r>
      <w:r w:rsidR="00096BD2" w:rsidRPr="00135F88">
        <w:rPr>
          <w:rFonts w:asciiTheme="minorHAnsi" w:hAnsiTheme="minorHAnsi" w:cstheme="minorHAnsi"/>
          <w:iCs/>
          <w:sz w:val="22"/>
          <w:szCs w:val="22"/>
        </w:rPr>
        <w:t>Agenția pentru Dezvoltare Regională Nord-Est</w:t>
      </w:r>
      <w:r w:rsidRPr="00135F88">
        <w:rPr>
          <w:rFonts w:asciiTheme="minorHAnsi" w:hAnsiTheme="minorHAnsi" w:cstheme="minorHAnsi"/>
          <w:iCs/>
          <w:sz w:val="22"/>
          <w:szCs w:val="22"/>
        </w:rPr>
        <w:t>.</w:t>
      </w:r>
    </w:p>
    <w:p w14:paraId="1C913D2A" w14:textId="77777777" w:rsidR="001B768E" w:rsidRPr="00135F88" w:rsidRDefault="001B768E" w:rsidP="00135F88">
      <w:pPr>
        <w:jc w:val="both"/>
        <w:rPr>
          <w:rFonts w:asciiTheme="minorHAnsi" w:hAnsiTheme="minorHAnsi" w:cstheme="minorHAnsi"/>
          <w:iCs/>
          <w:sz w:val="22"/>
          <w:szCs w:val="22"/>
        </w:rPr>
      </w:pPr>
    </w:p>
    <w:p w14:paraId="0AE4446F" w14:textId="77777777" w:rsidR="001B768E" w:rsidRPr="00135F88" w:rsidRDefault="001B768E" w:rsidP="00135F88">
      <w:pPr>
        <w:jc w:val="both"/>
        <w:rPr>
          <w:rFonts w:asciiTheme="minorHAnsi" w:hAnsiTheme="minorHAnsi" w:cstheme="minorHAnsi"/>
          <w:iCs/>
          <w:sz w:val="22"/>
          <w:szCs w:val="22"/>
        </w:rPr>
      </w:pPr>
      <w:r w:rsidRPr="00135F88">
        <w:rPr>
          <w:rFonts w:asciiTheme="minorHAnsi" w:hAnsiTheme="minorHAnsi" w:cstheme="minorHAnsi"/>
          <w:iCs/>
          <w:sz w:val="22"/>
          <w:szCs w:val="22"/>
        </w:rPr>
        <w:t>Art.4. Durata de execuţie a (lucrărilor, produselor, serviciilor)___________________________ este în conformitate cu contractul, eşalonată conform graficului anexă la contract.</w:t>
      </w:r>
    </w:p>
    <w:p w14:paraId="7222176F" w14:textId="77777777" w:rsidR="001B768E" w:rsidRPr="00135F88" w:rsidRDefault="001B768E" w:rsidP="00135F88">
      <w:pPr>
        <w:jc w:val="both"/>
        <w:rPr>
          <w:rFonts w:asciiTheme="minorHAnsi" w:hAnsiTheme="minorHAnsi" w:cstheme="minorHAnsi"/>
          <w:iCs/>
          <w:sz w:val="22"/>
          <w:szCs w:val="22"/>
        </w:rPr>
      </w:pPr>
    </w:p>
    <w:p w14:paraId="20E9F79C" w14:textId="77777777" w:rsidR="001B768E" w:rsidRPr="00135F88" w:rsidRDefault="001B768E" w:rsidP="00135F88">
      <w:pPr>
        <w:jc w:val="both"/>
        <w:rPr>
          <w:rFonts w:asciiTheme="minorHAnsi" w:hAnsiTheme="minorHAnsi" w:cstheme="minorHAnsi"/>
          <w:iCs/>
          <w:sz w:val="22"/>
          <w:szCs w:val="22"/>
        </w:rPr>
      </w:pPr>
      <w:r w:rsidRPr="00135F88">
        <w:rPr>
          <w:rFonts w:asciiTheme="minorHAnsi" w:hAnsiTheme="minorHAnsi" w:cstheme="minorHAnsi"/>
          <w:iCs/>
          <w:sz w:val="22"/>
          <w:szCs w:val="22"/>
        </w:rPr>
        <w:t>Art.5. Durata garanţiei de bună execuţie este de ____ luni şi începe de la data semnării procesului verbal încheiat la terminarea ...........................     (lucrărilor, produselor, serviciilor);</w:t>
      </w:r>
    </w:p>
    <w:p w14:paraId="4ACCDFEE" w14:textId="77777777" w:rsidR="001B768E" w:rsidRPr="00135F88" w:rsidRDefault="001B768E" w:rsidP="00135F88">
      <w:pPr>
        <w:jc w:val="both"/>
        <w:rPr>
          <w:rFonts w:asciiTheme="minorHAnsi" w:hAnsiTheme="minorHAnsi" w:cstheme="minorHAnsi"/>
          <w:iCs/>
          <w:sz w:val="22"/>
          <w:szCs w:val="22"/>
        </w:rPr>
      </w:pPr>
    </w:p>
    <w:p w14:paraId="30B79982" w14:textId="77777777" w:rsidR="001B768E" w:rsidRPr="00135F88" w:rsidRDefault="001B768E" w:rsidP="00135F88">
      <w:pPr>
        <w:jc w:val="both"/>
        <w:rPr>
          <w:rFonts w:asciiTheme="minorHAnsi" w:hAnsiTheme="minorHAnsi" w:cstheme="minorHAnsi"/>
          <w:iCs/>
          <w:sz w:val="22"/>
          <w:szCs w:val="22"/>
        </w:rPr>
      </w:pPr>
      <w:r w:rsidRPr="00135F88">
        <w:rPr>
          <w:rFonts w:asciiTheme="minorHAnsi" w:hAnsiTheme="minorHAnsi" w:cstheme="minorHAnsi"/>
          <w:iCs/>
          <w:sz w:val="22"/>
          <w:szCs w:val="22"/>
        </w:rPr>
        <w:t>Art.6. Contractantul general va preda subantreprenorului/subcontractantului documentaţia completă verificată cu dispoziţiile legale.</w:t>
      </w:r>
    </w:p>
    <w:p w14:paraId="0E88E739" w14:textId="77777777" w:rsidR="001B768E" w:rsidRPr="00135F88" w:rsidRDefault="001B768E" w:rsidP="00135F88">
      <w:pPr>
        <w:jc w:val="both"/>
        <w:rPr>
          <w:rFonts w:asciiTheme="minorHAnsi" w:hAnsiTheme="minorHAnsi" w:cstheme="minorHAnsi"/>
          <w:iCs/>
          <w:sz w:val="22"/>
          <w:szCs w:val="22"/>
        </w:rPr>
      </w:pPr>
    </w:p>
    <w:p w14:paraId="6D5E2960" w14:textId="77777777" w:rsidR="001B768E" w:rsidRPr="00135F88" w:rsidRDefault="001B768E" w:rsidP="00135F88">
      <w:pPr>
        <w:jc w:val="both"/>
        <w:rPr>
          <w:rFonts w:asciiTheme="minorHAnsi" w:hAnsiTheme="minorHAnsi" w:cstheme="minorHAnsi"/>
          <w:iCs/>
          <w:sz w:val="22"/>
          <w:szCs w:val="22"/>
        </w:rPr>
      </w:pPr>
    </w:p>
    <w:p w14:paraId="50662E3A" w14:textId="77777777" w:rsidR="001B768E" w:rsidRPr="00135F88" w:rsidRDefault="001B768E" w:rsidP="00135F88">
      <w:pPr>
        <w:jc w:val="both"/>
        <w:rPr>
          <w:rFonts w:asciiTheme="minorHAnsi" w:hAnsiTheme="minorHAnsi" w:cstheme="minorHAnsi"/>
          <w:iCs/>
          <w:sz w:val="22"/>
          <w:szCs w:val="22"/>
        </w:rPr>
      </w:pPr>
      <w:r w:rsidRPr="00135F88">
        <w:rPr>
          <w:rFonts w:asciiTheme="minorHAnsi" w:hAnsiTheme="minorHAnsi" w:cstheme="minorHAnsi"/>
          <w:iCs/>
          <w:sz w:val="22"/>
          <w:szCs w:val="22"/>
        </w:rPr>
        <w:t>3. Alte dispoziţii:</w:t>
      </w:r>
    </w:p>
    <w:p w14:paraId="7B0845B4" w14:textId="77777777" w:rsidR="001B768E" w:rsidRPr="00135F88" w:rsidRDefault="001B768E" w:rsidP="00135F88">
      <w:pPr>
        <w:jc w:val="both"/>
        <w:rPr>
          <w:rFonts w:asciiTheme="minorHAnsi" w:hAnsiTheme="minorHAnsi" w:cstheme="minorHAnsi"/>
          <w:iCs/>
          <w:sz w:val="22"/>
          <w:szCs w:val="22"/>
        </w:rPr>
      </w:pPr>
    </w:p>
    <w:p w14:paraId="0766F40B" w14:textId="77777777" w:rsidR="001B768E" w:rsidRPr="00135F88" w:rsidRDefault="001B768E" w:rsidP="00135F88">
      <w:pPr>
        <w:jc w:val="both"/>
        <w:rPr>
          <w:rFonts w:asciiTheme="minorHAnsi" w:hAnsiTheme="minorHAnsi" w:cstheme="minorHAnsi"/>
          <w:iCs/>
          <w:sz w:val="22"/>
          <w:szCs w:val="22"/>
        </w:rPr>
      </w:pPr>
      <w:r w:rsidRPr="00135F88">
        <w:rPr>
          <w:rFonts w:asciiTheme="minorHAnsi" w:hAnsiTheme="minorHAnsi" w:cstheme="minorHAnsi"/>
          <w:iCs/>
          <w:sz w:val="22"/>
          <w:szCs w:val="22"/>
        </w:rPr>
        <w:t>Art.7. Pentru nerespectarea termenului de finalizare a ______________________ (lucrărilor, produselor, serviciilor) şi neîncadrarea din vina subcontractantului  în durata de execuţie angajată de contractantul general în faţa achizitorului, subcontractantul va plăti penalităţi de ______% pe zi întârziere din valoarea _______ (lucrărilor, produselor, serviciilor) nerealizată la termen.</w:t>
      </w:r>
    </w:p>
    <w:p w14:paraId="13AD01F8" w14:textId="77777777" w:rsidR="001B768E" w:rsidRPr="00135F88" w:rsidRDefault="001B768E" w:rsidP="00135F88">
      <w:pPr>
        <w:jc w:val="both"/>
        <w:rPr>
          <w:rFonts w:asciiTheme="minorHAnsi" w:hAnsiTheme="minorHAnsi" w:cstheme="minorHAnsi"/>
          <w:iCs/>
          <w:sz w:val="22"/>
          <w:szCs w:val="22"/>
        </w:rPr>
      </w:pPr>
      <w:r w:rsidRPr="00135F88">
        <w:rPr>
          <w:rFonts w:asciiTheme="minorHAnsi" w:hAnsiTheme="minorHAnsi" w:cstheme="minorHAnsi"/>
          <w:iCs/>
          <w:sz w:val="22"/>
          <w:szCs w:val="22"/>
        </w:rPr>
        <w:tab/>
      </w:r>
    </w:p>
    <w:p w14:paraId="6F3154DE" w14:textId="77777777" w:rsidR="001B768E" w:rsidRPr="00135F88" w:rsidRDefault="001B768E" w:rsidP="00135F88">
      <w:pPr>
        <w:jc w:val="both"/>
        <w:rPr>
          <w:rFonts w:asciiTheme="minorHAnsi" w:hAnsiTheme="minorHAnsi" w:cstheme="minorHAnsi"/>
          <w:iCs/>
          <w:sz w:val="22"/>
          <w:szCs w:val="22"/>
        </w:rPr>
      </w:pPr>
      <w:r w:rsidRPr="00135F88">
        <w:rPr>
          <w:rFonts w:asciiTheme="minorHAnsi" w:hAnsiTheme="minorHAnsi" w:cstheme="minorHAnsi"/>
          <w:iCs/>
          <w:sz w:val="22"/>
          <w:szCs w:val="22"/>
        </w:rPr>
        <w:t>Pentru nerespectarea termenelor de plată prevazute la art. 3, contractantul general va plăti penalităţi de  _____ % pe zi întârziere la suma datorată.</w:t>
      </w:r>
    </w:p>
    <w:p w14:paraId="5291B751" w14:textId="77777777" w:rsidR="001B768E" w:rsidRPr="00135F88" w:rsidRDefault="001B768E" w:rsidP="00135F88">
      <w:pPr>
        <w:jc w:val="both"/>
        <w:rPr>
          <w:rFonts w:asciiTheme="minorHAnsi" w:hAnsiTheme="minorHAnsi" w:cstheme="minorHAnsi"/>
          <w:iCs/>
          <w:sz w:val="22"/>
          <w:szCs w:val="22"/>
        </w:rPr>
      </w:pPr>
    </w:p>
    <w:p w14:paraId="3B328334" w14:textId="77777777" w:rsidR="001B768E" w:rsidRPr="00135F88" w:rsidRDefault="001B768E" w:rsidP="00135F88">
      <w:pPr>
        <w:jc w:val="both"/>
        <w:rPr>
          <w:rFonts w:asciiTheme="minorHAnsi" w:hAnsiTheme="minorHAnsi" w:cstheme="minorHAnsi"/>
          <w:iCs/>
          <w:sz w:val="22"/>
          <w:szCs w:val="22"/>
        </w:rPr>
      </w:pPr>
      <w:r w:rsidRPr="00135F88">
        <w:rPr>
          <w:rFonts w:asciiTheme="minorHAnsi" w:hAnsiTheme="minorHAnsi" w:cstheme="minorHAnsi"/>
          <w:iCs/>
          <w:sz w:val="22"/>
          <w:szCs w:val="22"/>
        </w:rPr>
        <w:t>Art.8. Subcontractantul se angajează faţă de contractant cu aceleaşi obligaţii şi responsabilităţi pe care contractantul le are fata de investitor conform contractului "............................................................."</w:t>
      </w:r>
    </w:p>
    <w:p w14:paraId="1BE0477F" w14:textId="77777777" w:rsidR="001B768E" w:rsidRPr="00135F88" w:rsidRDefault="001B768E" w:rsidP="00135F88">
      <w:pPr>
        <w:jc w:val="both"/>
        <w:rPr>
          <w:rFonts w:asciiTheme="minorHAnsi" w:hAnsiTheme="minorHAnsi" w:cstheme="minorHAnsi"/>
          <w:iCs/>
          <w:sz w:val="22"/>
          <w:szCs w:val="22"/>
        </w:rPr>
      </w:pPr>
    </w:p>
    <w:p w14:paraId="0623924E" w14:textId="77777777" w:rsidR="001B768E" w:rsidRPr="00135F88" w:rsidRDefault="001B768E" w:rsidP="00135F88">
      <w:pPr>
        <w:jc w:val="both"/>
        <w:rPr>
          <w:rFonts w:asciiTheme="minorHAnsi" w:hAnsiTheme="minorHAnsi" w:cstheme="minorHAnsi"/>
          <w:iCs/>
          <w:sz w:val="22"/>
          <w:szCs w:val="22"/>
        </w:rPr>
      </w:pPr>
    </w:p>
    <w:p w14:paraId="1DB07289" w14:textId="77777777" w:rsidR="001B768E" w:rsidRPr="00135F88" w:rsidRDefault="001B768E" w:rsidP="00135F88">
      <w:pPr>
        <w:jc w:val="both"/>
        <w:rPr>
          <w:rFonts w:asciiTheme="minorHAnsi" w:hAnsiTheme="minorHAnsi" w:cstheme="minorHAnsi"/>
          <w:iCs/>
          <w:sz w:val="22"/>
          <w:szCs w:val="22"/>
        </w:rPr>
      </w:pPr>
      <w:r w:rsidRPr="00135F88">
        <w:rPr>
          <w:rFonts w:asciiTheme="minorHAnsi" w:hAnsiTheme="minorHAnsi" w:cstheme="minorHAnsi"/>
          <w:iCs/>
          <w:sz w:val="22"/>
          <w:szCs w:val="22"/>
        </w:rPr>
        <w:t>Art.9. Neînţelegerile dintre părţi se vor rezolva pe cale amiabilă. Dacă acest lucru nu este posibil, litigiile se vor soluţiona pe cale legală.</w:t>
      </w:r>
    </w:p>
    <w:p w14:paraId="1526AE17" w14:textId="77777777" w:rsidR="001B768E" w:rsidRPr="00135F88" w:rsidRDefault="001B768E" w:rsidP="00135F88">
      <w:pPr>
        <w:jc w:val="both"/>
        <w:rPr>
          <w:rFonts w:asciiTheme="minorHAnsi" w:hAnsiTheme="minorHAnsi" w:cstheme="minorHAnsi"/>
          <w:iCs/>
          <w:sz w:val="22"/>
          <w:szCs w:val="22"/>
        </w:rPr>
      </w:pPr>
    </w:p>
    <w:p w14:paraId="07F1644D" w14:textId="77777777" w:rsidR="001B768E" w:rsidRPr="00135F88" w:rsidRDefault="001B768E" w:rsidP="00135F88">
      <w:pPr>
        <w:jc w:val="both"/>
        <w:rPr>
          <w:rFonts w:asciiTheme="minorHAnsi" w:hAnsiTheme="minorHAnsi" w:cstheme="minorHAnsi"/>
          <w:iCs/>
          <w:sz w:val="22"/>
          <w:szCs w:val="22"/>
        </w:rPr>
      </w:pPr>
    </w:p>
    <w:p w14:paraId="52A19D70" w14:textId="77777777" w:rsidR="001B768E" w:rsidRPr="00135F88" w:rsidRDefault="001B768E" w:rsidP="00135F88">
      <w:pPr>
        <w:jc w:val="both"/>
        <w:rPr>
          <w:rFonts w:asciiTheme="minorHAnsi" w:hAnsiTheme="minorHAnsi" w:cstheme="minorHAnsi"/>
          <w:iCs/>
          <w:sz w:val="22"/>
          <w:szCs w:val="22"/>
        </w:rPr>
      </w:pPr>
      <w:r w:rsidRPr="00135F88">
        <w:rPr>
          <w:rFonts w:asciiTheme="minorHAnsi" w:hAnsiTheme="minorHAnsi" w:cstheme="minorHAnsi"/>
          <w:iCs/>
          <w:sz w:val="22"/>
          <w:szCs w:val="22"/>
        </w:rPr>
        <w:t>Prezentul contract s-a încheiat în două exemplare, câte un exemplar pentru fiecare parte.</w:t>
      </w:r>
    </w:p>
    <w:p w14:paraId="1D21A5C2" w14:textId="77777777" w:rsidR="001B768E" w:rsidRPr="00135F88" w:rsidRDefault="001B768E" w:rsidP="00135F88">
      <w:pPr>
        <w:jc w:val="both"/>
        <w:rPr>
          <w:rFonts w:asciiTheme="minorHAnsi" w:hAnsiTheme="minorHAnsi" w:cstheme="minorHAnsi"/>
          <w:iCs/>
          <w:sz w:val="22"/>
          <w:szCs w:val="22"/>
        </w:rPr>
      </w:pPr>
    </w:p>
    <w:p w14:paraId="2EE0D5AD" w14:textId="77777777" w:rsidR="001B768E" w:rsidRPr="00135F88" w:rsidRDefault="001B768E" w:rsidP="00135F88">
      <w:pPr>
        <w:jc w:val="both"/>
        <w:rPr>
          <w:rFonts w:asciiTheme="minorHAnsi" w:hAnsiTheme="minorHAnsi" w:cstheme="minorHAnsi"/>
          <w:iCs/>
          <w:sz w:val="22"/>
          <w:szCs w:val="22"/>
        </w:rPr>
      </w:pPr>
    </w:p>
    <w:p w14:paraId="02720B4B" w14:textId="77777777" w:rsidR="001B768E" w:rsidRPr="00135F88" w:rsidRDefault="001B768E" w:rsidP="00135F88">
      <w:pPr>
        <w:jc w:val="both"/>
        <w:rPr>
          <w:rFonts w:asciiTheme="minorHAnsi" w:hAnsiTheme="minorHAnsi" w:cstheme="minorHAnsi"/>
          <w:iCs/>
          <w:sz w:val="22"/>
          <w:szCs w:val="22"/>
        </w:rPr>
      </w:pPr>
    </w:p>
    <w:p w14:paraId="6C27ED9F" w14:textId="77777777" w:rsidR="001B768E" w:rsidRPr="00135F88" w:rsidRDefault="001B768E" w:rsidP="00135F88">
      <w:pPr>
        <w:jc w:val="both"/>
        <w:rPr>
          <w:rFonts w:asciiTheme="minorHAnsi" w:hAnsiTheme="minorHAnsi" w:cstheme="minorHAnsi"/>
          <w:iCs/>
          <w:sz w:val="22"/>
          <w:szCs w:val="22"/>
        </w:rPr>
      </w:pPr>
    </w:p>
    <w:p w14:paraId="52D3E180" w14:textId="77777777" w:rsidR="001B768E" w:rsidRPr="00135F88" w:rsidRDefault="001B768E" w:rsidP="00135F88">
      <w:pPr>
        <w:jc w:val="both"/>
        <w:rPr>
          <w:rFonts w:asciiTheme="minorHAnsi" w:hAnsiTheme="minorHAnsi" w:cstheme="minorHAnsi"/>
          <w:iCs/>
          <w:sz w:val="22"/>
          <w:szCs w:val="22"/>
        </w:rPr>
      </w:pPr>
    </w:p>
    <w:p w14:paraId="257EDC45" w14:textId="77777777" w:rsidR="001B768E" w:rsidRPr="00135F88" w:rsidRDefault="001B768E" w:rsidP="00135F88">
      <w:pPr>
        <w:jc w:val="both"/>
        <w:rPr>
          <w:rFonts w:asciiTheme="minorHAnsi" w:hAnsiTheme="minorHAnsi" w:cstheme="minorHAnsi"/>
          <w:iCs/>
          <w:sz w:val="22"/>
          <w:szCs w:val="22"/>
        </w:rPr>
      </w:pPr>
    </w:p>
    <w:p w14:paraId="0ED504B5" w14:textId="77777777" w:rsidR="001B768E" w:rsidRPr="00135F88" w:rsidRDefault="001B768E" w:rsidP="00135F88">
      <w:pPr>
        <w:jc w:val="both"/>
        <w:rPr>
          <w:rFonts w:asciiTheme="minorHAnsi" w:hAnsiTheme="minorHAnsi" w:cstheme="minorHAnsi"/>
          <w:iCs/>
          <w:sz w:val="22"/>
          <w:szCs w:val="22"/>
        </w:rPr>
      </w:pPr>
      <w:r w:rsidRPr="00135F88">
        <w:rPr>
          <w:rFonts w:asciiTheme="minorHAnsi" w:hAnsiTheme="minorHAnsi" w:cstheme="minorHAnsi"/>
          <w:iCs/>
          <w:sz w:val="22"/>
          <w:szCs w:val="22"/>
        </w:rPr>
        <w:t xml:space="preserve">      ______________________</w:t>
      </w:r>
      <w:r w:rsidRPr="00135F88">
        <w:rPr>
          <w:rFonts w:asciiTheme="minorHAnsi" w:hAnsiTheme="minorHAnsi" w:cstheme="minorHAnsi"/>
          <w:iCs/>
          <w:sz w:val="22"/>
          <w:szCs w:val="22"/>
        </w:rPr>
        <w:tab/>
      </w:r>
      <w:r w:rsidRPr="00135F88">
        <w:rPr>
          <w:rFonts w:asciiTheme="minorHAnsi" w:hAnsiTheme="minorHAnsi" w:cstheme="minorHAnsi"/>
          <w:iCs/>
          <w:sz w:val="22"/>
          <w:szCs w:val="22"/>
        </w:rPr>
        <w:tab/>
      </w:r>
      <w:r w:rsidRPr="00135F88">
        <w:rPr>
          <w:rFonts w:asciiTheme="minorHAnsi" w:hAnsiTheme="minorHAnsi" w:cstheme="minorHAnsi"/>
          <w:iCs/>
          <w:sz w:val="22"/>
          <w:szCs w:val="22"/>
        </w:rPr>
        <w:tab/>
      </w:r>
      <w:r w:rsidRPr="00135F88">
        <w:rPr>
          <w:rFonts w:asciiTheme="minorHAnsi" w:hAnsiTheme="minorHAnsi" w:cstheme="minorHAnsi"/>
          <w:iCs/>
          <w:sz w:val="22"/>
          <w:szCs w:val="22"/>
        </w:rPr>
        <w:tab/>
        <w:t>_________________________</w:t>
      </w:r>
    </w:p>
    <w:p w14:paraId="1D224BBA" w14:textId="77777777" w:rsidR="001B768E" w:rsidRPr="00135F88" w:rsidRDefault="001B768E" w:rsidP="00135F88">
      <w:pPr>
        <w:jc w:val="both"/>
        <w:rPr>
          <w:rFonts w:asciiTheme="minorHAnsi" w:hAnsiTheme="minorHAnsi" w:cstheme="minorHAnsi"/>
          <w:iCs/>
          <w:sz w:val="22"/>
          <w:szCs w:val="22"/>
        </w:rPr>
      </w:pPr>
      <w:r w:rsidRPr="00135F88">
        <w:rPr>
          <w:rFonts w:asciiTheme="minorHAnsi" w:hAnsiTheme="minorHAnsi" w:cstheme="minorHAnsi"/>
          <w:iCs/>
          <w:sz w:val="22"/>
          <w:szCs w:val="22"/>
        </w:rPr>
        <w:t xml:space="preserve">              (contractant general)     </w:t>
      </w:r>
      <w:r w:rsidRPr="00135F88">
        <w:rPr>
          <w:rFonts w:asciiTheme="minorHAnsi" w:hAnsiTheme="minorHAnsi" w:cstheme="minorHAnsi"/>
          <w:iCs/>
          <w:sz w:val="22"/>
          <w:szCs w:val="22"/>
        </w:rPr>
        <w:tab/>
      </w:r>
      <w:r w:rsidRPr="00135F88">
        <w:rPr>
          <w:rFonts w:asciiTheme="minorHAnsi" w:hAnsiTheme="minorHAnsi" w:cstheme="minorHAnsi"/>
          <w:iCs/>
          <w:sz w:val="22"/>
          <w:szCs w:val="22"/>
        </w:rPr>
        <w:tab/>
      </w:r>
      <w:r w:rsidRPr="00135F88">
        <w:rPr>
          <w:rFonts w:asciiTheme="minorHAnsi" w:hAnsiTheme="minorHAnsi" w:cstheme="minorHAnsi"/>
          <w:iCs/>
          <w:sz w:val="22"/>
          <w:szCs w:val="22"/>
        </w:rPr>
        <w:tab/>
      </w:r>
      <w:r w:rsidRPr="00135F88">
        <w:rPr>
          <w:rFonts w:asciiTheme="minorHAnsi" w:hAnsiTheme="minorHAnsi" w:cstheme="minorHAnsi"/>
          <w:iCs/>
          <w:sz w:val="22"/>
          <w:szCs w:val="22"/>
        </w:rPr>
        <w:tab/>
        <w:t xml:space="preserve">                         (subcontractant)  </w:t>
      </w:r>
    </w:p>
    <w:p w14:paraId="47BFEC59" w14:textId="77777777" w:rsidR="001B768E" w:rsidRPr="00135F88" w:rsidRDefault="001B768E" w:rsidP="00135F88">
      <w:pPr>
        <w:jc w:val="both"/>
        <w:rPr>
          <w:rFonts w:asciiTheme="minorHAnsi" w:hAnsiTheme="minorHAnsi" w:cstheme="minorHAnsi"/>
          <w:iCs/>
          <w:sz w:val="22"/>
          <w:szCs w:val="22"/>
        </w:rPr>
      </w:pPr>
    </w:p>
    <w:p w14:paraId="28DADAA4" w14:textId="77777777" w:rsidR="001B768E" w:rsidRPr="00135F88" w:rsidRDefault="001B768E" w:rsidP="00135F88">
      <w:pPr>
        <w:jc w:val="both"/>
        <w:rPr>
          <w:rFonts w:asciiTheme="minorHAnsi" w:hAnsiTheme="minorHAnsi" w:cstheme="minorHAnsi"/>
          <w:iCs/>
          <w:sz w:val="22"/>
          <w:szCs w:val="22"/>
        </w:rPr>
      </w:pPr>
    </w:p>
    <w:p w14:paraId="6F0283EA" w14:textId="77777777" w:rsidR="001B768E" w:rsidRPr="00790E75" w:rsidRDefault="001B768E" w:rsidP="00790E75">
      <w:pPr>
        <w:jc w:val="both"/>
        <w:rPr>
          <w:rFonts w:asciiTheme="minorHAnsi" w:hAnsiTheme="minorHAnsi" w:cstheme="minorHAnsi"/>
          <w:i/>
          <w:sz w:val="22"/>
          <w:szCs w:val="22"/>
        </w:rPr>
      </w:pPr>
    </w:p>
    <w:p w14:paraId="4E8BAD01" w14:textId="77777777" w:rsidR="001B768E" w:rsidRPr="00790E75" w:rsidRDefault="001B768E" w:rsidP="00790E75">
      <w:pPr>
        <w:jc w:val="both"/>
        <w:rPr>
          <w:rFonts w:asciiTheme="minorHAnsi" w:hAnsiTheme="minorHAnsi" w:cstheme="minorHAnsi"/>
          <w:i/>
          <w:sz w:val="22"/>
          <w:szCs w:val="22"/>
        </w:rPr>
      </w:pPr>
    </w:p>
    <w:p w14:paraId="5F78E916" w14:textId="77777777" w:rsidR="001B768E" w:rsidRPr="00790E75" w:rsidRDefault="001B768E" w:rsidP="00790E75">
      <w:pPr>
        <w:jc w:val="both"/>
        <w:rPr>
          <w:rFonts w:asciiTheme="minorHAnsi" w:hAnsiTheme="minorHAnsi" w:cstheme="minorHAnsi"/>
          <w:i/>
          <w:sz w:val="22"/>
          <w:szCs w:val="22"/>
        </w:rPr>
      </w:pPr>
    </w:p>
    <w:p w14:paraId="3C92D625" w14:textId="77777777" w:rsidR="001B768E" w:rsidRPr="00790E75" w:rsidRDefault="001B768E" w:rsidP="00790E75">
      <w:pPr>
        <w:jc w:val="both"/>
        <w:rPr>
          <w:rFonts w:asciiTheme="minorHAnsi" w:hAnsiTheme="minorHAnsi" w:cstheme="minorHAnsi"/>
          <w:i/>
          <w:sz w:val="22"/>
          <w:szCs w:val="22"/>
        </w:rPr>
      </w:pPr>
    </w:p>
    <w:p w14:paraId="682E2B85" w14:textId="77777777" w:rsidR="001B768E" w:rsidRPr="00790E75" w:rsidRDefault="001B768E" w:rsidP="00790E75">
      <w:pPr>
        <w:jc w:val="both"/>
        <w:rPr>
          <w:rFonts w:asciiTheme="minorHAnsi" w:hAnsiTheme="minorHAnsi" w:cstheme="minorHAnsi"/>
          <w:i/>
          <w:sz w:val="22"/>
          <w:szCs w:val="22"/>
        </w:rPr>
      </w:pPr>
    </w:p>
    <w:p w14:paraId="4E48849A" w14:textId="77777777" w:rsidR="001B768E" w:rsidRPr="00790E75" w:rsidRDefault="001B768E" w:rsidP="00790E75">
      <w:pPr>
        <w:jc w:val="both"/>
        <w:rPr>
          <w:rFonts w:asciiTheme="minorHAnsi" w:hAnsiTheme="minorHAnsi" w:cstheme="minorHAnsi"/>
          <w:i/>
          <w:sz w:val="22"/>
          <w:szCs w:val="22"/>
        </w:rPr>
      </w:pPr>
    </w:p>
    <w:p w14:paraId="4F13E861" w14:textId="77777777" w:rsidR="001B768E" w:rsidRPr="00790E75" w:rsidRDefault="001B768E" w:rsidP="00790E75">
      <w:pPr>
        <w:jc w:val="both"/>
        <w:rPr>
          <w:rFonts w:asciiTheme="minorHAnsi" w:hAnsiTheme="minorHAnsi" w:cstheme="minorHAnsi"/>
          <w:i/>
          <w:sz w:val="22"/>
          <w:szCs w:val="22"/>
        </w:rPr>
      </w:pPr>
    </w:p>
    <w:p w14:paraId="49C6A24F" w14:textId="77777777" w:rsidR="001B768E" w:rsidRPr="00790E75" w:rsidRDefault="001B768E" w:rsidP="00790E75">
      <w:pPr>
        <w:jc w:val="both"/>
        <w:rPr>
          <w:rFonts w:asciiTheme="minorHAnsi" w:hAnsiTheme="minorHAnsi" w:cstheme="minorHAnsi"/>
          <w:i/>
          <w:sz w:val="22"/>
          <w:szCs w:val="22"/>
        </w:rPr>
      </w:pPr>
    </w:p>
    <w:p w14:paraId="644D9F11" w14:textId="77777777" w:rsidR="001B768E" w:rsidRPr="00790E75" w:rsidRDefault="001B768E" w:rsidP="00790E75">
      <w:pPr>
        <w:jc w:val="both"/>
        <w:rPr>
          <w:rFonts w:asciiTheme="minorHAnsi" w:hAnsiTheme="minorHAnsi" w:cstheme="minorHAnsi"/>
          <w:i/>
          <w:sz w:val="22"/>
          <w:szCs w:val="22"/>
        </w:rPr>
      </w:pPr>
    </w:p>
    <w:p w14:paraId="10DC3E5F" w14:textId="77777777" w:rsidR="001B768E" w:rsidRPr="00790E75" w:rsidRDefault="001B768E" w:rsidP="00790E75">
      <w:pPr>
        <w:jc w:val="both"/>
        <w:rPr>
          <w:rFonts w:asciiTheme="minorHAnsi" w:hAnsiTheme="minorHAnsi" w:cstheme="minorHAnsi"/>
          <w:i/>
          <w:sz w:val="22"/>
          <w:szCs w:val="22"/>
        </w:rPr>
      </w:pPr>
    </w:p>
    <w:p w14:paraId="6C518B44" w14:textId="77777777" w:rsidR="001B768E" w:rsidRPr="00790E75" w:rsidRDefault="001B768E" w:rsidP="00790E75">
      <w:pPr>
        <w:jc w:val="both"/>
        <w:rPr>
          <w:rFonts w:asciiTheme="minorHAnsi" w:hAnsiTheme="minorHAnsi" w:cstheme="minorHAnsi"/>
          <w:i/>
          <w:sz w:val="22"/>
          <w:szCs w:val="22"/>
        </w:rPr>
      </w:pPr>
    </w:p>
    <w:p w14:paraId="0F5897DB" w14:textId="77777777" w:rsidR="001B768E" w:rsidRPr="00790E75" w:rsidRDefault="001B768E" w:rsidP="00790E75">
      <w:pPr>
        <w:jc w:val="both"/>
        <w:rPr>
          <w:rFonts w:asciiTheme="minorHAnsi" w:hAnsiTheme="minorHAnsi" w:cstheme="minorHAnsi"/>
          <w:i/>
          <w:sz w:val="22"/>
          <w:szCs w:val="22"/>
        </w:rPr>
      </w:pPr>
    </w:p>
    <w:p w14:paraId="54C6729E" w14:textId="77777777" w:rsidR="001B768E" w:rsidRPr="00790E75" w:rsidRDefault="001B768E" w:rsidP="00790E75">
      <w:pPr>
        <w:jc w:val="both"/>
        <w:rPr>
          <w:rFonts w:asciiTheme="minorHAnsi" w:hAnsiTheme="minorHAnsi" w:cstheme="minorHAnsi"/>
          <w:i/>
          <w:sz w:val="22"/>
          <w:szCs w:val="22"/>
        </w:rPr>
      </w:pPr>
    </w:p>
    <w:p w14:paraId="5C27EADE" w14:textId="77777777" w:rsidR="001B768E" w:rsidRPr="00790E75" w:rsidRDefault="001B768E" w:rsidP="00790E75">
      <w:pPr>
        <w:jc w:val="both"/>
        <w:rPr>
          <w:rFonts w:asciiTheme="minorHAnsi" w:hAnsiTheme="minorHAnsi" w:cstheme="minorHAnsi"/>
          <w:i/>
          <w:sz w:val="22"/>
          <w:szCs w:val="22"/>
        </w:rPr>
      </w:pPr>
    </w:p>
    <w:p w14:paraId="2B6A9393" w14:textId="014946FC" w:rsidR="001B768E" w:rsidRPr="00790E75" w:rsidRDefault="001B768E" w:rsidP="00790E75">
      <w:pPr>
        <w:jc w:val="both"/>
        <w:rPr>
          <w:rFonts w:asciiTheme="minorHAnsi" w:hAnsiTheme="minorHAnsi" w:cstheme="minorHAnsi"/>
          <w:i/>
          <w:sz w:val="22"/>
          <w:szCs w:val="22"/>
        </w:rPr>
      </w:pPr>
      <w:r w:rsidRPr="00790E75">
        <w:rPr>
          <w:rFonts w:asciiTheme="minorHAnsi" w:hAnsiTheme="minorHAnsi" w:cstheme="minorHAnsi"/>
          <w:i/>
          <w:sz w:val="22"/>
          <w:szCs w:val="22"/>
        </w:rPr>
        <w:lastRenderedPageBreak/>
        <w:t>Denumire asociere</w:t>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t xml:space="preserve">Formular  nr. </w:t>
      </w:r>
      <w:r w:rsidR="00BA3468">
        <w:rPr>
          <w:rFonts w:asciiTheme="minorHAnsi" w:hAnsiTheme="minorHAnsi" w:cstheme="minorHAnsi"/>
          <w:i/>
          <w:sz w:val="22"/>
          <w:szCs w:val="22"/>
        </w:rPr>
        <w:t>5</w:t>
      </w:r>
    </w:p>
    <w:p w14:paraId="32AC2FCC" w14:textId="77777777" w:rsidR="001B768E" w:rsidRPr="00790E75" w:rsidRDefault="001B768E" w:rsidP="00790E75">
      <w:pPr>
        <w:jc w:val="both"/>
        <w:rPr>
          <w:rFonts w:asciiTheme="minorHAnsi" w:hAnsiTheme="minorHAnsi" w:cstheme="minorHAnsi"/>
          <w:i/>
          <w:sz w:val="22"/>
          <w:szCs w:val="22"/>
        </w:rPr>
      </w:pPr>
      <w:r w:rsidRPr="00790E75">
        <w:rPr>
          <w:rFonts w:asciiTheme="minorHAnsi" w:hAnsiTheme="minorHAnsi" w:cstheme="minorHAnsi"/>
          <w:i/>
          <w:sz w:val="22"/>
          <w:szCs w:val="22"/>
        </w:rPr>
        <w:t>Adresa şi datele de identificare</w:t>
      </w:r>
      <w:r w:rsidRPr="00790E75">
        <w:rPr>
          <w:rFonts w:asciiTheme="minorHAnsi" w:hAnsiTheme="minorHAnsi" w:cstheme="minorHAnsi"/>
          <w:i/>
          <w:sz w:val="22"/>
          <w:szCs w:val="22"/>
        </w:rPr>
        <w:tab/>
      </w:r>
    </w:p>
    <w:p w14:paraId="12B27669" w14:textId="1276ABBC" w:rsidR="001B768E" w:rsidRPr="00790E75" w:rsidRDefault="001B768E" w:rsidP="00790E75">
      <w:pPr>
        <w:jc w:val="both"/>
        <w:rPr>
          <w:rFonts w:asciiTheme="minorHAnsi" w:hAnsiTheme="minorHAnsi" w:cstheme="minorHAnsi"/>
          <w:i/>
          <w:sz w:val="22"/>
          <w:szCs w:val="22"/>
        </w:rPr>
      </w:pPr>
      <w:r w:rsidRPr="00790E75">
        <w:rPr>
          <w:rFonts w:asciiTheme="minorHAnsi" w:hAnsiTheme="minorHAnsi" w:cstheme="minorHAnsi"/>
          <w:i/>
          <w:sz w:val="22"/>
          <w:szCs w:val="22"/>
        </w:rPr>
        <w:t>.......................................................</w:t>
      </w:r>
    </w:p>
    <w:p w14:paraId="637550B1" w14:textId="77777777" w:rsidR="001B768E" w:rsidRPr="00790E75" w:rsidRDefault="001B768E" w:rsidP="00790E75">
      <w:pPr>
        <w:jc w:val="both"/>
        <w:rPr>
          <w:rFonts w:asciiTheme="minorHAnsi" w:hAnsiTheme="minorHAnsi" w:cstheme="minorHAnsi"/>
          <w:i/>
          <w:sz w:val="22"/>
          <w:szCs w:val="22"/>
        </w:rPr>
      </w:pPr>
    </w:p>
    <w:p w14:paraId="26A57922" w14:textId="77777777" w:rsidR="001B768E" w:rsidRPr="00790E75" w:rsidRDefault="001B768E" w:rsidP="00790E75">
      <w:pPr>
        <w:jc w:val="both"/>
        <w:rPr>
          <w:rFonts w:asciiTheme="minorHAnsi" w:hAnsiTheme="minorHAnsi" w:cstheme="minorHAnsi"/>
          <w:i/>
          <w:sz w:val="22"/>
          <w:szCs w:val="22"/>
        </w:rPr>
      </w:pPr>
    </w:p>
    <w:p w14:paraId="2C210DEE" w14:textId="11E1229C" w:rsidR="001B768E" w:rsidRPr="00790E75" w:rsidRDefault="001B768E" w:rsidP="00790E75">
      <w:pPr>
        <w:jc w:val="center"/>
        <w:rPr>
          <w:rFonts w:asciiTheme="minorHAnsi" w:hAnsiTheme="minorHAnsi" w:cstheme="minorHAnsi"/>
          <w:sz w:val="22"/>
          <w:szCs w:val="22"/>
        </w:rPr>
      </w:pPr>
      <w:r w:rsidRPr="00790E75">
        <w:rPr>
          <w:rFonts w:asciiTheme="minorHAnsi" w:hAnsiTheme="minorHAnsi" w:cstheme="minorHAnsi"/>
          <w:sz w:val="22"/>
          <w:szCs w:val="22"/>
        </w:rPr>
        <w:t>ACORD DE ASOCIERE</w:t>
      </w:r>
    </w:p>
    <w:p w14:paraId="6AD1E294" w14:textId="3DBD446F" w:rsidR="00A14FED" w:rsidRPr="00790E75" w:rsidRDefault="00A14FED" w:rsidP="00790E75">
      <w:pPr>
        <w:jc w:val="center"/>
        <w:rPr>
          <w:rFonts w:asciiTheme="minorHAnsi" w:hAnsiTheme="minorHAnsi" w:cstheme="minorHAnsi"/>
          <w:iCs/>
          <w:sz w:val="22"/>
          <w:szCs w:val="22"/>
        </w:rPr>
      </w:pPr>
      <w:r w:rsidRPr="00790E75">
        <w:rPr>
          <w:rFonts w:asciiTheme="minorHAnsi" w:hAnsiTheme="minorHAnsi" w:cstheme="minorHAnsi"/>
          <w:iCs/>
          <w:sz w:val="22"/>
          <w:szCs w:val="22"/>
        </w:rPr>
        <w:t>nr. ……. / data …………</w:t>
      </w:r>
    </w:p>
    <w:p w14:paraId="20F729CC" w14:textId="77777777" w:rsidR="00A14FED" w:rsidRPr="00790E75" w:rsidRDefault="00A14FED" w:rsidP="00790E75">
      <w:pPr>
        <w:jc w:val="center"/>
        <w:rPr>
          <w:rFonts w:asciiTheme="minorHAnsi" w:hAnsiTheme="minorHAnsi" w:cstheme="minorHAnsi"/>
          <w:iCs/>
          <w:sz w:val="22"/>
          <w:szCs w:val="22"/>
        </w:rPr>
      </w:pPr>
    </w:p>
    <w:p w14:paraId="20826476" w14:textId="45FF1D75" w:rsidR="00A14FED" w:rsidRDefault="00A14FED" w:rsidP="00790E75">
      <w:pPr>
        <w:jc w:val="center"/>
        <w:rPr>
          <w:rFonts w:asciiTheme="minorHAnsi" w:hAnsiTheme="minorHAnsi" w:cstheme="minorHAnsi"/>
          <w:iCs/>
          <w:sz w:val="22"/>
          <w:szCs w:val="22"/>
        </w:rPr>
      </w:pPr>
      <w:r w:rsidRPr="00790E75">
        <w:rPr>
          <w:rFonts w:asciiTheme="minorHAnsi" w:hAnsiTheme="minorHAnsi" w:cstheme="minorHAnsi"/>
          <w:iCs/>
          <w:sz w:val="22"/>
          <w:szCs w:val="22"/>
        </w:rPr>
        <w:t xml:space="preserve">În vederea participării la </w:t>
      </w:r>
      <w:r w:rsidR="00135F88" w:rsidRPr="00790E75">
        <w:rPr>
          <w:rFonts w:asciiTheme="minorHAnsi" w:hAnsiTheme="minorHAnsi" w:cstheme="minorHAnsi"/>
          <w:iCs/>
          <w:sz w:val="22"/>
          <w:szCs w:val="22"/>
        </w:rPr>
        <w:t xml:space="preserve">Achiziția Directă </w:t>
      </w:r>
      <w:r w:rsidRPr="00790E75">
        <w:rPr>
          <w:rFonts w:asciiTheme="minorHAnsi" w:hAnsiTheme="minorHAnsi" w:cstheme="minorHAnsi"/>
          <w:iCs/>
          <w:sz w:val="22"/>
          <w:szCs w:val="22"/>
        </w:rPr>
        <w:t>privind atribuirea contractului de lucr</w:t>
      </w:r>
      <w:r w:rsidR="00135F88">
        <w:rPr>
          <w:rFonts w:asciiTheme="minorHAnsi" w:hAnsiTheme="minorHAnsi" w:cstheme="minorHAnsi"/>
          <w:iCs/>
          <w:sz w:val="22"/>
          <w:szCs w:val="22"/>
        </w:rPr>
        <w:t>ă</w:t>
      </w:r>
      <w:r w:rsidRPr="00790E75">
        <w:rPr>
          <w:rFonts w:asciiTheme="minorHAnsi" w:hAnsiTheme="minorHAnsi" w:cstheme="minorHAnsi"/>
          <w:iCs/>
          <w:sz w:val="22"/>
          <w:szCs w:val="22"/>
        </w:rPr>
        <w:t>ri</w:t>
      </w:r>
      <w:r w:rsidR="00135F88">
        <w:rPr>
          <w:rFonts w:asciiTheme="minorHAnsi" w:hAnsiTheme="minorHAnsi" w:cstheme="minorHAnsi"/>
          <w:iCs/>
          <w:sz w:val="22"/>
          <w:szCs w:val="22"/>
        </w:rPr>
        <w:t>:</w:t>
      </w:r>
    </w:p>
    <w:p w14:paraId="7D46C9E3" w14:textId="77777777" w:rsidR="00235E84" w:rsidRPr="00790E75" w:rsidRDefault="00235E84" w:rsidP="00790E75">
      <w:pPr>
        <w:jc w:val="center"/>
        <w:rPr>
          <w:rFonts w:asciiTheme="minorHAnsi" w:hAnsiTheme="minorHAnsi" w:cstheme="minorHAnsi"/>
          <w:iCs/>
          <w:sz w:val="22"/>
          <w:szCs w:val="22"/>
        </w:rPr>
      </w:pPr>
    </w:p>
    <w:p w14:paraId="0D6E70E7" w14:textId="77777777" w:rsidR="00235E84" w:rsidRPr="00235E84" w:rsidRDefault="00235E84" w:rsidP="00235E84">
      <w:pPr>
        <w:jc w:val="center"/>
        <w:rPr>
          <w:rFonts w:asciiTheme="minorHAnsi" w:eastAsia="Calibri" w:hAnsiTheme="minorHAnsi" w:cstheme="minorHAnsi"/>
          <w:b/>
          <w:snapToGrid w:val="0"/>
          <w:sz w:val="22"/>
          <w:szCs w:val="22"/>
          <w:lang w:val="fr-FR"/>
        </w:rPr>
      </w:pPr>
      <w:r w:rsidRPr="00235E84">
        <w:rPr>
          <w:rFonts w:asciiTheme="minorHAnsi" w:eastAsia="Calibri" w:hAnsiTheme="minorHAnsi" w:cstheme="minorHAnsi"/>
          <w:b/>
          <w:snapToGrid w:val="0"/>
          <w:sz w:val="22"/>
          <w:szCs w:val="22"/>
          <w:lang w:val="fr-FR"/>
        </w:rPr>
        <w:t>„</w:t>
      </w:r>
      <w:proofErr w:type="spellStart"/>
      <w:r w:rsidRPr="00235E84">
        <w:rPr>
          <w:rFonts w:asciiTheme="minorHAnsi" w:eastAsia="Calibri" w:hAnsiTheme="minorHAnsi" w:cstheme="minorHAnsi"/>
          <w:b/>
          <w:snapToGrid w:val="0"/>
          <w:sz w:val="22"/>
          <w:szCs w:val="22"/>
          <w:lang w:val="fr-FR"/>
        </w:rPr>
        <w:t>Lucrari</w:t>
      </w:r>
      <w:proofErr w:type="spellEnd"/>
      <w:r w:rsidRPr="00235E84">
        <w:rPr>
          <w:rFonts w:asciiTheme="minorHAnsi" w:eastAsia="Calibri" w:hAnsiTheme="minorHAnsi" w:cstheme="minorHAnsi"/>
          <w:b/>
          <w:snapToGrid w:val="0"/>
          <w:sz w:val="22"/>
          <w:szCs w:val="22"/>
          <w:lang w:val="fr-FR"/>
        </w:rPr>
        <w:t xml:space="preserve"> de </w:t>
      </w:r>
      <w:proofErr w:type="spellStart"/>
      <w:r w:rsidRPr="00235E84">
        <w:rPr>
          <w:rFonts w:asciiTheme="minorHAnsi" w:eastAsia="Calibri" w:hAnsiTheme="minorHAnsi" w:cstheme="minorHAnsi"/>
          <w:b/>
          <w:snapToGrid w:val="0"/>
          <w:sz w:val="22"/>
          <w:szCs w:val="22"/>
          <w:lang w:val="fr-FR"/>
        </w:rPr>
        <w:t>reparatii</w:t>
      </w:r>
      <w:proofErr w:type="spellEnd"/>
      <w:r w:rsidRPr="00235E84">
        <w:rPr>
          <w:rFonts w:asciiTheme="minorHAnsi" w:eastAsia="Calibri" w:hAnsiTheme="minorHAnsi" w:cstheme="minorHAnsi"/>
          <w:b/>
          <w:snapToGrid w:val="0"/>
          <w:sz w:val="22"/>
          <w:szCs w:val="22"/>
          <w:lang w:val="fr-FR"/>
        </w:rPr>
        <w:t xml:space="preserve"> </w:t>
      </w:r>
      <w:proofErr w:type="spellStart"/>
      <w:r w:rsidRPr="00235E84">
        <w:rPr>
          <w:rFonts w:asciiTheme="minorHAnsi" w:eastAsia="Calibri" w:hAnsiTheme="minorHAnsi" w:cstheme="minorHAnsi"/>
          <w:b/>
          <w:snapToGrid w:val="0"/>
          <w:sz w:val="22"/>
          <w:szCs w:val="22"/>
          <w:lang w:val="fr-FR"/>
        </w:rPr>
        <w:t>generale</w:t>
      </w:r>
      <w:proofErr w:type="spellEnd"/>
      <w:r w:rsidRPr="00235E84">
        <w:rPr>
          <w:rFonts w:asciiTheme="minorHAnsi" w:eastAsia="Calibri" w:hAnsiTheme="minorHAnsi" w:cstheme="minorHAnsi"/>
          <w:b/>
          <w:snapToGrid w:val="0"/>
          <w:sz w:val="22"/>
          <w:szCs w:val="22"/>
          <w:lang w:val="fr-FR"/>
        </w:rPr>
        <w:t xml:space="preserve"> si de </w:t>
      </w:r>
      <w:proofErr w:type="spellStart"/>
      <w:r w:rsidRPr="00235E84">
        <w:rPr>
          <w:rFonts w:asciiTheme="minorHAnsi" w:eastAsia="Calibri" w:hAnsiTheme="minorHAnsi" w:cstheme="minorHAnsi"/>
          <w:b/>
          <w:snapToGrid w:val="0"/>
          <w:sz w:val="22"/>
          <w:szCs w:val="22"/>
          <w:lang w:val="fr-FR"/>
        </w:rPr>
        <w:t>renovare</w:t>
      </w:r>
      <w:proofErr w:type="spellEnd"/>
      <w:r w:rsidRPr="00235E84">
        <w:rPr>
          <w:rFonts w:asciiTheme="minorHAnsi" w:eastAsia="Calibri" w:hAnsiTheme="minorHAnsi" w:cstheme="minorHAnsi"/>
          <w:b/>
          <w:snapToGrid w:val="0"/>
          <w:sz w:val="22"/>
          <w:szCs w:val="22"/>
          <w:lang w:val="fr-FR"/>
        </w:rPr>
        <w:t xml:space="preserve"> </w:t>
      </w:r>
      <w:proofErr w:type="spellStart"/>
      <w:r w:rsidRPr="00235E84">
        <w:rPr>
          <w:rFonts w:asciiTheme="minorHAnsi" w:eastAsia="Calibri" w:hAnsiTheme="minorHAnsi" w:cstheme="minorHAnsi"/>
          <w:b/>
          <w:snapToGrid w:val="0"/>
          <w:sz w:val="22"/>
          <w:szCs w:val="22"/>
          <w:lang w:val="fr-FR"/>
        </w:rPr>
        <w:t>spatii</w:t>
      </w:r>
      <w:proofErr w:type="spellEnd"/>
      <w:r w:rsidRPr="00235E84">
        <w:rPr>
          <w:rFonts w:asciiTheme="minorHAnsi" w:eastAsia="Calibri" w:hAnsiTheme="minorHAnsi" w:cstheme="minorHAnsi"/>
          <w:b/>
          <w:snapToGrid w:val="0"/>
          <w:sz w:val="22"/>
          <w:szCs w:val="22"/>
          <w:lang w:val="fr-FR"/>
        </w:rPr>
        <w:t xml:space="preserve"> </w:t>
      </w:r>
      <w:proofErr w:type="spellStart"/>
      <w:r w:rsidRPr="00235E84">
        <w:rPr>
          <w:rFonts w:asciiTheme="minorHAnsi" w:eastAsia="Calibri" w:hAnsiTheme="minorHAnsi" w:cstheme="minorHAnsi"/>
          <w:b/>
          <w:snapToGrid w:val="0"/>
          <w:sz w:val="22"/>
          <w:szCs w:val="22"/>
          <w:lang w:val="fr-FR"/>
        </w:rPr>
        <w:t>din</w:t>
      </w:r>
      <w:proofErr w:type="spellEnd"/>
      <w:r w:rsidRPr="00235E84">
        <w:rPr>
          <w:rFonts w:asciiTheme="minorHAnsi" w:eastAsia="Calibri" w:hAnsiTheme="minorHAnsi" w:cstheme="minorHAnsi"/>
          <w:b/>
          <w:snapToGrid w:val="0"/>
          <w:sz w:val="22"/>
          <w:szCs w:val="22"/>
          <w:lang w:val="fr-FR"/>
        </w:rPr>
        <w:t xml:space="preserve"> </w:t>
      </w:r>
      <w:proofErr w:type="spellStart"/>
      <w:r w:rsidRPr="00235E84">
        <w:rPr>
          <w:rFonts w:asciiTheme="minorHAnsi" w:eastAsia="Calibri" w:hAnsiTheme="minorHAnsi" w:cstheme="minorHAnsi"/>
          <w:b/>
          <w:snapToGrid w:val="0"/>
          <w:sz w:val="22"/>
          <w:szCs w:val="22"/>
          <w:lang w:val="fr-FR"/>
        </w:rPr>
        <w:t>imobilele</w:t>
      </w:r>
      <w:proofErr w:type="spellEnd"/>
      <w:r w:rsidRPr="00235E84">
        <w:rPr>
          <w:rFonts w:asciiTheme="minorHAnsi" w:eastAsia="Calibri" w:hAnsiTheme="minorHAnsi" w:cstheme="minorHAnsi"/>
          <w:b/>
          <w:snapToGrid w:val="0"/>
          <w:sz w:val="22"/>
          <w:szCs w:val="22"/>
          <w:lang w:val="fr-FR"/>
        </w:rPr>
        <w:t xml:space="preserve"> ADR NE </w:t>
      </w:r>
    </w:p>
    <w:p w14:paraId="4E13DB53" w14:textId="60EE1626" w:rsidR="00A14FED" w:rsidRPr="00790E75" w:rsidRDefault="00235E84" w:rsidP="00235E84">
      <w:pPr>
        <w:jc w:val="center"/>
        <w:rPr>
          <w:rFonts w:asciiTheme="minorHAnsi" w:hAnsiTheme="minorHAnsi" w:cstheme="minorHAnsi"/>
          <w:sz w:val="22"/>
          <w:szCs w:val="22"/>
        </w:rPr>
      </w:pPr>
      <w:proofErr w:type="spellStart"/>
      <w:proofErr w:type="gramStart"/>
      <w:r w:rsidRPr="00235E84">
        <w:rPr>
          <w:rFonts w:asciiTheme="minorHAnsi" w:eastAsia="Calibri" w:hAnsiTheme="minorHAnsi" w:cstheme="minorHAnsi"/>
          <w:b/>
          <w:snapToGrid w:val="0"/>
          <w:sz w:val="22"/>
          <w:szCs w:val="22"/>
          <w:lang w:val="fr-FR"/>
        </w:rPr>
        <w:t>din</w:t>
      </w:r>
      <w:proofErr w:type="spellEnd"/>
      <w:proofErr w:type="gramEnd"/>
      <w:r w:rsidRPr="00235E84">
        <w:rPr>
          <w:rFonts w:asciiTheme="minorHAnsi" w:eastAsia="Calibri" w:hAnsiTheme="minorHAnsi" w:cstheme="minorHAnsi"/>
          <w:b/>
          <w:snapToGrid w:val="0"/>
          <w:sz w:val="22"/>
          <w:szCs w:val="22"/>
          <w:lang w:val="fr-FR"/>
        </w:rPr>
        <w:t xml:space="preserve"> </w:t>
      </w:r>
      <w:proofErr w:type="spellStart"/>
      <w:r w:rsidRPr="00235E84">
        <w:rPr>
          <w:rFonts w:asciiTheme="minorHAnsi" w:eastAsia="Calibri" w:hAnsiTheme="minorHAnsi" w:cstheme="minorHAnsi"/>
          <w:b/>
          <w:snapToGrid w:val="0"/>
          <w:sz w:val="22"/>
          <w:szCs w:val="22"/>
          <w:lang w:val="fr-FR"/>
        </w:rPr>
        <w:t>Str</w:t>
      </w:r>
      <w:proofErr w:type="spellEnd"/>
      <w:r w:rsidRPr="00235E84">
        <w:rPr>
          <w:rFonts w:asciiTheme="minorHAnsi" w:eastAsia="Calibri" w:hAnsiTheme="minorHAnsi" w:cstheme="minorHAnsi"/>
          <w:b/>
          <w:snapToGrid w:val="0"/>
          <w:sz w:val="22"/>
          <w:szCs w:val="22"/>
          <w:lang w:val="fr-FR"/>
        </w:rPr>
        <w:t xml:space="preserve">. </w:t>
      </w:r>
      <w:proofErr w:type="spellStart"/>
      <w:r w:rsidRPr="00235E84">
        <w:rPr>
          <w:rFonts w:asciiTheme="minorHAnsi" w:eastAsia="Calibri" w:hAnsiTheme="minorHAnsi" w:cstheme="minorHAnsi"/>
          <w:b/>
          <w:snapToGrid w:val="0"/>
          <w:sz w:val="22"/>
          <w:szCs w:val="22"/>
          <w:lang w:val="fr-FR"/>
        </w:rPr>
        <w:t>Lt</w:t>
      </w:r>
      <w:proofErr w:type="spellEnd"/>
      <w:r w:rsidRPr="00235E84">
        <w:rPr>
          <w:rFonts w:asciiTheme="minorHAnsi" w:eastAsia="Calibri" w:hAnsiTheme="minorHAnsi" w:cstheme="minorHAnsi"/>
          <w:b/>
          <w:snapToGrid w:val="0"/>
          <w:sz w:val="22"/>
          <w:szCs w:val="22"/>
          <w:lang w:val="fr-FR"/>
        </w:rPr>
        <w:t xml:space="preserve">. </w:t>
      </w:r>
      <w:proofErr w:type="spellStart"/>
      <w:r w:rsidRPr="00235E84">
        <w:rPr>
          <w:rFonts w:asciiTheme="minorHAnsi" w:eastAsia="Calibri" w:hAnsiTheme="minorHAnsi" w:cstheme="minorHAnsi"/>
          <w:b/>
          <w:snapToGrid w:val="0"/>
          <w:sz w:val="22"/>
          <w:szCs w:val="22"/>
          <w:lang w:val="fr-FR"/>
        </w:rPr>
        <w:t>Draghescu</w:t>
      </w:r>
      <w:proofErr w:type="spellEnd"/>
      <w:r w:rsidRPr="00235E84">
        <w:rPr>
          <w:rFonts w:asciiTheme="minorHAnsi" w:eastAsia="Calibri" w:hAnsiTheme="minorHAnsi" w:cstheme="minorHAnsi"/>
          <w:b/>
          <w:snapToGrid w:val="0"/>
          <w:sz w:val="22"/>
          <w:szCs w:val="22"/>
          <w:lang w:val="fr-FR"/>
        </w:rPr>
        <w:t xml:space="preserve">, nr. 9, </w:t>
      </w:r>
      <w:proofErr w:type="spellStart"/>
      <w:r w:rsidRPr="00235E84">
        <w:rPr>
          <w:rFonts w:asciiTheme="minorHAnsi" w:eastAsia="Calibri" w:hAnsiTheme="minorHAnsi" w:cstheme="minorHAnsi"/>
          <w:b/>
          <w:snapToGrid w:val="0"/>
          <w:sz w:val="22"/>
          <w:szCs w:val="22"/>
          <w:lang w:val="fr-FR"/>
        </w:rPr>
        <w:t>Str</w:t>
      </w:r>
      <w:proofErr w:type="spellEnd"/>
      <w:r w:rsidRPr="00235E84">
        <w:rPr>
          <w:rFonts w:asciiTheme="minorHAnsi" w:eastAsia="Calibri" w:hAnsiTheme="minorHAnsi" w:cstheme="minorHAnsi"/>
          <w:b/>
          <w:snapToGrid w:val="0"/>
          <w:sz w:val="22"/>
          <w:szCs w:val="22"/>
          <w:lang w:val="fr-FR"/>
        </w:rPr>
        <w:t xml:space="preserve">. Mihai Eminescu, nr. 13 si </w:t>
      </w:r>
      <w:proofErr w:type="spellStart"/>
      <w:r w:rsidRPr="00235E84">
        <w:rPr>
          <w:rFonts w:asciiTheme="minorHAnsi" w:eastAsia="Calibri" w:hAnsiTheme="minorHAnsi" w:cstheme="minorHAnsi"/>
          <w:b/>
          <w:snapToGrid w:val="0"/>
          <w:sz w:val="22"/>
          <w:szCs w:val="22"/>
          <w:lang w:val="fr-FR"/>
        </w:rPr>
        <w:t>Str</w:t>
      </w:r>
      <w:proofErr w:type="spellEnd"/>
      <w:r w:rsidRPr="00235E84">
        <w:rPr>
          <w:rFonts w:asciiTheme="minorHAnsi" w:eastAsia="Calibri" w:hAnsiTheme="minorHAnsi" w:cstheme="minorHAnsi"/>
          <w:b/>
          <w:snapToGrid w:val="0"/>
          <w:sz w:val="22"/>
          <w:szCs w:val="22"/>
          <w:lang w:val="fr-FR"/>
        </w:rPr>
        <w:t xml:space="preserve">. </w:t>
      </w:r>
      <w:proofErr w:type="spellStart"/>
      <w:r w:rsidRPr="00235E84">
        <w:rPr>
          <w:rFonts w:asciiTheme="minorHAnsi" w:eastAsia="Calibri" w:hAnsiTheme="minorHAnsi" w:cstheme="minorHAnsi"/>
          <w:b/>
          <w:snapToGrid w:val="0"/>
          <w:sz w:val="22"/>
          <w:szCs w:val="22"/>
          <w:lang w:val="fr-FR"/>
        </w:rPr>
        <w:t>Lt</w:t>
      </w:r>
      <w:proofErr w:type="spellEnd"/>
      <w:r w:rsidRPr="00235E84">
        <w:rPr>
          <w:rFonts w:asciiTheme="minorHAnsi" w:eastAsia="Calibri" w:hAnsiTheme="minorHAnsi" w:cstheme="minorHAnsi"/>
          <w:b/>
          <w:snapToGrid w:val="0"/>
          <w:sz w:val="22"/>
          <w:szCs w:val="22"/>
          <w:lang w:val="fr-FR"/>
        </w:rPr>
        <w:t xml:space="preserve">. </w:t>
      </w:r>
      <w:proofErr w:type="spellStart"/>
      <w:r w:rsidRPr="00235E84">
        <w:rPr>
          <w:rFonts w:asciiTheme="minorHAnsi" w:eastAsia="Calibri" w:hAnsiTheme="minorHAnsi" w:cstheme="minorHAnsi"/>
          <w:b/>
          <w:snapToGrid w:val="0"/>
          <w:sz w:val="22"/>
          <w:szCs w:val="22"/>
          <w:lang w:val="fr-FR"/>
        </w:rPr>
        <w:t>Draghescu</w:t>
      </w:r>
      <w:proofErr w:type="spellEnd"/>
      <w:r w:rsidRPr="00235E84">
        <w:rPr>
          <w:rFonts w:asciiTheme="minorHAnsi" w:eastAsia="Calibri" w:hAnsiTheme="minorHAnsi" w:cstheme="minorHAnsi"/>
          <w:b/>
          <w:snapToGrid w:val="0"/>
          <w:sz w:val="22"/>
          <w:szCs w:val="22"/>
          <w:lang w:val="fr-FR"/>
        </w:rPr>
        <w:t>, nr.13”</w:t>
      </w:r>
    </w:p>
    <w:p w14:paraId="4E23417F" w14:textId="6719E233" w:rsidR="001B768E" w:rsidRDefault="001B768E" w:rsidP="00790E75">
      <w:pPr>
        <w:rPr>
          <w:rFonts w:asciiTheme="minorHAnsi" w:hAnsiTheme="minorHAnsi" w:cstheme="minorHAnsi"/>
          <w:sz w:val="22"/>
          <w:szCs w:val="22"/>
        </w:rPr>
      </w:pPr>
    </w:p>
    <w:p w14:paraId="6707B06B" w14:textId="77777777" w:rsidR="00135F88" w:rsidRPr="00790E75" w:rsidRDefault="00135F88" w:rsidP="00790E75">
      <w:pPr>
        <w:rPr>
          <w:rFonts w:asciiTheme="minorHAnsi" w:hAnsiTheme="minorHAnsi" w:cstheme="minorHAnsi"/>
          <w:sz w:val="22"/>
          <w:szCs w:val="22"/>
        </w:rPr>
      </w:pPr>
    </w:p>
    <w:p w14:paraId="6A789735" w14:textId="6072A58E" w:rsidR="001B768E" w:rsidRPr="00790E75" w:rsidRDefault="001B768E" w:rsidP="00790E75">
      <w:pPr>
        <w:jc w:val="both"/>
        <w:rPr>
          <w:rFonts w:asciiTheme="minorHAnsi" w:hAnsiTheme="minorHAnsi" w:cstheme="minorHAnsi"/>
          <w:sz w:val="22"/>
          <w:szCs w:val="22"/>
        </w:rPr>
      </w:pPr>
      <w:r w:rsidRPr="00790E75">
        <w:rPr>
          <w:rFonts w:asciiTheme="minorHAnsi" w:hAnsiTheme="minorHAnsi" w:cstheme="minorHAnsi"/>
          <w:sz w:val="22"/>
          <w:szCs w:val="22"/>
        </w:rPr>
        <w:t>Prezentul acord de asociere are ca temei legal art. 53 din Legea nr 98/2016 precum şi art 147 din HOTĂRÂRE  Nr. 395/2016 din 2 iunie 2016 pentru aprobarea Normelor metodologice de aplicare a prevederilor referitoare la atribuirea contractului de achiziţie publică/acordului-cadru din Legea nr. 98/2016 privind achiziţiile publice.</w:t>
      </w:r>
    </w:p>
    <w:p w14:paraId="2946125B" w14:textId="77777777" w:rsidR="001B768E" w:rsidRPr="00790E75" w:rsidRDefault="001B768E" w:rsidP="00790E75">
      <w:pPr>
        <w:jc w:val="both"/>
        <w:rPr>
          <w:rFonts w:asciiTheme="minorHAnsi" w:hAnsiTheme="minorHAnsi" w:cstheme="minorHAnsi"/>
          <w:sz w:val="22"/>
          <w:szCs w:val="22"/>
        </w:rPr>
      </w:pPr>
    </w:p>
    <w:p w14:paraId="2F4DCC15" w14:textId="69EC6BF6" w:rsidR="001B768E" w:rsidRPr="00790E75" w:rsidRDefault="001B768E" w:rsidP="00790E75">
      <w:pPr>
        <w:rPr>
          <w:rFonts w:asciiTheme="minorHAnsi" w:hAnsiTheme="minorHAnsi" w:cstheme="minorHAnsi"/>
          <w:b/>
          <w:bCs/>
          <w:i/>
          <w:iCs/>
          <w:sz w:val="22"/>
          <w:szCs w:val="22"/>
        </w:rPr>
      </w:pPr>
      <w:r w:rsidRPr="00790E75">
        <w:rPr>
          <w:rFonts w:asciiTheme="minorHAnsi" w:hAnsiTheme="minorHAnsi" w:cstheme="minorHAnsi"/>
          <w:b/>
          <w:bCs/>
          <w:i/>
          <w:iCs/>
          <w:sz w:val="22"/>
          <w:szCs w:val="22"/>
        </w:rPr>
        <w:t>Părţile acordului :</w:t>
      </w:r>
    </w:p>
    <w:p w14:paraId="569B16D2" w14:textId="77777777" w:rsidR="001B768E" w:rsidRPr="00790E75" w:rsidRDefault="001B768E" w:rsidP="00790E75">
      <w:pPr>
        <w:rPr>
          <w:rFonts w:asciiTheme="minorHAnsi" w:hAnsiTheme="minorHAnsi" w:cstheme="minorHAnsi"/>
          <w:sz w:val="22"/>
          <w:szCs w:val="22"/>
        </w:rPr>
      </w:pPr>
      <w:r w:rsidRPr="00790E75">
        <w:rPr>
          <w:rFonts w:asciiTheme="minorHAnsi" w:hAnsiTheme="minorHAnsi" w:cstheme="minorHAnsi"/>
          <w:sz w:val="22"/>
          <w:szCs w:val="22"/>
        </w:rPr>
        <w:t>_______________________, reprezentată prin................................, în calitate de..............</w:t>
      </w:r>
    </w:p>
    <w:p w14:paraId="16C76449" w14:textId="77777777" w:rsidR="001B768E" w:rsidRPr="00790E75" w:rsidRDefault="001B768E" w:rsidP="00790E75">
      <w:pPr>
        <w:rPr>
          <w:rFonts w:asciiTheme="minorHAnsi" w:hAnsiTheme="minorHAnsi" w:cstheme="minorHAnsi"/>
          <w:sz w:val="22"/>
          <w:szCs w:val="22"/>
        </w:rPr>
      </w:pPr>
      <w:r w:rsidRPr="00790E75">
        <w:rPr>
          <w:rFonts w:asciiTheme="minorHAnsi" w:hAnsiTheme="minorHAnsi" w:cstheme="minorHAnsi"/>
          <w:sz w:val="22"/>
          <w:szCs w:val="22"/>
        </w:rPr>
        <w:t xml:space="preserve">  (denumire operator economic, sediu, telefon)</w:t>
      </w:r>
    </w:p>
    <w:p w14:paraId="7A5F10DE" w14:textId="77777777" w:rsidR="001B768E" w:rsidRPr="00790E75" w:rsidRDefault="001B768E" w:rsidP="00790E75">
      <w:pPr>
        <w:rPr>
          <w:rFonts w:asciiTheme="minorHAnsi" w:hAnsiTheme="minorHAnsi" w:cstheme="minorHAnsi"/>
          <w:sz w:val="22"/>
          <w:szCs w:val="22"/>
        </w:rPr>
      </w:pPr>
      <w:r w:rsidRPr="00790E75">
        <w:rPr>
          <w:rFonts w:asciiTheme="minorHAnsi" w:hAnsiTheme="minorHAnsi" w:cstheme="minorHAnsi"/>
          <w:sz w:val="22"/>
          <w:szCs w:val="22"/>
        </w:rPr>
        <w:t>şi</w:t>
      </w:r>
    </w:p>
    <w:p w14:paraId="2C171860" w14:textId="77777777" w:rsidR="001B768E" w:rsidRPr="00790E75" w:rsidRDefault="001B768E" w:rsidP="00790E75">
      <w:pPr>
        <w:rPr>
          <w:rFonts w:asciiTheme="minorHAnsi" w:hAnsiTheme="minorHAnsi" w:cstheme="minorHAnsi"/>
          <w:sz w:val="22"/>
          <w:szCs w:val="22"/>
        </w:rPr>
      </w:pPr>
      <w:r w:rsidRPr="00790E75">
        <w:rPr>
          <w:rFonts w:asciiTheme="minorHAnsi" w:hAnsiTheme="minorHAnsi" w:cstheme="minorHAnsi"/>
          <w:sz w:val="22"/>
          <w:szCs w:val="22"/>
        </w:rPr>
        <w:t xml:space="preserve">  ________________________ reprezentată prin..............................., în calitate de..............</w:t>
      </w:r>
    </w:p>
    <w:p w14:paraId="0D0EDAF1" w14:textId="77777777" w:rsidR="001B768E" w:rsidRPr="00790E75" w:rsidRDefault="001B768E" w:rsidP="00790E75">
      <w:pPr>
        <w:rPr>
          <w:rFonts w:asciiTheme="minorHAnsi" w:hAnsiTheme="minorHAnsi" w:cstheme="minorHAnsi"/>
          <w:sz w:val="22"/>
          <w:szCs w:val="22"/>
        </w:rPr>
      </w:pPr>
      <w:r w:rsidRPr="00790E75">
        <w:rPr>
          <w:rFonts w:asciiTheme="minorHAnsi" w:hAnsiTheme="minorHAnsi" w:cstheme="minorHAnsi"/>
          <w:sz w:val="22"/>
          <w:szCs w:val="22"/>
        </w:rPr>
        <w:t xml:space="preserve">  (denumire operator economic, sediu, telefon)</w:t>
      </w:r>
    </w:p>
    <w:p w14:paraId="7C393164" w14:textId="77777777" w:rsidR="00A14FED" w:rsidRPr="00790E75" w:rsidRDefault="00A14FED" w:rsidP="00790E75">
      <w:pPr>
        <w:rPr>
          <w:rFonts w:asciiTheme="minorHAnsi" w:hAnsiTheme="minorHAnsi" w:cstheme="minorHAnsi"/>
          <w:sz w:val="22"/>
          <w:szCs w:val="22"/>
        </w:rPr>
      </w:pPr>
    </w:p>
    <w:p w14:paraId="0DF20EA5" w14:textId="0C6AE754" w:rsidR="001B768E" w:rsidRPr="00790E75" w:rsidRDefault="001B768E" w:rsidP="00790E75">
      <w:pPr>
        <w:rPr>
          <w:rFonts w:asciiTheme="minorHAnsi" w:hAnsiTheme="minorHAnsi" w:cstheme="minorHAnsi"/>
          <w:i/>
          <w:iCs/>
          <w:sz w:val="22"/>
          <w:szCs w:val="22"/>
        </w:rPr>
      </w:pPr>
      <w:r w:rsidRPr="00790E75">
        <w:rPr>
          <w:rFonts w:asciiTheme="minorHAnsi" w:hAnsiTheme="minorHAnsi" w:cstheme="minorHAnsi"/>
          <w:i/>
          <w:iCs/>
          <w:sz w:val="22"/>
          <w:szCs w:val="22"/>
        </w:rPr>
        <w:t>2. Obiectul acordului:</w:t>
      </w:r>
    </w:p>
    <w:p w14:paraId="1A28812C" w14:textId="77777777" w:rsidR="001B768E" w:rsidRPr="00790E75" w:rsidRDefault="001B768E" w:rsidP="00790E75">
      <w:pPr>
        <w:jc w:val="both"/>
        <w:rPr>
          <w:rFonts w:asciiTheme="minorHAnsi" w:hAnsiTheme="minorHAnsi" w:cstheme="minorHAnsi"/>
          <w:sz w:val="22"/>
          <w:szCs w:val="22"/>
        </w:rPr>
      </w:pPr>
      <w:r w:rsidRPr="00790E75">
        <w:rPr>
          <w:rFonts w:asciiTheme="minorHAnsi" w:hAnsiTheme="minorHAnsi" w:cstheme="minorHAnsi"/>
          <w:sz w:val="22"/>
          <w:szCs w:val="22"/>
        </w:rPr>
        <w:t>2.1 Asociaţii au convenit să desfăşoare în comun următoarele activităţi:</w:t>
      </w:r>
    </w:p>
    <w:p w14:paraId="1EF0356D" w14:textId="3FEB8861" w:rsidR="001B768E" w:rsidRPr="00790E75" w:rsidRDefault="001B768E" w:rsidP="00790E75">
      <w:pPr>
        <w:jc w:val="both"/>
        <w:rPr>
          <w:rFonts w:asciiTheme="minorHAnsi" w:hAnsiTheme="minorHAnsi" w:cstheme="minorHAnsi"/>
          <w:sz w:val="22"/>
          <w:szCs w:val="22"/>
        </w:rPr>
      </w:pPr>
      <w:r w:rsidRPr="00790E75">
        <w:rPr>
          <w:rFonts w:asciiTheme="minorHAnsi" w:hAnsiTheme="minorHAnsi" w:cstheme="minorHAnsi"/>
          <w:sz w:val="22"/>
          <w:szCs w:val="22"/>
        </w:rPr>
        <w:t>a) participarea la procedura de achiziţie publică organizată de ..................................................</w:t>
      </w:r>
      <w:r w:rsidR="00A14FED" w:rsidRPr="00790E75">
        <w:rPr>
          <w:rFonts w:asciiTheme="minorHAnsi" w:hAnsiTheme="minorHAnsi" w:cstheme="minorHAnsi"/>
          <w:sz w:val="22"/>
          <w:szCs w:val="22"/>
        </w:rPr>
        <w:t xml:space="preserve"> </w:t>
      </w:r>
      <w:r w:rsidRPr="00790E75">
        <w:rPr>
          <w:rFonts w:asciiTheme="minorHAnsi" w:hAnsiTheme="minorHAnsi" w:cstheme="minorHAnsi"/>
          <w:i/>
          <w:iCs/>
          <w:sz w:val="22"/>
          <w:szCs w:val="22"/>
        </w:rPr>
        <w:t>(denumire autoritate contractantă)</w:t>
      </w:r>
      <w:r w:rsidRPr="00790E75">
        <w:rPr>
          <w:rFonts w:asciiTheme="minorHAnsi" w:hAnsiTheme="minorHAnsi" w:cstheme="minorHAnsi"/>
          <w:sz w:val="22"/>
          <w:szCs w:val="22"/>
        </w:rPr>
        <w:t xml:space="preserve"> pentru atribuirea contractului</w:t>
      </w:r>
      <w:r w:rsidR="00A14FED" w:rsidRPr="00790E75">
        <w:rPr>
          <w:rFonts w:asciiTheme="minorHAnsi" w:hAnsiTheme="minorHAnsi" w:cstheme="minorHAnsi"/>
          <w:sz w:val="22"/>
          <w:szCs w:val="22"/>
        </w:rPr>
        <w:t xml:space="preserve"> </w:t>
      </w:r>
      <w:r w:rsidRPr="00790E75">
        <w:rPr>
          <w:rFonts w:asciiTheme="minorHAnsi" w:hAnsiTheme="minorHAnsi" w:cstheme="minorHAnsi"/>
          <w:sz w:val="22"/>
          <w:szCs w:val="22"/>
        </w:rPr>
        <w:t>...........................................................</w:t>
      </w:r>
      <w:r w:rsidR="00A14FED" w:rsidRPr="00790E75">
        <w:rPr>
          <w:rFonts w:asciiTheme="minorHAnsi" w:hAnsiTheme="minorHAnsi" w:cstheme="minorHAnsi"/>
          <w:sz w:val="22"/>
          <w:szCs w:val="22"/>
        </w:rPr>
        <w:t xml:space="preserve"> </w:t>
      </w:r>
      <w:r w:rsidRPr="00790E75">
        <w:rPr>
          <w:rFonts w:asciiTheme="minorHAnsi" w:hAnsiTheme="minorHAnsi" w:cstheme="minorHAnsi"/>
          <w:sz w:val="22"/>
          <w:szCs w:val="22"/>
        </w:rPr>
        <w:t>(</w:t>
      </w:r>
      <w:r w:rsidRPr="00790E75">
        <w:rPr>
          <w:rFonts w:asciiTheme="minorHAnsi" w:hAnsiTheme="minorHAnsi" w:cstheme="minorHAnsi"/>
          <w:i/>
          <w:iCs/>
          <w:sz w:val="22"/>
          <w:szCs w:val="22"/>
        </w:rPr>
        <w:t>obiectul contractului</w:t>
      </w:r>
      <w:r w:rsidRPr="00790E75">
        <w:rPr>
          <w:rFonts w:asciiTheme="minorHAnsi" w:hAnsiTheme="minorHAnsi" w:cstheme="minorHAnsi"/>
          <w:sz w:val="22"/>
          <w:szCs w:val="22"/>
        </w:rPr>
        <w:t>)</w:t>
      </w:r>
    </w:p>
    <w:p w14:paraId="003E522B" w14:textId="77777777" w:rsidR="001B768E" w:rsidRPr="00790E75" w:rsidRDefault="001B768E" w:rsidP="00790E75">
      <w:pPr>
        <w:jc w:val="both"/>
        <w:rPr>
          <w:rFonts w:asciiTheme="minorHAnsi" w:hAnsiTheme="minorHAnsi" w:cstheme="minorHAnsi"/>
          <w:sz w:val="22"/>
          <w:szCs w:val="22"/>
        </w:rPr>
      </w:pPr>
      <w:r w:rsidRPr="00790E75">
        <w:rPr>
          <w:rFonts w:asciiTheme="minorHAnsi" w:hAnsiTheme="minorHAnsi" w:cstheme="minorHAnsi"/>
          <w:sz w:val="22"/>
          <w:szCs w:val="22"/>
        </w:rPr>
        <w:t xml:space="preserve"> b) derularea în comun a contractului de achiziţie publică în cazul desemnării ofertei comune ca fiind câştigătoare. </w:t>
      </w:r>
    </w:p>
    <w:p w14:paraId="010AE16E" w14:textId="77777777" w:rsidR="00A14FED" w:rsidRPr="00790E75" w:rsidRDefault="00A14FED" w:rsidP="00790E75">
      <w:pPr>
        <w:rPr>
          <w:rFonts w:asciiTheme="minorHAnsi" w:hAnsiTheme="minorHAnsi" w:cstheme="minorHAnsi"/>
          <w:sz w:val="22"/>
          <w:szCs w:val="22"/>
        </w:rPr>
      </w:pPr>
    </w:p>
    <w:p w14:paraId="71E2FE9B" w14:textId="4BEA92B4" w:rsidR="001B768E" w:rsidRPr="00790E75" w:rsidRDefault="001B768E" w:rsidP="00790E75">
      <w:pPr>
        <w:rPr>
          <w:rFonts w:asciiTheme="minorHAnsi" w:hAnsiTheme="minorHAnsi" w:cstheme="minorHAnsi"/>
          <w:sz w:val="22"/>
          <w:szCs w:val="22"/>
        </w:rPr>
      </w:pPr>
      <w:r w:rsidRPr="00790E75">
        <w:rPr>
          <w:rFonts w:asciiTheme="minorHAnsi" w:hAnsiTheme="minorHAnsi" w:cstheme="minorHAnsi"/>
          <w:sz w:val="22"/>
          <w:szCs w:val="22"/>
        </w:rPr>
        <w:t xml:space="preserve">2.2 Alte activitaţi ce se vor realiza în comun: </w:t>
      </w:r>
    </w:p>
    <w:p w14:paraId="2C4E68FD" w14:textId="77777777" w:rsidR="001B768E" w:rsidRPr="00790E75" w:rsidRDefault="001B768E" w:rsidP="00790E75">
      <w:pPr>
        <w:rPr>
          <w:rFonts w:asciiTheme="minorHAnsi" w:hAnsiTheme="minorHAnsi" w:cstheme="minorHAnsi"/>
          <w:sz w:val="22"/>
          <w:szCs w:val="22"/>
        </w:rPr>
      </w:pPr>
      <w:r w:rsidRPr="00790E75">
        <w:rPr>
          <w:rFonts w:asciiTheme="minorHAnsi" w:hAnsiTheme="minorHAnsi" w:cstheme="minorHAnsi"/>
          <w:sz w:val="22"/>
          <w:szCs w:val="22"/>
        </w:rPr>
        <w:t>1. ___________________________________</w:t>
      </w:r>
    </w:p>
    <w:p w14:paraId="571E6A55" w14:textId="77777777" w:rsidR="001B768E" w:rsidRPr="00790E75" w:rsidRDefault="001B768E" w:rsidP="00790E75">
      <w:pPr>
        <w:rPr>
          <w:rFonts w:asciiTheme="minorHAnsi" w:hAnsiTheme="minorHAnsi" w:cstheme="minorHAnsi"/>
          <w:sz w:val="22"/>
          <w:szCs w:val="22"/>
        </w:rPr>
      </w:pPr>
      <w:r w:rsidRPr="00790E75">
        <w:rPr>
          <w:rFonts w:asciiTheme="minorHAnsi" w:hAnsiTheme="minorHAnsi" w:cstheme="minorHAnsi"/>
          <w:sz w:val="22"/>
          <w:szCs w:val="22"/>
        </w:rPr>
        <w:t>2. ___________________________________</w:t>
      </w:r>
    </w:p>
    <w:p w14:paraId="44E2101A" w14:textId="77777777" w:rsidR="001B768E" w:rsidRPr="00790E75" w:rsidRDefault="001B768E" w:rsidP="00790E75">
      <w:pPr>
        <w:rPr>
          <w:rFonts w:asciiTheme="minorHAnsi" w:hAnsiTheme="minorHAnsi" w:cstheme="minorHAnsi"/>
          <w:sz w:val="22"/>
          <w:szCs w:val="22"/>
        </w:rPr>
      </w:pPr>
      <w:r w:rsidRPr="00790E75">
        <w:rPr>
          <w:rFonts w:asciiTheme="minorHAnsi" w:hAnsiTheme="minorHAnsi" w:cstheme="minorHAnsi"/>
          <w:sz w:val="22"/>
          <w:szCs w:val="22"/>
        </w:rPr>
        <w:t>… ___________________________________</w:t>
      </w:r>
    </w:p>
    <w:p w14:paraId="021CF915" w14:textId="77777777" w:rsidR="00A14FED" w:rsidRPr="00790E75" w:rsidRDefault="00A14FED" w:rsidP="00790E75">
      <w:pPr>
        <w:rPr>
          <w:rFonts w:asciiTheme="minorHAnsi" w:hAnsiTheme="minorHAnsi" w:cstheme="minorHAnsi"/>
          <w:sz w:val="22"/>
          <w:szCs w:val="22"/>
        </w:rPr>
      </w:pPr>
    </w:p>
    <w:p w14:paraId="2F908B64" w14:textId="1976EADE" w:rsidR="001B768E" w:rsidRPr="00790E75" w:rsidRDefault="001B768E" w:rsidP="00790E75">
      <w:pPr>
        <w:rPr>
          <w:rFonts w:asciiTheme="minorHAnsi" w:hAnsiTheme="minorHAnsi" w:cstheme="minorHAnsi"/>
          <w:sz w:val="22"/>
          <w:szCs w:val="22"/>
        </w:rPr>
      </w:pPr>
      <w:r w:rsidRPr="00790E75">
        <w:rPr>
          <w:rFonts w:asciiTheme="minorHAnsi" w:hAnsiTheme="minorHAnsi" w:cstheme="minorHAnsi"/>
          <w:sz w:val="22"/>
          <w:szCs w:val="22"/>
        </w:rPr>
        <w:t>2.3 Contribuţia financiară/tehnică/profesională a fiecarei părţi la îndeplinirea contractului de achiziţie publică este:</w:t>
      </w:r>
    </w:p>
    <w:p w14:paraId="56476FE0" w14:textId="1A11D2D3" w:rsidR="001B768E" w:rsidRPr="00790E75" w:rsidRDefault="001B768E" w:rsidP="00790E75">
      <w:pPr>
        <w:rPr>
          <w:rFonts w:asciiTheme="minorHAnsi" w:hAnsiTheme="minorHAnsi" w:cstheme="minorHAnsi"/>
          <w:i/>
          <w:iCs/>
          <w:sz w:val="22"/>
          <w:szCs w:val="22"/>
        </w:rPr>
      </w:pPr>
      <w:r w:rsidRPr="00790E75">
        <w:rPr>
          <w:rFonts w:asciiTheme="minorHAnsi" w:hAnsiTheme="minorHAnsi" w:cstheme="minorHAnsi"/>
          <w:sz w:val="22"/>
          <w:szCs w:val="22"/>
        </w:rPr>
        <w:t>1._______ % S.C. _______________________</w:t>
      </w:r>
      <w:r w:rsidR="00A061C5" w:rsidRPr="00790E75">
        <w:rPr>
          <w:rFonts w:asciiTheme="minorHAnsi" w:hAnsiTheme="minorHAnsi" w:cstheme="minorHAnsi"/>
          <w:sz w:val="22"/>
          <w:szCs w:val="22"/>
        </w:rPr>
        <w:t xml:space="preserve"> va asigura _________________ </w:t>
      </w:r>
      <w:r w:rsidR="00A061C5" w:rsidRPr="00790E75">
        <w:rPr>
          <w:rFonts w:asciiTheme="minorHAnsi" w:hAnsiTheme="minorHAnsi" w:cstheme="minorHAnsi"/>
          <w:i/>
          <w:iCs/>
          <w:sz w:val="22"/>
          <w:szCs w:val="22"/>
        </w:rPr>
        <w:t>(descriererea activităților)</w:t>
      </w:r>
    </w:p>
    <w:p w14:paraId="0D9BC57C" w14:textId="7AEE641C" w:rsidR="001B768E" w:rsidRPr="00790E75" w:rsidRDefault="001B768E" w:rsidP="00790E75">
      <w:pPr>
        <w:rPr>
          <w:rFonts w:asciiTheme="minorHAnsi" w:hAnsiTheme="minorHAnsi" w:cstheme="minorHAnsi"/>
          <w:i/>
          <w:iCs/>
          <w:sz w:val="22"/>
          <w:szCs w:val="22"/>
        </w:rPr>
      </w:pPr>
      <w:r w:rsidRPr="00790E75">
        <w:rPr>
          <w:rFonts w:asciiTheme="minorHAnsi" w:hAnsiTheme="minorHAnsi" w:cstheme="minorHAnsi"/>
          <w:sz w:val="22"/>
          <w:szCs w:val="22"/>
        </w:rPr>
        <w:t>2._______ % S.C. _______________________</w:t>
      </w:r>
      <w:r w:rsidR="00A061C5" w:rsidRPr="00790E75">
        <w:rPr>
          <w:rFonts w:asciiTheme="minorHAnsi" w:hAnsiTheme="minorHAnsi" w:cstheme="minorHAnsi"/>
          <w:sz w:val="22"/>
          <w:szCs w:val="22"/>
        </w:rPr>
        <w:t xml:space="preserve"> va asigura _________________ </w:t>
      </w:r>
      <w:r w:rsidR="00A061C5" w:rsidRPr="00790E75">
        <w:rPr>
          <w:rFonts w:asciiTheme="minorHAnsi" w:hAnsiTheme="minorHAnsi" w:cstheme="minorHAnsi"/>
          <w:i/>
          <w:iCs/>
          <w:sz w:val="22"/>
          <w:szCs w:val="22"/>
        </w:rPr>
        <w:t>(descriererea activităților)</w:t>
      </w:r>
    </w:p>
    <w:p w14:paraId="632CD9D3" w14:textId="53D6E861" w:rsidR="00A061C5" w:rsidRPr="00790E75" w:rsidRDefault="00A061C5" w:rsidP="00790E75">
      <w:pPr>
        <w:rPr>
          <w:rFonts w:asciiTheme="minorHAnsi" w:hAnsiTheme="minorHAnsi" w:cstheme="minorHAnsi"/>
          <w:sz w:val="22"/>
          <w:szCs w:val="22"/>
        </w:rPr>
      </w:pPr>
      <w:r w:rsidRPr="00790E75">
        <w:rPr>
          <w:rFonts w:asciiTheme="minorHAnsi" w:hAnsiTheme="minorHAnsi" w:cstheme="minorHAnsi"/>
          <w:i/>
          <w:iCs/>
          <w:sz w:val="22"/>
          <w:szCs w:val="22"/>
        </w:rPr>
        <w:t>...</w:t>
      </w:r>
    </w:p>
    <w:p w14:paraId="0CF6FED7" w14:textId="77777777" w:rsidR="00A14FED" w:rsidRPr="00790E75" w:rsidRDefault="00A14FED" w:rsidP="00790E75">
      <w:pPr>
        <w:rPr>
          <w:rFonts w:asciiTheme="minorHAnsi" w:hAnsiTheme="minorHAnsi" w:cstheme="minorHAnsi"/>
          <w:sz w:val="22"/>
          <w:szCs w:val="22"/>
        </w:rPr>
      </w:pPr>
    </w:p>
    <w:p w14:paraId="2BF3E91C" w14:textId="49DBB68C" w:rsidR="001B768E" w:rsidRPr="00790E75" w:rsidRDefault="001B768E" w:rsidP="00790E75">
      <w:pPr>
        <w:jc w:val="both"/>
        <w:rPr>
          <w:rFonts w:asciiTheme="minorHAnsi" w:hAnsiTheme="minorHAnsi" w:cstheme="minorHAnsi"/>
          <w:sz w:val="22"/>
          <w:szCs w:val="22"/>
        </w:rPr>
      </w:pPr>
      <w:r w:rsidRPr="00790E75">
        <w:rPr>
          <w:rFonts w:asciiTheme="minorHAnsi" w:hAnsiTheme="minorHAnsi" w:cstheme="minorHAnsi"/>
          <w:sz w:val="22"/>
          <w:szCs w:val="22"/>
        </w:rPr>
        <w:t>2.4 Repartizarea beneficiilor sau pierderilor rezultate din activităţile comune desfăşurate de asociaţi se va efectua proporţional cu cota de participare a fiecărui asociat, respectiv:</w:t>
      </w:r>
    </w:p>
    <w:p w14:paraId="62124E57" w14:textId="77777777" w:rsidR="001B768E" w:rsidRPr="00790E75" w:rsidRDefault="001B768E" w:rsidP="00790E75">
      <w:pPr>
        <w:jc w:val="both"/>
        <w:rPr>
          <w:rFonts w:asciiTheme="minorHAnsi" w:hAnsiTheme="minorHAnsi" w:cstheme="minorHAnsi"/>
          <w:sz w:val="22"/>
          <w:szCs w:val="22"/>
        </w:rPr>
      </w:pPr>
      <w:r w:rsidRPr="00790E75">
        <w:rPr>
          <w:rFonts w:asciiTheme="minorHAnsi" w:hAnsiTheme="minorHAnsi" w:cstheme="minorHAnsi"/>
          <w:sz w:val="22"/>
          <w:szCs w:val="22"/>
        </w:rPr>
        <w:t>1._______ % S.C. ___________________________</w:t>
      </w:r>
    </w:p>
    <w:p w14:paraId="73545564" w14:textId="769DBDCE" w:rsidR="001B768E" w:rsidRPr="00790E75" w:rsidRDefault="001B768E" w:rsidP="00790E75">
      <w:pPr>
        <w:jc w:val="both"/>
        <w:rPr>
          <w:rFonts w:asciiTheme="minorHAnsi" w:hAnsiTheme="minorHAnsi" w:cstheme="minorHAnsi"/>
          <w:sz w:val="22"/>
          <w:szCs w:val="22"/>
        </w:rPr>
      </w:pPr>
      <w:r w:rsidRPr="00790E75">
        <w:rPr>
          <w:rFonts w:asciiTheme="minorHAnsi" w:hAnsiTheme="minorHAnsi" w:cstheme="minorHAnsi"/>
          <w:sz w:val="22"/>
          <w:szCs w:val="22"/>
        </w:rPr>
        <w:t>2._______ % S.C. ___________________________</w:t>
      </w:r>
    </w:p>
    <w:p w14:paraId="1C878F9C" w14:textId="2C745847" w:rsidR="00A061C5" w:rsidRPr="00790E75" w:rsidRDefault="00A061C5" w:rsidP="00790E75">
      <w:pPr>
        <w:jc w:val="both"/>
        <w:rPr>
          <w:rFonts w:asciiTheme="minorHAnsi" w:hAnsiTheme="minorHAnsi" w:cstheme="minorHAnsi"/>
          <w:sz w:val="22"/>
          <w:szCs w:val="22"/>
        </w:rPr>
      </w:pPr>
      <w:r w:rsidRPr="00790E75">
        <w:rPr>
          <w:rFonts w:asciiTheme="minorHAnsi" w:hAnsiTheme="minorHAnsi" w:cstheme="minorHAnsi"/>
          <w:sz w:val="22"/>
          <w:szCs w:val="22"/>
        </w:rPr>
        <w:t>...</w:t>
      </w:r>
    </w:p>
    <w:p w14:paraId="300344B5" w14:textId="77777777" w:rsidR="00A14FED" w:rsidRPr="00790E75" w:rsidRDefault="00A14FED" w:rsidP="00790E75">
      <w:pPr>
        <w:rPr>
          <w:rFonts w:asciiTheme="minorHAnsi" w:hAnsiTheme="minorHAnsi" w:cstheme="minorHAnsi"/>
          <w:sz w:val="22"/>
          <w:szCs w:val="22"/>
        </w:rPr>
      </w:pPr>
    </w:p>
    <w:p w14:paraId="055CCBDA" w14:textId="7A9B39BF" w:rsidR="001B768E" w:rsidRPr="00790E75" w:rsidRDefault="001B768E" w:rsidP="00790E75">
      <w:pPr>
        <w:jc w:val="both"/>
        <w:rPr>
          <w:rFonts w:asciiTheme="minorHAnsi" w:hAnsiTheme="minorHAnsi" w:cstheme="minorHAnsi"/>
          <w:i/>
          <w:iCs/>
          <w:sz w:val="22"/>
          <w:szCs w:val="22"/>
        </w:rPr>
      </w:pPr>
      <w:r w:rsidRPr="00790E75">
        <w:rPr>
          <w:rFonts w:asciiTheme="minorHAnsi" w:hAnsiTheme="minorHAnsi" w:cstheme="minorHAnsi"/>
          <w:i/>
          <w:iCs/>
          <w:sz w:val="22"/>
          <w:szCs w:val="22"/>
        </w:rPr>
        <w:lastRenderedPageBreak/>
        <w:t>3. Durata asocierii</w:t>
      </w:r>
    </w:p>
    <w:p w14:paraId="54051AAC" w14:textId="77777777" w:rsidR="001B768E" w:rsidRPr="00790E75" w:rsidRDefault="001B768E" w:rsidP="00790E75">
      <w:pPr>
        <w:jc w:val="both"/>
        <w:rPr>
          <w:rFonts w:asciiTheme="minorHAnsi" w:hAnsiTheme="minorHAnsi" w:cstheme="minorHAnsi"/>
          <w:sz w:val="22"/>
          <w:szCs w:val="22"/>
        </w:rPr>
      </w:pPr>
      <w:r w:rsidRPr="00790E75">
        <w:rPr>
          <w:rFonts w:asciiTheme="minorHAnsi" w:hAnsiTheme="minorHAnsi" w:cstheme="minorHAnsi"/>
          <w:sz w:val="22"/>
          <w:szCs w:val="22"/>
        </w:rPr>
        <w:t xml:space="preserve">3.1 Durata asocierii constituite în baza prezentului acord este egală cu perioada derulării procedurii de atribuire şi se prelungeşte corespunzător cu perioada de îndeplinire a contractului ( în cazul desemnării asocierii ca fiind câştigătoare a procedurii de achiziţie). </w:t>
      </w:r>
    </w:p>
    <w:p w14:paraId="3B41A17C" w14:textId="77777777" w:rsidR="00A14FED" w:rsidRPr="00790E75" w:rsidRDefault="00A14FED" w:rsidP="00790E75">
      <w:pPr>
        <w:jc w:val="both"/>
        <w:rPr>
          <w:rFonts w:asciiTheme="minorHAnsi" w:hAnsiTheme="minorHAnsi" w:cstheme="minorHAnsi"/>
          <w:sz w:val="22"/>
          <w:szCs w:val="22"/>
        </w:rPr>
      </w:pPr>
    </w:p>
    <w:p w14:paraId="62DD2654" w14:textId="5FDCD974" w:rsidR="001B768E" w:rsidRPr="00790E75" w:rsidRDefault="001B768E" w:rsidP="00790E75">
      <w:pPr>
        <w:jc w:val="both"/>
        <w:rPr>
          <w:rFonts w:asciiTheme="minorHAnsi" w:hAnsiTheme="minorHAnsi" w:cstheme="minorHAnsi"/>
          <w:i/>
          <w:iCs/>
          <w:sz w:val="22"/>
          <w:szCs w:val="22"/>
        </w:rPr>
      </w:pPr>
      <w:r w:rsidRPr="00790E75">
        <w:rPr>
          <w:rFonts w:asciiTheme="minorHAnsi" w:hAnsiTheme="minorHAnsi" w:cstheme="minorHAnsi"/>
          <w:i/>
          <w:iCs/>
          <w:sz w:val="22"/>
          <w:szCs w:val="22"/>
        </w:rPr>
        <w:t>4. Condiţiile de administrare şi conducere a asociaţiei:</w:t>
      </w:r>
    </w:p>
    <w:p w14:paraId="5914494B" w14:textId="77777777" w:rsidR="001B768E" w:rsidRPr="00790E75" w:rsidRDefault="001B768E" w:rsidP="00790E75">
      <w:pPr>
        <w:jc w:val="both"/>
        <w:rPr>
          <w:rFonts w:asciiTheme="minorHAnsi" w:hAnsiTheme="minorHAnsi" w:cstheme="minorHAnsi"/>
          <w:sz w:val="22"/>
          <w:szCs w:val="22"/>
        </w:rPr>
      </w:pPr>
      <w:r w:rsidRPr="00790E75">
        <w:rPr>
          <w:rFonts w:asciiTheme="minorHAnsi" w:hAnsiTheme="minorHAnsi" w:cstheme="minorHAnsi"/>
          <w:sz w:val="22"/>
          <w:szCs w:val="22"/>
        </w:rPr>
        <w:t xml:space="preserve">4.1 Se împuterniceşte SC..............................., având calitatea de lider al asociaţiei pentru întocmirea ofertei comune, semnarea şi depunerea acesteia în numele şi pentru asocierea constituită prin prezentul acord. </w:t>
      </w:r>
    </w:p>
    <w:p w14:paraId="7A4CA7D8" w14:textId="77777777" w:rsidR="001B768E" w:rsidRPr="00790E75" w:rsidRDefault="001B768E" w:rsidP="00790E75">
      <w:pPr>
        <w:jc w:val="both"/>
        <w:rPr>
          <w:rFonts w:asciiTheme="minorHAnsi" w:hAnsiTheme="minorHAnsi" w:cstheme="minorHAnsi"/>
          <w:sz w:val="22"/>
          <w:szCs w:val="22"/>
        </w:rPr>
      </w:pPr>
      <w:r w:rsidRPr="00790E75">
        <w:rPr>
          <w:rFonts w:asciiTheme="minorHAnsi" w:hAnsiTheme="minorHAnsi" w:cstheme="minorHAnsi"/>
          <w:sz w:val="22"/>
          <w:szCs w:val="22"/>
        </w:rPr>
        <w:t>4.2 Se împuterniceşte SC..............................., având calitatea de lider al asociaţiei pentru semnarea contractului de achiziţie publică în numele şi pentru asocierea constituită prin prezentul acord, în cazul desemnării asocierii ca fiind câştigătoare a procedurii de achiziţie).</w:t>
      </w:r>
    </w:p>
    <w:p w14:paraId="328B1D28" w14:textId="77777777" w:rsidR="00A14FED" w:rsidRPr="00790E75" w:rsidRDefault="00A14FED" w:rsidP="00790E75">
      <w:pPr>
        <w:jc w:val="both"/>
        <w:rPr>
          <w:rFonts w:asciiTheme="minorHAnsi" w:hAnsiTheme="minorHAnsi" w:cstheme="minorHAnsi"/>
          <w:sz w:val="22"/>
          <w:szCs w:val="22"/>
        </w:rPr>
      </w:pPr>
    </w:p>
    <w:p w14:paraId="69D0155C" w14:textId="2A239801" w:rsidR="001B768E" w:rsidRPr="00790E75" w:rsidRDefault="001B768E" w:rsidP="00790E75">
      <w:pPr>
        <w:jc w:val="both"/>
        <w:rPr>
          <w:rFonts w:asciiTheme="minorHAnsi" w:hAnsiTheme="minorHAnsi" w:cstheme="minorHAnsi"/>
          <w:i/>
          <w:iCs/>
          <w:sz w:val="22"/>
          <w:szCs w:val="22"/>
        </w:rPr>
      </w:pPr>
      <w:r w:rsidRPr="00790E75">
        <w:rPr>
          <w:rFonts w:asciiTheme="minorHAnsi" w:hAnsiTheme="minorHAnsi" w:cstheme="minorHAnsi"/>
          <w:i/>
          <w:iCs/>
          <w:sz w:val="22"/>
          <w:szCs w:val="22"/>
        </w:rPr>
        <w:t>5. Încetarea acordului de asociere</w:t>
      </w:r>
    </w:p>
    <w:p w14:paraId="6ED0490E" w14:textId="77777777" w:rsidR="001B768E" w:rsidRPr="00790E75" w:rsidRDefault="001B768E" w:rsidP="00790E75">
      <w:pPr>
        <w:jc w:val="both"/>
        <w:rPr>
          <w:rFonts w:asciiTheme="minorHAnsi" w:hAnsiTheme="minorHAnsi" w:cstheme="minorHAnsi"/>
          <w:sz w:val="22"/>
          <w:szCs w:val="22"/>
        </w:rPr>
      </w:pPr>
      <w:r w:rsidRPr="00790E75">
        <w:rPr>
          <w:rFonts w:asciiTheme="minorHAnsi" w:hAnsiTheme="minorHAnsi" w:cstheme="minorHAnsi"/>
          <w:sz w:val="22"/>
          <w:szCs w:val="22"/>
        </w:rPr>
        <w:t>5.1 Asocierea îşi încetează activitatea ca urmare a următoarelor cauze:</w:t>
      </w:r>
    </w:p>
    <w:p w14:paraId="478F87BC" w14:textId="77777777" w:rsidR="001B768E" w:rsidRPr="00790E75" w:rsidRDefault="001B768E" w:rsidP="00790E75">
      <w:pPr>
        <w:jc w:val="both"/>
        <w:rPr>
          <w:rFonts w:asciiTheme="minorHAnsi" w:hAnsiTheme="minorHAnsi" w:cstheme="minorHAnsi"/>
          <w:sz w:val="22"/>
          <w:szCs w:val="22"/>
        </w:rPr>
      </w:pPr>
      <w:r w:rsidRPr="00790E75">
        <w:rPr>
          <w:rFonts w:asciiTheme="minorHAnsi" w:hAnsiTheme="minorHAnsi" w:cstheme="minorHAnsi"/>
          <w:sz w:val="22"/>
          <w:szCs w:val="22"/>
        </w:rPr>
        <w:t>a)</w:t>
      </w:r>
      <w:r w:rsidRPr="00790E75">
        <w:rPr>
          <w:rFonts w:asciiTheme="minorHAnsi" w:hAnsiTheme="minorHAnsi" w:cstheme="minorHAnsi"/>
          <w:sz w:val="22"/>
          <w:szCs w:val="22"/>
        </w:rPr>
        <w:tab/>
        <w:t>expirarea duratei pentru care s-a încheiat acordul;</w:t>
      </w:r>
    </w:p>
    <w:p w14:paraId="685715A1" w14:textId="77777777" w:rsidR="001B768E" w:rsidRPr="00790E75" w:rsidRDefault="001B768E" w:rsidP="00790E75">
      <w:pPr>
        <w:jc w:val="both"/>
        <w:rPr>
          <w:rFonts w:asciiTheme="minorHAnsi" w:hAnsiTheme="minorHAnsi" w:cstheme="minorHAnsi"/>
          <w:sz w:val="22"/>
          <w:szCs w:val="22"/>
        </w:rPr>
      </w:pPr>
      <w:r w:rsidRPr="00790E75">
        <w:rPr>
          <w:rFonts w:asciiTheme="minorHAnsi" w:hAnsiTheme="minorHAnsi" w:cstheme="minorHAnsi"/>
          <w:sz w:val="22"/>
          <w:szCs w:val="22"/>
        </w:rPr>
        <w:t>b)</w:t>
      </w:r>
      <w:r w:rsidRPr="00790E75">
        <w:rPr>
          <w:rFonts w:asciiTheme="minorHAnsi" w:hAnsiTheme="minorHAnsi" w:cstheme="minorHAnsi"/>
          <w:sz w:val="22"/>
          <w:szCs w:val="22"/>
        </w:rPr>
        <w:tab/>
        <w:t>neîndeplinirea sau îndeplinirea necorespunzătoare a activităţilor prevăzute la art. 2 din acord;</w:t>
      </w:r>
    </w:p>
    <w:p w14:paraId="6FE5B5A0" w14:textId="77777777" w:rsidR="001B768E" w:rsidRPr="00790E75" w:rsidRDefault="001B768E" w:rsidP="00790E75">
      <w:pPr>
        <w:jc w:val="both"/>
        <w:rPr>
          <w:rFonts w:asciiTheme="minorHAnsi" w:hAnsiTheme="minorHAnsi" w:cstheme="minorHAnsi"/>
          <w:sz w:val="22"/>
          <w:szCs w:val="22"/>
        </w:rPr>
      </w:pPr>
      <w:r w:rsidRPr="00790E75">
        <w:rPr>
          <w:rFonts w:asciiTheme="minorHAnsi" w:hAnsiTheme="minorHAnsi" w:cstheme="minorHAnsi"/>
          <w:sz w:val="22"/>
          <w:szCs w:val="22"/>
        </w:rPr>
        <w:t>c)</w:t>
      </w:r>
      <w:r w:rsidRPr="00790E75">
        <w:rPr>
          <w:rFonts w:asciiTheme="minorHAnsi" w:hAnsiTheme="minorHAnsi" w:cstheme="minorHAnsi"/>
          <w:sz w:val="22"/>
          <w:szCs w:val="22"/>
        </w:rPr>
        <w:tab/>
        <w:t>alte cauze prevăzute de lege.</w:t>
      </w:r>
    </w:p>
    <w:p w14:paraId="3F22BF2C" w14:textId="77777777" w:rsidR="00A14FED" w:rsidRPr="00790E75" w:rsidRDefault="00A14FED" w:rsidP="00790E75">
      <w:pPr>
        <w:rPr>
          <w:rFonts w:asciiTheme="minorHAnsi" w:hAnsiTheme="minorHAnsi" w:cstheme="minorHAnsi"/>
          <w:sz w:val="22"/>
          <w:szCs w:val="22"/>
        </w:rPr>
      </w:pPr>
    </w:p>
    <w:p w14:paraId="5A75A9CB" w14:textId="43E0AC56" w:rsidR="001B768E" w:rsidRPr="00790E75" w:rsidRDefault="001B768E" w:rsidP="00790E75">
      <w:pPr>
        <w:jc w:val="both"/>
        <w:rPr>
          <w:rFonts w:asciiTheme="minorHAnsi" w:hAnsiTheme="minorHAnsi" w:cstheme="minorHAnsi"/>
          <w:i/>
          <w:iCs/>
          <w:sz w:val="22"/>
          <w:szCs w:val="22"/>
        </w:rPr>
      </w:pPr>
      <w:r w:rsidRPr="00790E75">
        <w:rPr>
          <w:rFonts w:asciiTheme="minorHAnsi" w:hAnsiTheme="minorHAnsi" w:cstheme="minorHAnsi"/>
          <w:i/>
          <w:iCs/>
          <w:sz w:val="22"/>
          <w:szCs w:val="22"/>
        </w:rPr>
        <w:t>6</w:t>
      </w:r>
      <w:r w:rsidR="00A061C5" w:rsidRPr="00790E75">
        <w:rPr>
          <w:rFonts w:asciiTheme="minorHAnsi" w:hAnsiTheme="minorHAnsi" w:cstheme="minorHAnsi"/>
          <w:i/>
          <w:iCs/>
          <w:sz w:val="22"/>
          <w:szCs w:val="22"/>
        </w:rPr>
        <w:t>.</w:t>
      </w:r>
      <w:r w:rsidRPr="00790E75">
        <w:rPr>
          <w:rFonts w:asciiTheme="minorHAnsi" w:hAnsiTheme="minorHAnsi" w:cstheme="minorHAnsi"/>
          <w:i/>
          <w:iCs/>
          <w:sz w:val="22"/>
          <w:szCs w:val="22"/>
        </w:rPr>
        <w:t xml:space="preserve"> Comunicări</w:t>
      </w:r>
    </w:p>
    <w:p w14:paraId="6EFFB586" w14:textId="4DFE91CB" w:rsidR="001B768E" w:rsidRPr="00790E75" w:rsidRDefault="001B768E" w:rsidP="00790E75">
      <w:pPr>
        <w:jc w:val="both"/>
        <w:rPr>
          <w:rFonts w:asciiTheme="minorHAnsi" w:hAnsiTheme="minorHAnsi" w:cstheme="minorHAnsi"/>
          <w:sz w:val="22"/>
          <w:szCs w:val="22"/>
        </w:rPr>
      </w:pPr>
      <w:r w:rsidRPr="00790E75">
        <w:rPr>
          <w:rFonts w:asciiTheme="minorHAnsi" w:hAnsiTheme="minorHAnsi" w:cstheme="minorHAnsi"/>
          <w:sz w:val="22"/>
          <w:szCs w:val="22"/>
        </w:rPr>
        <w:t>6.1 Orice comunicare între părţi este valabil îndeplinită dacă se va face în scris şi va fi transmisă la adresa/adresele ......................................................., prevăzute la art.</w:t>
      </w:r>
      <w:r w:rsidR="00A061C5" w:rsidRPr="00790E75">
        <w:rPr>
          <w:rFonts w:asciiTheme="minorHAnsi" w:hAnsiTheme="minorHAnsi" w:cstheme="minorHAnsi"/>
          <w:sz w:val="22"/>
          <w:szCs w:val="22"/>
        </w:rPr>
        <w:t xml:space="preserve"> 1</w:t>
      </w:r>
      <w:r w:rsidRPr="00790E75">
        <w:rPr>
          <w:rFonts w:asciiTheme="minorHAnsi" w:hAnsiTheme="minorHAnsi" w:cstheme="minorHAnsi"/>
          <w:sz w:val="22"/>
          <w:szCs w:val="22"/>
        </w:rPr>
        <w:t>.</w:t>
      </w:r>
    </w:p>
    <w:p w14:paraId="62E3BB48" w14:textId="77777777" w:rsidR="001B768E" w:rsidRPr="00790E75" w:rsidRDefault="001B768E" w:rsidP="00790E75">
      <w:pPr>
        <w:jc w:val="both"/>
        <w:rPr>
          <w:rFonts w:asciiTheme="minorHAnsi" w:hAnsiTheme="minorHAnsi" w:cstheme="minorHAnsi"/>
          <w:sz w:val="22"/>
          <w:szCs w:val="22"/>
        </w:rPr>
      </w:pPr>
      <w:r w:rsidRPr="00790E75">
        <w:rPr>
          <w:rFonts w:asciiTheme="minorHAnsi" w:hAnsiTheme="minorHAnsi" w:cstheme="minorHAnsi"/>
          <w:sz w:val="22"/>
          <w:szCs w:val="22"/>
        </w:rPr>
        <w:t>6.2 De comun acord, asociaţii pot stabili şi alte modalităţi de comunicare.</w:t>
      </w:r>
    </w:p>
    <w:p w14:paraId="0F4A68F2" w14:textId="77777777" w:rsidR="00A14FED" w:rsidRPr="00790E75" w:rsidRDefault="00A14FED" w:rsidP="00790E75">
      <w:pPr>
        <w:jc w:val="both"/>
        <w:rPr>
          <w:rFonts w:asciiTheme="minorHAnsi" w:hAnsiTheme="minorHAnsi" w:cstheme="minorHAnsi"/>
          <w:sz w:val="22"/>
          <w:szCs w:val="22"/>
        </w:rPr>
      </w:pPr>
    </w:p>
    <w:p w14:paraId="55949EAF" w14:textId="3A2BF848" w:rsidR="001B768E" w:rsidRPr="00790E75" w:rsidRDefault="001B768E" w:rsidP="00790E75">
      <w:pPr>
        <w:jc w:val="both"/>
        <w:rPr>
          <w:rFonts w:asciiTheme="minorHAnsi" w:hAnsiTheme="minorHAnsi" w:cstheme="minorHAnsi"/>
          <w:i/>
          <w:iCs/>
          <w:sz w:val="22"/>
          <w:szCs w:val="22"/>
        </w:rPr>
      </w:pPr>
      <w:r w:rsidRPr="00790E75">
        <w:rPr>
          <w:rFonts w:asciiTheme="minorHAnsi" w:hAnsiTheme="minorHAnsi" w:cstheme="minorHAnsi"/>
          <w:i/>
          <w:iCs/>
          <w:sz w:val="22"/>
          <w:szCs w:val="22"/>
        </w:rPr>
        <w:t>7</w:t>
      </w:r>
      <w:r w:rsidR="00A061C5" w:rsidRPr="00790E75">
        <w:rPr>
          <w:rFonts w:asciiTheme="minorHAnsi" w:hAnsiTheme="minorHAnsi" w:cstheme="minorHAnsi"/>
          <w:i/>
          <w:iCs/>
          <w:sz w:val="22"/>
          <w:szCs w:val="22"/>
        </w:rPr>
        <w:t>.</w:t>
      </w:r>
      <w:r w:rsidRPr="00790E75">
        <w:rPr>
          <w:rFonts w:asciiTheme="minorHAnsi" w:hAnsiTheme="minorHAnsi" w:cstheme="minorHAnsi"/>
          <w:i/>
          <w:iCs/>
          <w:sz w:val="22"/>
          <w:szCs w:val="22"/>
        </w:rPr>
        <w:t xml:space="preserve"> Litigii</w:t>
      </w:r>
    </w:p>
    <w:p w14:paraId="41987E22" w14:textId="77777777" w:rsidR="001B768E" w:rsidRPr="00790E75" w:rsidRDefault="001B768E" w:rsidP="00790E75">
      <w:pPr>
        <w:jc w:val="both"/>
        <w:rPr>
          <w:rFonts w:asciiTheme="minorHAnsi" w:hAnsiTheme="minorHAnsi" w:cstheme="minorHAnsi"/>
          <w:sz w:val="22"/>
          <w:szCs w:val="22"/>
        </w:rPr>
      </w:pPr>
      <w:r w:rsidRPr="00790E75">
        <w:rPr>
          <w:rFonts w:asciiTheme="minorHAnsi" w:hAnsiTheme="minorHAnsi" w:cstheme="minorHAnsi"/>
          <w:sz w:val="22"/>
          <w:szCs w:val="22"/>
        </w:rPr>
        <w:t>7.1 Litigiile intervenite între părţi se vor soluţiona pe cale amiabilă, iar în caz de nerezolvare vor fi soluţionate de către instanţa de judecată competentă.</w:t>
      </w:r>
    </w:p>
    <w:p w14:paraId="2A18F01D" w14:textId="77777777" w:rsidR="00A14FED" w:rsidRPr="00790E75" w:rsidRDefault="00A14FED" w:rsidP="00790E75">
      <w:pPr>
        <w:jc w:val="both"/>
        <w:rPr>
          <w:rFonts w:asciiTheme="minorHAnsi" w:hAnsiTheme="minorHAnsi" w:cstheme="minorHAnsi"/>
          <w:sz w:val="22"/>
          <w:szCs w:val="22"/>
        </w:rPr>
      </w:pPr>
    </w:p>
    <w:p w14:paraId="122BC109" w14:textId="19C04E72" w:rsidR="001B768E" w:rsidRPr="00790E75" w:rsidRDefault="001B768E" w:rsidP="00790E75">
      <w:pPr>
        <w:jc w:val="both"/>
        <w:rPr>
          <w:rFonts w:asciiTheme="minorHAnsi" w:hAnsiTheme="minorHAnsi" w:cstheme="minorHAnsi"/>
          <w:i/>
          <w:iCs/>
          <w:sz w:val="22"/>
          <w:szCs w:val="22"/>
        </w:rPr>
      </w:pPr>
      <w:r w:rsidRPr="00790E75">
        <w:rPr>
          <w:rFonts w:asciiTheme="minorHAnsi" w:hAnsiTheme="minorHAnsi" w:cstheme="minorHAnsi"/>
          <w:i/>
          <w:iCs/>
          <w:sz w:val="22"/>
          <w:szCs w:val="22"/>
        </w:rPr>
        <w:t>8. Alte clauze:____________________________________________</w:t>
      </w:r>
    </w:p>
    <w:p w14:paraId="491473AF" w14:textId="77777777" w:rsidR="004E7480" w:rsidRPr="00790E75" w:rsidRDefault="004E7480" w:rsidP="00790E75">
      <w:pPr>
        <w:jc w:val="both"/>
        <w:rPr>
          <w:rFonts w:asciiTheme="minorHAnsi" w:hAnsiTheme="minorHAnsi" w:cstheme="minorHAnsi"/>
          <w:sz w:val="22"/>
          <w:szCs w:val="22"/>
        </w:rPr>
      </w:pPr>
    </w:p>
    <w:p w14:paraId="33993237" w14:textId="294EA4C9" w:rsidR="001B768E" w:rsidRPr="00790E75" w:rsidRDefault="001B768E" w:rsidP="00790E75">
      <w:pPr>
        <w:jc w:val="both"/>
        <w:rPr>
          <w:rFonts w:asciiTheme="minorHAnsi" w:hAnsiTheme="minorHAnsi" w:cstheme="minorHAnsi"/>
          <w:sz w:val="22"/>
          <w:szCs w:val="22"/>
        </w:rPr>
      </w:pPr>
      <w:r w:rsidRPr="00790E75">
        <w:rPr>
          <w:rFonts w:asciiTheme="minorHAnsi" w:hAnsiTheme="minorHAnsi" w:cstheme="minorHAnsi"/>
          <w:sz w:val="22"/>
          <w:szCs w:val="22"/>
        </w:rPr>
        <w:t>Prezentul acord a fost încheiat într-un număr de.....exemplare, câte unul pentru fiecare parte, astăzi............................(data semnării lui)</w:t>
      </w:r>
    </w:p>
    <w:p w14:paraId="4B9ED18A" w14:textId="77777777" w:rsidR="00A14FED" w:rsidRPr="00790E75" w:rsidRDefault="00A14FED" w:rsidP="00790E75">
      <w:pPr>
        <w:rPr>
          <w:rFonts w:asciiTheme="minorHAnsi" w:hAnsiTheme="minorHAnsi" w:cstheme="minorHAnsi"/>
          <w:sz w:val="22"/>
          <w:szCs w:val="22"/>
        </w:rPr>
      </w:pPr>
    </w:p>
    <w:p w14:paraId="1FF043CF" w14:textId="77777777" w:rsidR="00A14FED" w:rsidRPr="00790E75" w:rsidRDefault="00A14FED" w:rsidP="00790E75">
      <w:pPr>
        <w:rPr>
          <w:rFonts w:asciiTheme="minorHAnsi" w:hAnsiTheme="minorHAnsi" w:cstheme="minorHAnsi"/>
          <w:sz w:val="22"/>
          <w:szCs w:val="22"/>
        </w:rPr>
      </w:pPr>
    </w:p>
    <w:p w14:paraId="0BA7752E" w14:textId="77777777" w:rsidR="00A14FED" w:rsidRPr="00790E75" w:rsidRDefault="00A14FED" w:rsidP="00790E75">
      <w:pPr>
        <w:jc w:val="both"/>
        <w:rPr>
          <w:rFonts w:asciiTheme="minorHAnsi" w:hAnsiTheme="minorHAnsi" w:cstheme="minorHAnsi"/>
          <w:iCs/>
          <w:sz w:val="22"/>
          <w:szCs w:val="22"/>
        </w:rPr>
      </w:pPr>
      <w:r w:rsidRPr="00790E75">
        <w:rPr>
          <w:rFonts w:asciiTheme="minorHAnsi" w:hAnsiTheme="minorHAnsi" w:cstheme="minorHAnsi"/>
          <w:iCs/>
          <w:sz w:val="22"/>
          <w:szCs w:val="22"/>
        </w:rPr>
        <w:t>Liderul asociaţiei,</w:t>
      </w:r>
    </w:p>
    <w:p w14:paraId="32470A80" w14:textId="77777777" w:rsidR="00A14FED" w:rsidRPr="00790E75" w:rsidRDefault="00A14FED" w:rsidP="00790E75">
      <w:pPr>
        <w:jc w:val="both"/>
        <w:rPr>
          <w:rFonts w:asciiTheme="minorHAnsi" w:hAnsiTheme="minorHAnsi" w:cstheme="minorHAnsi"/>
          <w:iCs/>
          <w:sz w:val="22"/>
          <w:szCs w:val="22"/>
        </w:rPr>
      </w:pPr>
      <w:r w:rsidRPr="00790E75">
        <w:rPr>
          <w:rFonts w:asciiTheme="minorHAnsi" w:hAnsiTheme="minorHAnsi" w:cstheme="minorHAnsi"/>
          <w:iCs/>
          <w:sz w:val="22"/>
          <w:szCs w:val="22"/>
        </w:rPr>
        <w:t>........................</w:t>
      </w:r>
    </w:p>
    <w:p w14:paraId="6A6AB174" w14:textId="2F40DC49" w:rsidR="00A14FED" w:rsidRPr="00790E75" w:rsidRDefault="00A14FED" w:rsidP="00790E75">
      <w:pPr>
        <w:jc w:val="both"/>
        <w:rPr>
          <w:rFonts w:asciiTheme="minorHAnsi" w:hAnsiTheme="minorHAnsi" w:cstheme="minorHAnsi"/>
          <w:i/>
          <w:sz w:val="22"/>
          <w:szCs w:val="22"/>
        </w:rPr>
      </w:pPr>
      <w:r w:rsidRPr="00790E75">
        <w:rPr>
          <w:rFonts w:asciiTheme="minorHAnsi" w:hAnsiTheme="minorHAnsi" w:cstheme="minorHAnsi"/>
          <w:i/>
          <w:sz w:val="22"/>
          <w:szCs w:val="22"/>
        </w:rPr>
        <w:t>(Semnătura autorizată)</w:t>
      </w:r>
    </w:p>
    <w:p w14:paraId="1A26B0FE" w14:textId="77777777" w:rsidR="00A14FED" w:rsidRPr="00790E75" w:rsidRDefault="00A14FED" w:rsidP="00790E75">
      <w:pPr>
        <w:jc w:val="both"/>
        <w:rPr>
          <w:rFonts w:asciiTheme="minorHAnsi" w:hAnsiTheme="minorHAnsi" w:cstheme="minorHAnsi"/>
          <w:iCs/>
          <w:sz w:val="22"/>
          <w:szCs w:val="22"/>
        </w:rPr>
      </w:pPr>
    </w:p>
    <w:p w14:paraId="5960D1CB" w14:textId="77777777" w:rsidR="00A14FED" w:rsidRPr="00790E75" w:rsidRDefault="00A14FED" w:rsidP="00790E75">
      <w:pPr>
        <w:jc w:val="both"/>
        <w:rPr>
          <w:rFonts w:asciiTheme="minorHAnsi" w:hAnsiTheme="minorHAnsi" w:cstheme="minorHAnsi"/>
          <w:iCs/>
          <w:sz w:val="22"/>
          <w:szCs w:val="22"/>
        </w:rPr>
      </w:pPr>
    </w:p>
    <w:p w14:paraId="725D4A8F" w14:textId="77777777" w:rsidR="00A14FED" w:rsidRPr="00790E75" w:rsidRDefault="00A14FED" w:rsidP="00790E75">
      <w:pPr>
        <w:jc w:val="both"/>
        <w:rPr>
          <w:rFonts w:asciiTheme="minorHAnsi" w:hAnsiTheme="minorHAnsi" w:cstheme="minorHAnsi"/>
          <w:iCs/>
          <w:sz w:val="22"/>
          <w:szCs w:val="22"/>
        </w:rPr>
      </w:pPr>
    </w:p>
    <w:p w14:paraId="00024CC9" w14:textId="68BD7615" w:rsidR="00A14FED" w:rsidRPr="00790E75" w:rsidRDefault="00A14FED" w:rsidP="00790E75">
      <w:pPr>
        <w:jc w:val="both"/>
        <w:rPr>
          <w:rFonts w:asciiTheme="minorHAnsi" w:hAnsiTheme="minorHAnsi" w:cstheme="minorHAnsi"/>
          <w:iCs/>
          <w:sz w:val="22"/>
          <w:szCs w:val="22"/>
        </w:rPr>
      </w:pPr>
      <w:r w:rsidRPr="00790E75">
        <w:rPr>
          <w:rFonts w:asciiTheme="minorHAnsi" w:hAnsiTheme="minorHAnsi" w:cstheme="minorHAnsi"/>
          <w:iCs/>
          <w:sz w:val="22"/>
          <w:szCs w:val="22"/>
        </w:rPr>
        <w:t xml:space="preserve">Asociat A,                      </w:t>
      </w:r>
      <w:r w:rsidR="004E7480" w:rsidRPr="00790E75">
        <w:rPr>
          <w:rFonts w:asciiTheme="minorHAnsi" w:hAnsiTheme="minorHAnsi" w:cstheme="minorHAnsi"/>
          <w:iCs/>
          <w:sz w:val="22"/>
          <w:szCs w:val="22"/>
        </w:rPr>
        <w:tab/>
      </w:r>
      <w:r w:rsidR="004E7480" w:rsidRPr="00790E75">
        <w:rPr>
          <w:rFonts w:asciiTheme="minorHAnsi" w:hAnsiTheme="minorHAnsi" w:cstheme="minorHAnsi"/>
          <w:iCs/>
          <w:sz w:val="22"/>
          <w:szCs w:val="22"/>
        </w:rPr>
        <w:tab/>
      </w:r>
      <w:r w:rsidR="004E7480" w:rsidRPr="00790E75">
        <w:rPr>
          <w:rFonts w:asciiTheme="minorHAnsi" w:hAnsiTheme="minorHAnsi" w:cstheme="minorHAnsi"/>
          <w:iCs/>
          <w:sz w:val="22"/>
          <w:szCs w:val="22"/>
        </w:rPr>
        <w:tab/>
      </w:r>
      <w:r w:rsidRPr="00790E75">
        <w:rPr>
          <w:rFonts w:asciiTheme="minorHAnsi" w:hAnsiTheme="minorHAnsi" w:cstheme="minorHAnsi"/>
          <w:iCs/>
          <w:sz w:val="22"/>
          <w:szCs w:val="22"/>
        </w:rPr>
        <w:t xml:space="preserve">Asociat B,                        </w:t>
      </w:r>
      <w:r w:rsidR="004E7480" w:rsidRPr="00790E75">
        <w:rPr>
          <w:rFonts w:asciiTheme="minorHAnsi" w:hAnsiTheme="minorHAnsi" w:cstheme="minorHAnsi"/>
          <w:iCs/>
          <w:sz w:val="22"/>
          <w:szCs w:val="22"/>
        </w:rPr>
        <w:tab/>
      </w:r>
      <w:r w:rsidR="004E7480" w:rsidRPr="00790E75">
        <w:rPr>
          <w:rFonts w:asciiTheme="minorHAnsi" w:hAnsiTheme="minorHAnsi" w:cstheme="minorHAnsi"/>
          <w:iCs/>
          <w:sz w:val="22"/>
          <w:szCs w:val="22"/>
        </w:rPr>
        <w:tab/>
      </w:r>
      <w:r w:rsidRPr="00790E75">
        <w:rPr>
          <w:rFonts w:asciiTheme="minorHAnsi" w:hAnsiTheme="minorHAnsi" w:cstheme="minorHAnsi"/>
          <w:iCs/>
          <w:sz w:val="22"/>
          <w:szCs w:val="22"/>
        </w:rPr>
        <w:t xml:space="preserve">Asociat </w:t>
      </w:r>
      <w:r w:rsidR="004E7480" w:rsidRPr="00790E75">
        <w:rPr>
          <w:rFonts w:asciiTheme="minorHAnsi" w:hAnsiTheme="minorHAnsi" w:cstheme="minorHAnsi"/>
          <w:iCs/>
          <w:sz w:val="22"/>
          <w:szCs w:val="22"/>
        </w:rPr>
        <w:t>...</w:t>
      </w:r>
    </w:p>
    <w:p w14:paraId="47669C4F" w14:textId="476804A8" w:rsidR="004E7480" w:rsidRPr="00790E75" w:rsidRDefault="00A14FED" w:rsidP="00790E75">
      <w:pPr>
        <w:jc w:val="both"/>
        <w:rPr>
          <w:rFonts w:asciiTheme="minorHAnsi" w:hAnsiTheme="minorHAnsi" w:cstheme="minorHAnsi"/>
          <w:iCs/>
          <w:sz w:val="22"/>
          <w:szCs w:val="22"/>
        </w:rPr>
      </w:pPr>
      <w:r w:rsidRPr="00790E75">
        <w:rPr>
          <w:rFonts w:asciiTheme="minorHAnsi" w:hAnsiTheme="minorHAnsi" w:cstheme="minorHAnsi"/>
          <w:iCs/>
          <w:sz w:val="22"/>
          <w:szCs w:val="22"/>
        </w:rPr>
        <w:t>........................</w:t>
      </w:r>
      <w:r w:rsidR="004E7480" w:rsidRPr="00790E75">
        <w:rPr>
          <w:rFonts w:asciiTheme="minorHAnsi" w:hAnsiTheme="minorHAnsi" w:cstheme="minorHAnsi"/>
          <w:iCs/>
          <w:sz w:val="22"/>
          <w:szCs w:val="22"/>
        </w:rPr>
        <w:tab/>
      </w:r>
      <w:r w:rsidR="004E7480" w:rsidRPr="00790E75">
        <w:rPr>
          <w:rFonts w:asciiTheme="minorHAnsi" w:hAnsiTheme="minorHAnsi" w:cstheme="minorHAnsi"/>
          <w:iCs/>
          <w:sz w:val="22"/>
          <w:szCs w:val="22"/>
        </w:rPr>
        <w:tab/>
      </w:r>
      <w:r w:rsidR="004E7480" w:rsidRPr="00790E75">
        <w:rPr>
          <w:rFonts w:asciiTheme="minorHAnsi" w:hAnsiTheme="minorHAnsi" w:cstheme="minorHAnsi"/>
          <w:iCs/>
          <w:sz w:val="22"/>
          <w:szCs w:val="22"/>
        </w:rPr>
        <w:tab/>
      </w:r>
      <w:r w:rsidR="004E7480" w:rsidRPr="00790E75">
        <w:rPr>
          <w:rFonts w:asciiTheme="minorHAnsi" w:hAnsiTheme="minorHAnsi" w:cstheme="minorHAnsi"/>
          <w:iCs/>
          <w:sz w:val="22"/>
          <w:szCs w:val="22"/>
        </w:rPr>
        <w:tab/>
        <w:t>........................</w:t>
      </w:r>
      <w:r w:rsidR="004E7480" w:rsidRPr="00790E75">
        <w:rPr>
          <w:rFonts w:asciiTheme="minorHAnsi" w:hAnsiTheme="minorHAnsi" w:cstheme="minorHAnsi"/>
          <w:iCs/>
          <w:sz w:val="22"/>
          <w:szCs w:val="22"/>
        </w:rPr>
        <w:tab/>
      </w:r>
      <w:r w:rsidR="004E7480" w:rsidRPr="00790E75">
        <w:rPr>
          <w:rFonts w:asciiTheme="minorHAnsi" w:hAnsiTheme="minorHAnsi" w:cstheme="minorHAnsi"/>
          <w:iCs/>
          <w:sz w:val="22"/>
          <w:szCs w:val="22"/>
        </w:rPr>
        <w:tab/>
      </w:r>
      <w:r w:rsidR="004E7480" w:rsidRPr="00790E75">
        <w:rPr>
          <w:rFonts w:asciiTheme="minorHAnsi" w:hAnsiTheme="minorHAnsi" w:cstheme="minorHAnsi"/>
          <w:iCs/>
          <w:sz w:val="22"/>
          <w:szCs w:val="22"/>
        </w:rPr>
        <w:tab/>
        <w:t>........................</w:t>
      </w:r>
      <w:r w:rsidR="004E7480" w:rsidRPr="00790E75">
        <w:rPr>
          <w:rFonts w:asciiTheme="minorHAnsi" w:hAnsiTheme="minorHAnsi" w:cstheme="minorHAnsi"/>
          <w:iCs/>
          <w:sz w:val="22"/>
          <w:szCs w:val="22"/>
        </w:rPr>
        <w:tab/>
      </w:r>
      <w:r w:rsidR="004E7480" w:rsidRPr="00790E75">
        <w:rPr>
          <w:rFonts w:asciiTheme="minorHAnsi" w:hAnsiTheme="minorHAnsi" w:cstheme="minorHAnsi"/>
          <w:iCs/>
          <w:sz w:val="22"/>
          <w:szCs w:val="22"/>
        </w:rPr>
        <w:tab/>
      </w:r>
      <w:r w:rsidR="004E7480" w:rsidRPr="00790E75">
        <w:rPr>
          <w:rFonts w:asciiTheme="minorHAnsi" w:hAnsiTheme="minorHAnsi" w:cstheme="minorHAnsi"/>
          <w:iCs/>
          <w:sz w:val="22"/>
          <w:szCs w:val="22"/>
        </w:rPr>
        <w:tab/>
      </w:r>
      <w:r w:rsidR="004E7480" w:rsidRPr="00790E75">
        <w:rPr>
          <w:rFonts w:asciiTheme="minorHAnsi" w:hAnsiTheme="minorHAnsi" w:cstheme="minorHAnsi"/>
          <w:iCs/>
          <w:sz w:val="22"/>
          <w:szCs w:val="22"/>
        </w:rPr>
        <w:tab/>
      </w:r>
      <w:r w:rsidR="004E7480" w:rsidRPr="00790E75">
        <w:rPr>
          <w:rFonts w:asciiTheme="minorHAnsi" w:hAnsiTheme="minorHAnsi" w:cstheme="minorHAnsi"/>
          <w:iCs/>
          <w:sz w:val="22"/>
          <w:szCs w:val="22"/>
        </w:rPr>
        <w:tab/>
      </w:r>
      <w:r w:rsidR="004E7480" w:rsidRPr="00790E75">
        <w:rPr>
          <w:rFonts w:asciiTheme="minorHAnsi" w:hAnsiTheme="minorHAnsi" w:cstheme="minorHAnsi"/>
          <w:iCs/>
          <w:sz w:val="22"/>
          <w:szCs w:val="22"/>
        </w:rPr>
        <w:tab/>
      </w:r>
    </w:p>
    <w:p w14:paraId="17DD554A" w14:textId="77777777" w:rsidR="004E7480" w:rsidRPr="00790E75" w:rsidRDefault="00A061C5" w:rsidP="00790E75">
      <w:pPr>
        <w:jc w:val="both"/>
        <w:rPr>
          <w:rFonts w:asciiTheme="minorHAnsi" w:hAnsiTheme="minorHAnsi" w:cstheme="minorHAnsi"/>
          <w:i/>
          <w:sz w:val="22"/>
          <w:szCs w:val="22"/>
        </w:rPr>
      </w:pPr>
      <w:r w:rsidRPr="00790E75">
        <w:rPr>
          <w:rFonts w:asciiTheme="minorHAnsi" w:hAnsiTheme="minorHAnsi" w:cstheme="minorHAnsi"/>
          <w:i/>
          <w:sz w:val="22"/>
          <w:szCs w:val="22"/>
        </w:rPr>
        <w:t>(</w:t>
      </w:r>
      <w:r w:rsidR="00A14FED" w:rsidRPr="00790E75">
        <w:rPr>
          <w:rFonts w:asciiTheme="minorHAnsi" w:hAnsiTheme="minorHAnsi" w:cstheme="minorHAnsi"/>
          <w:i/>
          <w:sz w:val="22"/>
          <w:szCs w:val="22"/>
        </w:rPr>
        <w:t>Semnătura autorizată)</w:t>
      </w:r>
      <w:r w:rsidR="004E7480" w:rsidRPr="00790E75">
        <w:rPr>
          <w:rFonts w:asciiTheme="minorHAnsi" w:hAnsiTheme="minorHAnsi" w:cstheme="minorHAnsi"/>
          <w:i/>
          <w:sz w:val="22"/>
          <w:szCs w:val="22"/>
        </w:rPr>
        <w:tab/>
      </w:r>
      <w:r w:rsidR="004E7480" w:rsidRPr="00790E75">
        <w:rPr>
          <w:rFonts w:asciiTheme="minorHAnsi" w:hAnsiTheme="minorHAnsi" w:cstheme="minorHAnsi"/>
          <w:i/>
          <w:sz w:val="22"/>
          <w:szCs w:val="22"/>
        </w:rPr>
        <w:tab/>
      </w:r>
      <w:r w:rsidR="004E7480" w:rsidRPr="00790E75">
        <w:rPr>
          <w:rFonts w:asciiTheme="minorHAnsi" w:hAnsiTheme="minorHAnsi" w:cstheme="minorHAnsi"/>
          <w:i/>
          <w:sz w:val="22"/>
          <w:szCs w:val="22"/>
        </w:rPr>
        <w:tab/>
        <w:t>(Semnătura autorizată)</w:t>
      </w:r>
      <w:r w:rsidR="004E7480" w:rsidRPr="00790E75">
        <w:rPr>
          <w:rFonts w:asciiTheme="minorHAnsi" w:hAnsiTheme="minorHAnsi" w:cstheme="minorHAnsi"/>
          <w:i/>
          <w:sz w:val="22"/>
          <w:szCs w:val="22"/>
        </w:rPr>
        <w:tab/>
      </w:r>
      <w:r w:rsidR="004E7480" w:rsidRPr="00790E75">
        <w:rPr>
          <w:rFonts w:asciiTheme="minorHAnsi" w:hAnsiTheme="minorHAnsi" w:cstheme="minorHAnsi"/>
          <w:i/>
          <w:sz w:val="22"/>
          <w:szCs w:val="22"/>
        </w:rPr>
        <w:tab/>
        <w:t>(Semnătura autorizată)</w:t>
      </w:r>
    </w:p>
    <w:p w14:paraId="6401FD30" w14:textId="211DBD32" w:rsidR="004E7480" w:rsidRPr="00790E75" w:rsidRDefault="004E7480" w:rsidP="00790E75">
      <w:pPr>
        <w:jc w:val="both"/>
        <w:rPr>
          <w:rFonts w:asciiTheme="minorHAnsi" w:hAnsiTheme="minorHAnsi" w:cstheme="minorHAnsi"/>
          <w:i/>
          <w:sz w:val="22"/>
          <w:szCs w:val="22"/>
        </w:rPr>
      </w:pPr>
    </w:p>
    <w:p w14:paraId="3A906929" w14:textId="3B5B08A8" w:rsidR="00A14FED" w:rsidRPr="00790E75" w:rsidRDefault="00A14FED" w:rsidP="00790E75">
      <w:pPr>
        <w:jc w:val="both"/>
        <w:rPr>
          <w:rFonts w:asciiTheme="minorHAnsi" w:hAnsiTheme="minorHAnsi" w:cstheme="minorHAnsi"/>
          <w:i/>
          <w:sz w:val="22"/>
          <w:szCs w:val="22"/>
        </w:rPr>
      </w:pPr>
    </w:p>
    <w:p w14:paraId="511F0CF4" w14:textId="2D07D64F" w:rsidR="00A14FED" w:rsidRDefault="00A14FED" w:rsidP="00790E75">
      <w:pPr>
        <w:jc w:val="both"/>
        <w:rPr>
          <w:rFonts w:asciiTheme="minorHAnsi" w:hAnsiTheme="minorHAnsi" w:cstheme="minorHAnsi"/>
          <w:iCs/>
          <w:sz w:val="22"/>
          <w:szCs w:val="22"/>
        </w:rPr>
      </w:pPr>
    </w:p>
    <w:p w14:paraId="20B55B95" w14:textId="77777777" w:rsidR="00135F88" w:rsidRPr="00790E75" w:rsidRDefault="00135F88" w:rsidP="00790E75">
      <w:pPr>
        <w:jc w:val="both"/>
        <w:rPr>
          <w:rFonts w:asciiTheme="minorHAnsi" w:hAnsiTheme="minorHAnsi" w:cstheme="minorHAnsi"/>
          <w:iCs/>
          <w:sz w:val="22"/>
          <w:szCs w:val="22"/>
        </w:rPr>
      </w:pPr>
    </w:p>
    <w:p w14:paraId="4C8A4D67" w14:textId="4D0FC760" w:rsidR="001B768E" w:rsidRDefault="001B768E" w:rsidP="00790E75">
      <w:pPr>
        <w:rPr>
          <w:rFonts w:asciiTheme="minorHAnsi" w:hAnsiTheme="minorHAnsi" w:cstheme="minorHAnsi"/>
          <w:i/>
          <w:iCs/>
          <w:sz w:val="22"/>
          <w:szCs w:val="22"/>
        </w:rPr>
      </w:pPr>
      <w:r w:rsidRPr="00135F88">
        <w:rPr>
          <w:rFonts w:asciiTheme="minorHAnsi" w:hAnsiTheme="minorHAnsi" w:cstheme="minorHAnsi"/>
          <w:i/>
          <w:iCs/>
          <w:sz w:val="22"/>
          <w:szCs w:val="22"/>
          <w:highlight w:val="lightGray"/>
        </w:rPr>
        <w:t>Notă: Prezentul acord de asociere constituie un model orientativ şi se va completa în funcţie de cerinţele specifice ale obiectului contractului/contractelor.</w:t>
      </w:r>
      <w:r w:rsidRPr="00235E84">
        <w:rPr>
          <w:rFonts w:asciiTheme="minorHAnsi" w:hAnsiTheme="minorHAnsi" w:cstheme="minorHAnsi"/>
          <w:i/>
          <w:iCs/>
          <w:sz w:val="22"/>
          <w:szCs w:val="22"/>
        </w:rPr>
        <w:t xml:space="preserve"> </w:t>
      </w:r>
    </w:p>
    <w:p w14:paraId="75C12E68" w14:textId="77777777" w:rsidR="00953274" w:rsidRDefault="00953274" w:rsidP="00790E75">
      <w:pPr>
        <w:rPr>
          <w:rFonts w:asciiTheme="minorHAnsi" w:hAnsiTheme="minorHAnsi" w:cstheme="minorHAnsi"/>
          <w:i/>
          <w:iCs/>
          <w:sz w:val="22"/>
          <w:szCs w:val="22"/>
        </w:rPr>
        <w:sectPr w:rsidR="00953274" w:rsidSect="003775EC">
          <w:pgSz w:w="12240" w:h="15840"/>
          <w:pgMar w:top="900" w:right="1440" w:bottom="1080" w:left="1440" w:header="720" w:footer="720" w:gutter="0"/>
          <w:cols w:space="720"/>
          <w:docGrid w:linePitch="360"/>
        </w:sectPr>
      </w:pPr>
    </w:p>
    <w:p w14:paraId="71607B20" w14:textId="17FD9170" w:rsidR="00953274" w:rsidRDefault="00953274" w:rsidP="00790E75">
      <w:pPr>
        <w:rPr>
          <w:rFonts w:asciiTheme="minorHAnsi" w:hAnsiTheme="minorHAnsi" w:cstheme="minorHAnsi"/>
          <w:i/>
          <w:iCs/>
          <w:sz w:val="22"/>
          <w:szCs w:val="22"/>
        </w:rPr>
      </w:pPr>
    </w:p>
    <w:p w14:paraId="3CDCF7DA" w14:textId="77777777" w:rsidR="00953274" w:rsidRPr="00953274" w:rsidRDefault="00953274" w:rsidP="00953274">
      <w:pPr>
        <w:tabs>
          <w:tab w:val="left" w:pos="3193"/>
        </w:tabs>
        <w:autoSpaceDE w:val="0"/>
        <w:autoSpaceDN w:val="0"/>
        <w:adjustRightInd w:val="0"/>
        <w:rPr>
          <w:rFonts w:asciiTheme="minorHAnsi" w:hAnsiTheme="minorHAnsi" w:cstheme="minorHAnsi"/>
          <w:b/>
          <w:sz w:val="22"/>
          <w:szCs w:val="22"/>
        </w:rPr>
      </w:pPr>
      <w:r w:rsidRPr="00953274">
        <w:rPr>
          <w:rFonts w:asciiTheme="minorHAnsi" w:hAnsiTheme="minorHAnsi" w:cstheme="minorHAnsi"/>
          <w:i/>
          <w:sz w:val="22"/>
          <w:szCs w:val="22"/>
        </w:rPr>
        <w:t>Denumire operator economic</w:t>
      </w:r>
      <w:r w:rsidRPr="00953274">
        <w:rPr>
          <w:rFonts w:asciiTheme="minorHAnsi" w:hAnsiTheme="minorHAnsi" w:cstheme="minorHAnsi"/>
          <w:i/>
          <w:sz w:val="22"/>
          <w:szCs w:val="22"/>
        </w:rPr>
        <w:tab/>
      </w:r>
      <w:r w:rsidRPr="00953274">
        <w:rPr>
          <w:rFonts w:asciiTheme="minorHAnsi" w:hAnsiTheme="minorHAnsi" w:cstheme="minorHAnsi"/>
          <w:i/>
          <w:sz w:val="22"/>
          <w:szCs w:val="22"/>
        </w:rPr>
        <w:tab/>
      </w:r>
      <w:r w:rsidRPr="00953274">
        <w:rPr>
          <w:rFonts w:asciiTheme="minorHAnsi" w:hAnsiTheme="minorHAnsi" w:cstheme="minorHAnsi"/>
          <w:i/>
          <w:sz w:val="22"/>
          <w:szCs w:val="22"/>
        </w:rPr>
        <w:tab/>
      </w:r>
      <w:r w:rsidRPr="00953274">
        <w:rPr>
          <w:rFonts w:asciiTheme="minorHAnsi" w:hAnsiTheme="minorHAnsi" w:cstheme="minorHAnsi"/>
          <w:i/>
          <w:sz w:val="22"/>
          <w:szCs w:val="22"/>
        </w:rPr>
        <w:tab/>
      </w:r>
      <w:r w:rsidRPr="00953274">
        <w:rPr>
          <w:rFonts w:asciiTheme="minorHAnsi" w:hAnsiTheme="minorHAnsi" w:cstheme="minorHAnsi"/>
          <w:i/>
          <w:sz w:val="22"/>
          <w:szCs w:val="22"/>
        </w:rPr>
        <w:tab/>
      </w:r>
      <w:r w:rsidRPr="00953274">
        <w:rPr>
          <w:rFonts w:asciiTheme="minorHAnsi" w:hAnsiTheme="minorHAnsi" w:cstheme="minorHAnsi"/>
          <w:i/>
          <w:sz w:val="22"/>
          <w:szCs w:val="22"/>
        </w:rPr>
        <w:tab/>
      </w:r>
      <w:r w:rsidRPr="00953274">
        <w:rPr>
          <w:rFonts w:asciiTheme="minorHAnsi" w:hAnsiTheme="minorHAnsi" w:cstheme="minorHAnsi"/>
          <w:i/>
          <w:sz w:val="22"/>
          <w:szCs w:val="22"/>
        </w:rPr>
        <w:tab/>
      </w:r>
      <w:r w:rsidRPr="00953274">
        <w:rPr>
          <w:rFonts w:asciiTheme="minorHAnsi" w:hAnsiTheme="minorHAnsi" w:cstheme="minorHAnsi"/>
          <w:i/>
          <w:sz w:val="22"/>
          <w:szCs w:val="22"/>
        </w:rPr>
        <w:tab/>
        <w:t>Formular 6</w:t>
      </w:r>
    </w:p>
    <w:p w14:paraId="041D39E5" w14:textId="77777777" w:rsidR="00953274" w:rsidRPr="00953274" w:rsidRDefault="00953274" w:rsidP="00953274">
      <w:pPr>
        <w:tabs>
          <w:tab w:val="left" w:pos="-360"/>
        </w:tabs>
        <w:jc w:val="both"/>
        <w:rPr>
          <w:rFonts w:asciiTheme="minorHAnsi" w:hAnsiTheme="minorHAnsi" w:cstheme="minorHAnsi"/>
          <w:i/>
          <w:color w:val="000000"/>
          <w:sz w:val="22"/>
          <w:szCs w:val="22"/>
        </w:rPr>
      </w:pPr>
      <w:r w:rsidRPr="00953274">
        <w:rPr>
          <w:rFonts w:asciiTheme="minorHAnsi" w:hAnsiTheme="minorHAnsi" w:cstheme="minorHAnsi"/>
          <w:i/>
          <w:color w:val="000000"/>
          <w:sz w:val="22"/>
          <w:szCs w:val="22"/>
        </w:rPr>
        <w:t>Adresa şi datele de identificare</w:t>
      </w:r>
    </w:p>
    <w:p w14:paraId="7042B58B" w14:textId="77777777" w:rsidR="00953274" w:rsidRPr="00953274" w:rsidRDefault="00953274" w:rsidP="00953274">
      <w:pPr>
        <w:tabs>
          <w:tab w:val="left" w:pos="3193"/>
        </w:tabs>
        <w:autoSpaceDE w:val="0"/>
        <w:autoSpaceDN w:val="0"/>
        <w:adjustRightInd w:val="0"/>
        <w:ind w:left="108"/>
        <w:rPr>
          <w:rFonts w:asciiTheme="minorHAnsi" w:hAnsiTheme="minorHAnsi" w:cstheme="minorHAnsi"/>
          <w:sz w:val="22"/>
          <w:szCs w:val="22"/>
        </w:rPr>
      </w:pPr>
      <w:r w:rsidRPr="00953274">
        <w:rPr>
          <w:rFonts w:asciiTheme="minorHAnsi" w:hAnsiTheme="minorHAnsi" w:cstheme="minorHAnsi"/>
          <w:i/>
          <w:sz w:val="22"/>
          <w:szCs w:val="22"/>
        </w:rPr>
        <w:t>.............................................</w:t>
      </w:r>
      <w:r w:rsidRPr="00953274">
        <w:rPr>
          <w:rFonts w:asciiTheme="minorHAnsi" w:hAnsiTheme="minorHAnsi" w:cstheme="minorHAnsi"/>
          <w:i/>
          <w:sz w:val="22"/>
          <w:szCs w:val="22"/>
        </w:rPr>
        <w:tab/>
      </w:r>
    </w:p>
    <w:p w14:paraId="4A3B8DE8" w14:textId="77777777" w:rsidR="00953274" w:rsidRPr="00953274" w:rsidRDefault="00953274" w:rsidP="00953274">
      <w:pPr>
        <w:jc w:val="both"/>
        <w:rPr>
          <w:rFonts w:asciiTheme="minorHAnsi" w:hAnsiTheme="minorHAnsi" w:cstheme="minorHAnsi"/>
          <w:i/>
          <w:sz w:val="22"/>
          <w:szCs w:val="22"/>
        </w:rPr>
      </w:pPr>
    </w:p>
    <w:p w14:paraId="69BFD339" w14:textId="77777777" w:rsidR="00953274" w:rsidRPr="00953274" w:rsidRDefault="00953274" w:rsidP="00953274">
      <w:pPr>
        <w:jc w:val="both"/>
        <w:rPr>
          <w:rFonts w:asciiTheme="minorHAnsi" w:hAnsiTheme="minorHAnsi" w:cstheme="minorHAnsi"/>
          <w:i/>
          <w:sz w:val="22"/>
          <w:szCs w:val="22"/>
        </w:rPr>
      </w:pPr>
    </w:p>
    <w:p w14:paraId="7F1718A8" w14:textId="77777777" w:rsidR="00953274" w:rsidRPr="00953274" w:rsidRDefault="00953274" w:rsidP="00953274">
      <w:pPr>
        <w:tabs>
          <w:tab w:val="left" w:pos="-360"/>
          <w:tab w:val="left" w:pos="1854"/>
        </w:tabs>
        <w:jc w:val="center"/>
        <w:outlineLvl w:val="8"/>
        <w:rPr>
          <w:rFonts w:asciiTheme="minorHAnsi" w:hAnsiTheme="minorHAnsi" w:cstheme="minorHAnsi"/>
          <w:b/>
          <w:sz w:val="22"/>
          <w:szCs w:val="22"/>
          <w:lang w:val="en-US" w:eastAsia="ro-RO"/>
        </w:rPr>
      </w:pPr>
      <w:r w:rsidRPr="00953274">
        <w:rPr>
          <w:rFonts w:asciiTheme="minorHAnsi" w:hAnsiTheme="minorHAnsi" w:cstheme="minorHAnsi"/>
          <w:b/>
          <w:sz w:val="22"/>
          <w:szCs w:val="22"/>
          <w:lang w:val="x-none" w:eastAsia="ro-RO"/>
        </w:rPr>
        <w:t>PROPUNERE  TEHNICĂ</w:t>
      </w:r>
    </w:p>
    <w:p w14:paraId="3419D4E6" w14:textId="77777777" w:rsidR="00953274" w:rsidRPr="00953274" w:rsidRDefault="00953274" w:rsidP="00953274">
      <w:pPr>
        <w:tabs>
          <w:tab w:val="left" w:pos="342"/>
          <w:tab w:val="left" w:pos="1854"/>
          <w:tab w:val="center" w:pos="4320"/>
          <w:tab w:val="right" w:pos="8640"/>
        </w:tabs>
        <w:autoSpaceDE w:val="0"/>
        <w:autoSpaceDN w:val="0"/>
        <w:ind w:left="1062" w:hanging="1062"/>
        <w:jc w:val="center"/>
        <w:rPr>
          <w:rFonts w:asciiTheme="minorHAnsi" w:hAnsiTheme="minorHAnsi" w:cstheme="minorHAnsi"/>
          <w:snapToGrid w:val="0"/>
          <w:sz w:val="22"/>
          <w:szCs w:val="22"/>
          <w:lang w:val="fr-FR" w:eastAsia="x-none"/>
        </w:rPr>
      </w:pPr>
      <w:proofErr w:type="spellStart"/>
      <w:r w:rsidRPr="00953274">
        <w:rPr>
          <w:rFonts w:asciiTheme="minorHAnsi" w:hAnsiTheme="minorHAnsi" w:cstheme="minorHAnsi"/>
          <w:snapToGrid w:val="0"/>
          <w:sz w:val="22"/>
          <w:szCs w:val="22"/>
          <w:lang w:val="fr-FR" w:eastAsia="x-none"/>
        </w:rPr>
        <w:t>Întocmită</w:t>
      </w:r>
      <w:proofErr w:type="spellEnd"/>
      <w:r w:rsidRPr="00953274">
        <w:rPr>
          <w:rFonts w:asciiTheme="minorHAnsi" w:hAnsiTheme="minorHAnsi" w:cstheme="minorHAnsi"/>
          <w:snapToGrid w:val="0"/>
          <w:sz w:val="22"/>
          <w:szCs w:val="22"/>
          <w:lang w:val="fr-FR" w:eastAsia="x-none"/>
        </w:rPr>
        <w:t xml:space="preserve"> </w:t>
      </w:r>
      <w:proofErr w:type="spellStart"/>
      <w:r w:rsidRPr="00953274">
        <w:rPr>
          <w:rFonts w:asciiTheme="minorHAnsi" w:hAnsiTheme="minorHAnsi" w:cstheme="minorHAnsi"/>
          <w:snapToGrid w:val="0"/>
          <w:sz w:val="22"/>
          <w:szCs w:val="22"/>
          <w:lang w:val="fr-FR" w:eastAsia="x-none"/>
        </w:rPr>
        <w:t>pentru</w:t>
      </w:r>
      <w:proofErr w:type="spellEnd"/>
      <w:r w:rsidRPr="00953274">
        <w:rPr>
          <w:rFonts w:asciiTheme="minorHAnsi" w:hAnsiTheme="minorHAnsi" w:cstheme="minorHAnsi"/>
          <w:i/>
          <w:sz w:val="22"/>
          <w:szCs w:val="22"/>
          <w:lang w:val="en-US"/>
        </w:rPr>
        <w:t xml:space="preserve"> </w:t>
      </w:r>
      <w:proofErr w:type="spellStart"/>
      <w:proofErr w:type="gramStart"/>
      <w:r w:rsidRPr="00953274">
        <w:rPr>
          <w:rFonts w:asciiTheme="minorHAnsi" w:hAnsiTheme="minorHAnsi" w:cstheme="minorHAnsi"/>
          <w:iCs/>
          <w:sz w:val="22"/>
          <w:szCs w:val="22"/>
          <w:lang w:val="en-US"/>
        </w:rPr>
        <w:t>achiziția</w:t>
      </w:r>
      <w:proofErr w:type="spellEnd"/>
      <w:r w:rsidRPr="00953274">
        <w:rPr>
          <w:rFonts w:asciiTheme="minorHAnsi" w:hAnsiTheme="minorHAnsi" w:cstheme="minorHAnsi"/>
          <w:snapToGrid w:val="0"/>
          <w:sz w:val="22"/>
          <w:szCs w:val="22"/>
          <w:lang w:val="fr-FR" w:eastAsia="x-none"/>
        </w:rPr>
        <w:t>:</w:t>
      </w:r>
      <w:proofErr w:type="gramEnd"/>
    </w:p>
    <w:p w14:paraId="5E095CBC" w14:textId="77777777" w:rsidR="00953274" w:rsidRPr="00953274" w:rsidRDefault="00953274" w:rsidP="00953274">
      <w:pPr>
        <w:tabs>
          <w:tab w:val="left" w:pos="342"/>
          <w:tab w:val="left" w:pos="1854"/>
          <w:tab w:val="center" w:pos="4320"/>
          <w:tab w:val="right" w:pos="8640"/>
        </w:tabs>
        <w:autoSpaceDE w:val="0"/>
        <w:autoSpaceDN w:val="0"/>
        <w:ind w:left="1062" w:hanging="1062"/>
        <w:jc w:val="center"/>
        <w:rPr>
          <w:rFonts w:asciiTheme="minorHAnsi" w:hAnsiTheme="minorHAnsi" w:cstheme="minorHAnsi"/>
          <w:snapToGrid w:val="0"/>
          <w:sz w:val="22"/>
          <w:szCs w:val="22"/>
          <w:lang w:val="fr-FR" w:eastAsia="x-none"/>
        </w:rPr>
      </w:pPr>
    </w:p>
    <w:p w14:paraId="283788B1" w14:textId="77777777" w:rsidR="00953274" w:rsidRPr="00953274" w:rsidRDefault="00953274" w:rsidP="00953274">
      <w:pPr>
        <w:jc w:val="center"/>
        <w:rPr>
          <w:rFonts w:asciiTheme="minorHAnsi" w:hAnsiTheme="minorHAnsi" w:cstheme="minorHAnsi"/>
          <w:b/>
          <w:i/>
          <w:sz w:val="22"/>
          <w:szCs w:val="22"/>
          <w:lang w:val="en-US"/>
        </w:rPr>
      </w:pPr>
      <w:r w:rsidRPr="00953274">
        <w:rPr>
          <w:rFonts w:asciiTheme="minorHAnsi" w:hAnsiTheme="minorHAnsi" w:cstheme="minorHAnsi"/>
          <w:b/>
          <w:i/>
          <w:sz w:val="22"/>
          <w:szCs w:val="22"/>
          <w:lang w:val="en-US"/>
        </w:rPr>
        <w:t>”</w:t>
      </w:r>
      <w:r w:rsidRPr="00953274">
        <w:rPr>
          <w:rFonts w:asciiTheme="minorHAnsi" w:hAnsiTheme="minorHAnsi" w:cstheme="minorHAnsi"/>
          <w:sz w:val="22"/>
          <w:szCs w:val="22"/>
        </w:rPr>
        <w:t xml:space="preserve"> </w:t>
      </w:r>
      <w:proofErr w:type="spellStart"/>
      <w:r w:rsidRPr="00953274">
        <w:rPr>
          <w:rFonts w:asciiTheme="minorHAnsi" w:hAnsiTheme="minorHAnsi" w:cstheme="minorHAnsi"/>
          <w:b/>
          <w:i/>
          <w:sz w:val="22"/>
          <w:szCs w:val="22"/>
          <w:lang w:val="en-US"/>
        </w:rPr>
        <w:t>Lucrari</w:t>
      </w:r>
      <w:proofErr w:type="spellEnd"/>
      <w:r w:rsidRPr="00953274">
        <w:rPr>
          <w:rFonts w:asciiTheme="minorHAnsi" w:hAnsiTheme="minorHAnsi" w:cstheme="minorHAnsi"/>
          <w:b/>
          <w:i/>
          <w:sz w:val="22"/>
          <w:szCs w:val="22"/>
          <w:lang w:val="en-US"/>
        </w:rPr>
        <w:t xml:space="preserve"> de </w:t>
      </w:r>
      <w:proofErr w:type="spellStart"/>
      <w:r w:rsidRPr="00953274">
        <w:rPr>
          <w:rFonts w:asciiTheme="minorHAnsi" w:hAnsiTheme="minorHAnsi" w:cstheme="minorHAnsi"/>
          <w:b/>
          <w:i/>
          <w:sz w:val="22"/>
          <w:szCs w:val="22"/>
          <w:lang w:val="en-US"/>
        </w:rPr>
        <w:t>reparatii</w:t>
      </w:r>
      <w:proofErr w:type="spellEnd"/>
      <w:r w:rsidRPr="00953274">
        <w:rPr>
          <w:rFonts w:asciiTheme="minorHAnsi" w:hAnsiTheme="minorHAnsi" w:cstheme="minorHAnsi"/>
          <w:b/>
          <w:i/>
          <w:sz w:val="22"/>
          <w:szCs w:val="22"/>
          <w:lang w:val="en-US"/>
        </w:rPr>
        <w:t xml:space="preserve"> </w:t>
      </w:r>
      <w:proofErr w:type="spellStart"/>
      <w:r w:rsidRPr="00953274">
        <w:rPr>
          <w:rFonts w:asciiTheme="minorHAnsi" w:hAnsiTheme="minorHAnsi" w:cstheme="minorHAnsi"/>
          <w:b/>
          <w:i/>
          <w:sz w:val="22"/>
          <w:szCs w:val="22"/>
          <w:lang w:val="en-US"/>
        </w:rPr>
        <w:t>generale</w:t>
      </w:r>
      <w:proofErr w:type="spellEnd"/>
      <w:r w:rsidRPr="00953274">
        <w:rPr>
          <w:rFonts w:asciiTheme="minorHAnsi" w:hAnsiTheme="minorHAnsi" w:cstheme="minorHAnsi"/>
          <w:b/>
          <w:i/>
          <w:sz w:val="22"/>
          <w:szCs w:val="22"/>
          <w:lang w:val="en-US"/>
        </w:rPr>
        <w:t xml:space="preserve"> </w:t>
      </w:r>
      <w:proofErr w:type="spellStart"/>
      <w:r w:rsidRPr="00953274">
        <w:rPr>
          <w:rFonts w:asciiTheme="minorHAnsi" w:hAnsiTheme="minorHAnsi" w:cstheme="minorHAnsi"/>
          <w:b/>
          <w:i/>
          <w:sz w:val="22"/>
          <w:szCs w:val="22"/>
          <w:lang w:val="en-US"/>
        </w:rPr>
        <w:t>si</w:t>
      </w:r>
      <w:proofErr w:type="spellEnd"/>
      <w:r w:rsidRPr="00953274">
        <w:rPr>
          <w:rFonts w:asciiTheme="minorHAnsi" w:hAnsiTheme="minorHAnsi" w:cstheme="minorHAnsi"/>
          <w:b/>
          <w:i/>
          <w:sz w:val="22"/>
          <w:szCs w:val="22"/>
          <w:lang w:val="en-US"/>
        </w:rPr>
        <w:t xml:space="preserve"> de </w:t>
      </w:r>
      <w:proofErr w:type="spellStart"/>
      <w:r w:rsidRPr="00953274">
        <w:rPr>
          <w:rFonts w:asciiTheme="minorHAnsi" w:hAnsiTheme="minorHAnsi" w:cstheme="minorHAnsi"/>
          <w:b/>
          <w:i/>
          <w:sz w:val="22"/>
          <w:szCs w:val="22"/>
          <w:lang w:val="en-US"/>
        </w:rPr>
        <w:t>renovare</w:t>
      </w:r>
      <w:proofErr w:type="spellEnd"/>
      <w:r w:rsidRPr="00953274">
        <w:rPr>
          <w:rFonts w:asciiTheme="minorHAnsi" w:hAnsiTheme="minorHAnsi" w:cstheme="minorHAnsi"/>
          <w:b/>
          <w:i/>
          <w:sz w:val="22"/>
          <w:szCs w:val="22"/>
          <w:lang w:val="en-US"/>
        </w:rPr>
        <w:t xml:space="preserve"> </w:t>
      </w:r>
      <w:proofErr w:type="spellStart"/>
      <w:r w:rsidRPr="00953274">
        <w:rPr>
          <w:rFonts w:asciiTheme="minorHAnsi" w:hAnsiTheme="minorHAnsi" w:cstheme="minorHAnsi"/>
          <w:b/>
          <w:i/>
          <w:sz w:val="22"/>
          <w:szCs w:val="22"/>
          <w:lang w:val="en-US"/>
        </w:rPr>
        <w:t>spatii</w:t>
      </w:r>
      <w:proofErr w:type="spellEnd"/>
      <w:r w:rsidRPr="00953274">
        <w:rPr>
          <w:rFonts w:asciiTheme="minorHAnsi" w:hAnsiTheme="minorHAnsi" w:cstheme="minorHAnsi"/>
          <w:b/>
          <w:i/>
          <w:sz w:val="22"/>
          <w:szCs w:val="22"/>
          <w:lang w:val="en-US"/>
        </w:rPr>
        <w:t xml:space="preserve"> din </w:t>
      </w:r>
      <w:proofErr w:type="spellStart"/>
      <w:r w:rsidRPr="00953274">
        <w:rPr>
          <w:rFonts w:asciiTheme="minorHAnsi" w:hAnsiTheme="minorHAnsi" w:cstheme="minorHAnsi"/>
          <w:b/>
          <w:i/>
          <w:sz w:val="22"/>
          <w:szCs w:val="22"/>
          <w:lang w:val="en-US"/>
        </w:rPr>
        <w:t>imobilele</w:t>
      </w:r>
      <w:proofErr w:type="spellEnd"/>
      <w:r w:rsidRPr="00953274">
        <w:rPr>
          <w:rFonts w:asciiTheme="minorHAnsi" w:hAnsiTheme="minorHAnsi" w:cstheme="minorHAnsi"/>
          <w:b/>
          <w:i/>
          <w:sz w:val="22"/>
          <w:szCs w:val="22"/>
          <w:lang w:val="en-US"/>
        </w:rPr>
        <w:t xml:space="preserve"> ADR NE </w:t>
      </w:r>
    </w:p>
    <w:p w14:paraId="7583B375" w14:textId="77777777" w:rsidR="00953274" w:rsidRPr="00953274" w:rsidRDefault="00953274" w:rsidP="00953274">
      <w:pPr>
        <w:jc w:val="center"/>
        <w:rPr>
          <w:rFonts w:asciiTheme="minorHAnsi" w:hAnsiTheme="minorHAnsi" w:cstheme="minorHAnsi"/>
          <w:b/>
          <w:i/>
          <w:sz w:val="22"/>
          <w:szCs w:val="22"/>
          <w:lang w:val="en-US"/>
        </w:rPr>
      </w:pPr>
      <w:r w:rsidRPr="00953274">
        <w:rPr>
          <w:rFonts w:asciiTheme="minorHAnsi" w:hAnsiTheme="minorHAnsi" w:cstheme="minorHAnsi"/>
          <w:b/>
          <w:i/>
          <w:sz w:val="22"/>
          <w:szCs w:val="22"/>
          <w:lang w:val="en-US"/>
        </w:rPr>
        <w:t xml:space="preserve">din </w:t>
      </w:r>
      <w:proofErr w:type="spellStart"/>
      <w:r w:rsidRPr="00953274">
        <w:rPr>
          <w:rFonts w:asciiTheme="minorHAnsi" w:hAnsiTheme="minorHAnsi" w:cstheme="minorHAnsi"/>
          <w:b/>
          <w:i/>
          <w:sz w:val="22"/>
          <w:szCs w:val="22"/>
          <w:lang w:val="en-US"/>
        </w:rPr>
        <w:t>strada</w:t>
      </w:r>
      <w:proofErr w:type="spellEnd"/>
      <w:r w:rsidRPr="00953274">
        <w:rPr>
          <w:rFonts w:asciiTheme="minorHAnsi" w:hAnsiTheme="minorHAnsi" w:cstheme="minorHAnsi"/>
          <w:b/>
          <w:i/>
          <w:sz w:val="22"/>
          <w:szCs w:val="22"/>
          <w:lang w:val="en-US"/>
        </w:rPr>
        <w:t xml:space="preserve"> Lt. </w:t>
      </w:r>
      <w:proofErr w:type="spellStart"/>
      <w:r w:rsidRPr="00953274">
        <w:rPr>
          <w:rFonts w:asciiTheme="minorHAnsi" w:hAnsiTheme="minorHAnsi" w:cstheme="minorHAnsi"/>
          <w:b/>
          <w:i/>
          <w:sz w:val="22"/>
          <w:szCs w:val="22"/>
          <w:lang w:val="en-US"/>
        </w:rPr>
        <w:t>Draghescu</w:t>
      </w:r>
      <w:proofErr w:type="spellEnd"/>
      <w:r w:rsidRPr="00953274">
        <w:rPr>
          <w:rFonts w:asciiTheme="minorHAnsi" w:hAnsiTheme="minorHAnsi" w:cstheme="minorHAnsi"/>
          <w:b/>
          <w:i/>
          <w:sz w:val="22"/>
          <w:szCs w:val="22"/>
          <w:lang w:val="en-US"/>
        </w:rPr>
        <w:t xml:space="preserve">, nr. 9, Str. Mihai </w:t>
      </w:r>
      <w:proofErr w:type="spellStart"/>
      <w:r w:rsidRPr="00953274">
        <w:rPr>
          <w:rFonts w:asciiTheme="minorHAnsi" w:hAnsiTheme="minorHAnsi" w:cstheme="minorHAnsi"/>
          <w:b/>
          <w:i/>
          <w:sz w:val="22"/>
          <w:szCs w:val="22"/>
          <w:lang w:val="en-US"/>
        </w:rPr>
        <w:t>Eminescu</w:t>
      </w:r>
      <w:proofErr w:type="spellEnd"/>
      <w:r w:rsidRPr="00953274">
        <w:rPr>
          <w:rFonts w:asciiTheme="minorHAnsi" w:hAnsiTheme="minorHAnsi" w:cstheme="minorHAnsi"/>
          <w:b/>
          <w:i/>
          <w:sz w:val="22"/>
          <w:szCs w:val="22"/>
          <w:lang w:val="en-US"/>
        </w:rPr>
        <w:t xml:space="preserve">, nr. 13 </w:t>
      </w:r>
      <w:proofErr w:type="spellStart"/>
      <w:r w:rsidRPr="00953274">
        <w:rPr>
          <w:rFonts w:asciiTheme="minorHAnsi" w:hAnsiTheme="minorHAnsi" w:cstheme="minorHAnsi"/>
          <w:b/>
          <w:i/>
          <w:sz w:val="22"/>
          <w:szCs w:val="22"/>
          <w:lang w:val="en-US"/>
        </w:rPr>
        <w:t>si</w:t>
      </w:r>
      <w:proofErr w:type="spellEnd"/>
      <w:r w:rsidRPr="00953274">
        <w:rPr>
          <w:rFonts w:asciiTheme="minorHAnsi" w:hAnsiTheme="minorHAnsi" w:cstheme="minorHAnsi"/>
          <w:b/>
          <w:i/>
          <w:sz w:val="22"/>
          <w:szCs w:val="22"/>
          <w:lang w:val="en-US"/>
        </w:rPr>
        <w:t xml:space="preserve"> Str. Lt. </w:t>
      </w:r>
      <w:proofErr w:type="spellStart"/>
      <w:r w:rsidRPr="00953274">
        <w:rPr>
          <w:rFonts w:asciiTheme="minorHAnsi" w:hAnsiTheme="minorHAnsi" w:cstheme="minorHAnsi"/>
          <w:b/>
          <w:i/>
          <w:sz w:val="22"/>
          <w:szCs w:val="22"/>
          <w:lang w:val="en-US"/>
        </w:rPr>
        <w:t>Draghescu</w:t>
      </w:r>
      <w:proofErr w:type="spellEnd"/>
      <w:r w:rsidRPr="00953274">
        <w:rPr>
          <w:rFonts w:asciiTheme="minorHAnsi" w:hAnsiTheme="minorHAnsi" w:cstheme="minorHAnsi"/>
          <w:b/>
          <w:i/>
          <w:sz w:val="22"/>
          <w:szCs w:val="22"/>
          <w:lang w:val="en-US"/>
        </w:rPr>
        <w:t>, nr.13”</w:t>
      </w:r>
    </w:p>
    <w:p w14:paraId="58888271" w14:textId="77777777" w:rsidR="00953274" w:rsidRPr="00953274" w:rsidRDefault="00953274" w:rsidP="00953274">
      <w:pPr>
        <w:jc w:val="center"/>
        <w:rPr>
          <w:rFonts w:asciiTheme="minorHAnsi" w:hAnsiTheme="minorHAnsi" w:cstheme="minorHAnsi"/>
          <w:b/>
          <w:i/>
          <w:sz w:val="22"/>
          <w:szCs w:val="22"/>
          <w:lang w:val="en-US"/>
        </w:rPr>
      </w:pPr>
    </w:p>
    <w:p w14:paraId="08011B78" w14:textId="77777777" w:rsidR="00953274" w:rsidRPr="00953274" w:rsidRDefault="00953274" w:rsidP="00953274">
      <w:pPr>
        <w:jc w:val="center"/>
        <w:rPr>
          <w:rFonts w:asciiTheme="minorHAnsi" w:hAnsiTheme="minorHAnsi" w:cstheme="minorHAnsi"/>
          <w:b/>
          <w:i/>
          <w:sz w:val="22"/>
          <w:szCs w:val="22"/>
          <w:lang w:val="en-US"/>
        </w:rPr>
      </w:pPr>
    </w:p>
    <w:p w14:paraId="2D878C15" w14:textId="77777777" w:rsidR="00953274" w:rsidRPr="00953274" w:rsidRDefault="00953274" w:rsidP="00953274">
      <w:pPr>
        <w:tabs>
          <w:tab w:val="left" w:pos="1854"/>
        </w:tabs>
        <w:jc w:val="both"/>
        <w:rPr>
          <w:rFonts w:asciiTheme="minorHAnsi" w:eastAsia="Calibri" w:hAnsiTheme="minorHAnsi" w:cstheme="minorHAnsi"/>
          <w:i/>
          <w:iCs/>
          <w:kern w:val="2"/>
          <w:sz w:val="22"/>
          <w:szCs w:val="22"/>
        </w:rPr>
      </w:pPr>
      <w:r w:rsidRPr="00953274">
        <w:rPr>
          <w:rFonts w:asciiTheme="minorHAnsi" w:eastAsia="Calibri" w:hAnsiTheme="minorHAnsi" w:cstheme="minorHAnsi"/>
          <w:i/>
          <w:iCs/>
          <w:kern w:val="2"/>
          <w:sz w:val="22"/>
          <w:szCs w:val="22"/>
        </w:rPr>
        <w:t>Prin propunerea tehnica depusa, ofertantul are obligatia de a face dovada conformitatii serviciilor si lucrarilor care urmează a fi executate cu cerintele prevazute în Caietul de Sarcini și Anexele sale.</w:t>
      </w:r>
    </w:p>
    <w:p w14:paraId="14272C90" w14:textId="159EBBEA" w:rsidR="00953274" w:rsidRPr="00953274" w:rsidRDefault="00953274" w:rsidP="00953274">
      <w:pPr>
        <w:jc w:val="both"/>
        <w:rPr>
          <w:rFonts w:asciiTheme="minorHAnsi" w:hAnsiTheme="minorHAnsi" w:cstheme="minorHAnsi"/>
          <w:b/>
          <w:i/>
          <w:iCs/>
          <w:sz w:val="22"/>
          <w:szCs w:val="22"/>
          <w:lang w:eastAsia="en-GB"/>
        </w:rPr>
      </w:pPr>
      <w:r w:rsidRPr="00953274">
        <w:rPr>
          <w:rFonts w:asciiTheme="minorHAnsi" w:hAnsiTheme="minorHAnsi" w:cstheme="minorHAnsi"/>
          <w:bCs/>
          <w:i/>
          <w:iCs/>
          <w:sz w:val="22"/>
          <w:szCs w:val="22"/>
          <w:lang w:eastAsia="en-GB"/>
        </w:rPr>
        <w:t xml:space="preserve">Oferta tehnică cuprinde răspunsul punct cu punct la fiecare cerinţă descrisă în </w:t>
      </w:r>
      <w:r>
        <w:rPr>
          <w:rFonts w:asciiTheme="minorHAnsi" w:hAnsiTheme="minorHAnsi" w:cstheme="minorHAnsi"/>
          <w:bCs/>
          <w:i/>
          <w:iCs/>
          <w:sz w:val="22"/>
          <w:szCs w:val="22"/>
          <w:lang w:eastAsia="en-GB"/>
        </w:rPr>
        <w:t>C</w:t>
      </w:r>
      <w:r w:rsidRPr="00953274">
        <w:rPr>
          <w:rFonts w:asciiTheme="minorHAnsi" w:hAnsiTheme="minorHAnsi" w:cstheme="minorHAnsi"/>
          <w:bCs/>
          <w:i/>
          <w:iCs/>
          <w:sz w:val="22"/>
          <w:szCs w:val="22"/>
          <w:lang w:eastAsia="en-GB"/>
        </w:rPr>
        <w:t>aietul de sarcini</w:t>
      </w:r>
      <w:r w:rsidRPr="00953274">
        <w:rPr>
          <w:rFonts w:asciiTheme="minorHAnsi" w:hAnsiTheme="minorHAnsi" w:cstheme="minorHAnsi"/>
          <w:b/>
          <w:i/>
          <w:iCs/>
          <w:sz w:val="22"/>
          <w:szCs w:val="22"/>
          <w:lang w:eastAsia="en-GB"/>
        </w:rPr>
        <w:t>.</w:t>
      </w:r>
    </w:p>
    <w:p w14:paraId="2268CB66" w14:textId="77777777" w:rsidR="00953274" w:rsidRPr="00953274" w:rsidRDefault="00953274" w:rsidP="00953274">
      <w:pPr>
        <w:jc w:val="both"/>
        <w:rPr>
          <w:rFonts w:asciiTheme="minorHAnsi" w:hAnsiTheme="minorHAnsi" w:cstheme="minorHAnsi"/>
          <w:bCs/>
          <w:i/>
          <w:iCs/>
          <w:sz w:val="22"/>
          <w:szCs w:val="22"/>
          <w:lang w:eastAsia="en-GB"/>
        </w:rPr>
      </w:pPr>
      <w:r w:rsidRPr="00953274">
        <w:rPr>
          <w:rFonts w:asciiTheme="minorHAnsi" w:hAnsiTheme="minorHAnsi" w:cstheme="minorHAnsi"/>
          <w:bCs/>
          <w:i/>
          <w:iCs/>
          <w:sz w:val="22"/>
          <w:szCs w:val="22"/>
          <w:lang w:eastAsia="en-GB"/>
        </w:rPr>
        <w:t>Propunerea tehnică trebuie să reflecte, fără echivoc, asumarea de către ofertant a tuturor cerinţelor/ obligaţiilor prevăzute în Caietul de sarcini şi va include toate documentele suport sau orice alte informații suplimentare pe care ofertantul le consideră necesare.</w:t>
      </w:r>
    </w:p>
    <w:p w14:paraId="294FC32D" w14:textId="77777777" w:rsidR="00953274" w:rsidRPr="00953274" w:rsidRDefault="00953274" w:rsidP="00953274">
      <w:pPr>
        <w:tabs>
          <w:tab w:val="left" w:pos="1854"/>
        </w:tabs>
        <w:jc w:val="both"/>
        <w:rPr>
          <w:rFonts w:asciiTheme="minorHAnsi" w:eastAsia="Calibri" w:hAnsiTheme="minorHAnsi" w:cstheme="minorHAnsi"/>
          <w:kern w:val="2"/>
          <w:sz w:val="22"/>
          <w:szCs w:val="22"/>
        </w:rPr>
      </w:pPr>
    </w:p>
    <w:tbl>
      <w:tblPr>
        <w:tblW w:w="13950" w:type="dxa"/>
        <w:jc w:val="center"/>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Layout w:type="fixed"/>
        <w:tblCellMar>
          <w:left w:w="30" w:type="dxa"/>
          <w:right w:w="54" w:type="dxa"/>
        </w:tblCellMar>
        <w:tblLook w:val="04A0" w:firstRow="1" w:lastRow="0" w:firstColumn="1" w:lastColumn="0" w:noHBand="0" w:noVBand="1"/>
      </w:tblPr>
      <w:tblGrid>
        <w:gridCol w:w="7846"/>
        <w:gridCol w:w="6104"/>
      </w:tblGrid>
      <w:tr w:rsidR="00953274" w:rsidRPr="00953274" w14:paraId="07F8D03E" w14:textId="77777777" w:rsidTr="00953274">
        <w:trPr>
          <w:trHeight w:val="159"/>
          <w:tblHeader/>
          <w:jc w:val="center"/>
        </w:trPr>
        <w:tc>
          <w:tcPr>
            <w:tcW w:w="7846" w:type="dxa"/>
            <w:tcBorders>
              <w:top w:val="single" w:sz="6" w:space="0" w:color="000001"/>
              <w:left w:val="single" w:sz="6" w:space="0" w:color="000001"/>
              <w:bottom w:val="single" w:sz="6" w:space="0" w:color="000001"/>
              <w:right w:val="single" w:sz="6" w:space="0" w:color="000001"/>
            </w:tcBorders>
            <w:shd w:val="clear" w:color="auto" w:fill="auto"/>
            <w:tcMar>
              <w:left w:w="30" w:type="dxa"/>
            </w:tcMar>
          </w:tcPr>
          <w:p w14:paraId="7D104CB1" w14:textId="77777777" w:rsidR="00706DAA" w:rsidRDefault="00953274" w:rsidP="00953274">
            <w:pPr>
              <w:tabs>
                <w:tab w:val="left" w:pos="1854"/>
              </w:tabs>
              <w:ind w:right="182"/>
              <w:jc w:val="center"/>
              <w:rPr>
                <w:rFonts w:asciiTheme="minorHAnsi" w:hAnsiTheme="minorHAnsi" w:cstheme="minorHAnsi"/>
                <w:b/>
                <w:sz w:val="22"/>
                <w:szCs w:val="22"/>
              </w:rPr>
            </w:pPr>
            <w:r w:rsidRPr="00953274">
              <w:rPr>
                <w:rFonts w:asciiTheme="minorHAnsi" w:hAnsiTheme="minorHAnsi" w:cstheme="minorHAnsi"/>
                <w:b/>
                <w:sz w:val="22"/>
                <w:szCs w:val="22"/>
              </w:rPr>
              <w:t xml:space="preserve">Caracteristici minime solicitate de autoritatea contractantă </w:t>
            </w:r>
          </w:p>
          <w:p w14:paraId="73FF54E2" w14:textId="6258A073" w:rsidR="00953274" w:rsidRPr="00953274" w:rsidRDefault="00953274" w:rsidP="00953274">
            <w:pPr>
              <w:tabs>
                <w:tab w:val="left" w:pos="1854"/>
              </w:tabs>
              <w:ind w:right="182"/>
              <w:jc w:val="center"/>
              <w:rPr>
                <w:rFonts w:asciiTheme="minorHAnsi" w:hAnsiTheme="minorHAnsi" w:cstheme="minorHAnsi"/>
                <w:b/>
                <w:sz w:val="22"/>
                <w:szCs w:val="22"/>
              </w:rPr>
            </w:pPr>
            <w:r w:rsidRPr="00953274">
              <w:rPr>
                <w:rFonts w:asciiTheme="minorHAnsi" w:hAnsiTheme="minorHAnsi" w:cstheme="minorHAnsi"/>
                <w:b/>
                <w:sz w:val="22"/>
                <w:szCs w:val="22"/>
              </w:rPr>
              <w:t>conform Caietului de Sarcini</w:t>
            </w:r>
          </w:p>
        </w:tc>
        <w:tc>
          <w:tcPr>
            <w:tcW w:w="6104" w:type="dxa"/>
            <w:tcBorders>
              <w:top w:val="single" w:sz="6" w:space="0" w:color="000001"/>
              <w:left w:val="single" w:sz="6" w:space="0" w:color="000001"/>
              <w:bottom w:val="single" w:sz="6" w:space="0" w:color="000001"/>
              <w:right w:val="single" w:sz="6" w:space="0" w:color="000001"/>
            </w:tcBorders>
            <w:shd w:val="clear" w:color="auto" w:fill="auto"/>
            <w:tcMar>
              <w:left w:w="30" w:type="dxa"/>
            </w:tcMar>
          </w:tcPr>
          <w:p w14:paraId="25686381" w14:textId="77777777" w:rsidR="00953274" w:rsidRPr="00953274" w:rsidRDefault="00953274" w:rsidP="00953274">
            <w:pPr>
              <w:tabs>
                <w:tab w:val="left" w:pos="1854"/>
              </w:tabs>
              <w:jc w:val="center"/>
              <w:rPr>
                <w:rFonts w:asciiTheme="minorHAnsi" w:hAnsiTheme="minorHAnsi" w:cstheme="minorHAnsi"/>
                <w:b/>
                <w:sz w:val="22"/>
                <w:szCs w:val="22"/>
                <w:lang w:val="fr-FR"/>
              </w:rPr>
            </w:pPr>
            <w:proofErr w:type="spellStart"/>
            <w:r w:rsidRPr="00953274">
              <w:rPr>
                <w:rFonts w:asciiTheme="minorHAnsi" w:hAnsiTheme="minorHAnsi" w:cstheme="minorHAnsi"/>
                <w:b/>
                <w:sz w:val="22"/>
                <w:szCs w:val="22"/>
                <w:lang w:val="fr-FR"/>
              </w:rPr>
              <w:t>Carateristici</w:t>
            </w:r>
            <w:proofErr w:type="spellEnd"/>
            <w:r w:rsidRPr="00953274">
              <w:rPr>
                <w:rFonts w:asciiTheme="minorHAnsi" w:hAnsiTheme="minorHAnsi" w:cstheme="minorHAnsi"/>
                <w:b/>
                <w:sz w:val="22"/>
                <w:szCs w:val="22"/>
                <w:lang w:val="fr-FR"/>
              </w:rPr>
              <w:t xml:space="preserve"> </w:t>
            </w:r>
            <w:proofErr w:type="spellStart"/>
            <w:r w:rsidRPr="00953274">
              <w:rPr>
                <w:rFonts w:asciiTheme="minorHAnsi" w:hAnsiTheme="minorHAnsi" w:cstheme="minorHAnsi"/>
                <w:b/>
                <w:sz w:val="22"/>
                <w:szCs w:val="22"/>
                <w:lang w:val="fr-FR"/>
              </w:rPr>
              <w:t>tehnice</w:t>
            </w:r>
            <w:proofErr w:type="spellEnd"/>
            <w:r w:rsidRPr="00953274">
              <w:rPr>
                <w:rFonts w:asciiTheme="minorHAnsi" w:hAnsiTheme="minorHAnsi" w:cstheme="minorHAnsi"/>
                <w:b/>
                <w:sz w:val="22"/>
                <w:szCs w:val="22"/>
                <w:lang w:val="fr-FR"/>
              </w:rPr>
              <w:t xml:space="preserve"> </w:t>
            </w:r>
            <w:proofErr w:type="spellStart"/>
            <w:r w:rsidRPr="00953274">
              <w:rPr>
                <w:rFonts w:asciiTheme="minorHAnsi" w:hAnsiTheme="minorHAnsi" w:cstheme="minorHAnsi"/>
                <w:b/>
                <w:sz w:val="22"/>
                <w:szCs w:val="22"/>
                <w:lang w:val="fr-FR"/>
              </w:rPr>
              <w:t>ofertate</w:t>
            </w:r>
            <w:proofErr w:type="spellEnd"/>
            <w:r w:rsidRPr="00953274">
              <w:rPr>
                <w:rFonts w:asciiTheme="minorHAnsi" w:hAnsiTheme="minorHAnsi" w:cstheme="minorHAnsi"/>
                <w:b/>
                <w:sz w:val="22"/>
                <w:szCs w:val="22"/>
                <w:lang w:val="fr-FR"/>
              </w:rPr>
              <w:t>/</w:t>
            </w:r>
          </w:p>
          <w:p w14:paraId="30BE1A04" w14:textId="77777777" w:rsidR="00953274" w:rsidRPr="00953274" w:rsidRDefault="00953274" w:rsidP="00953274">
            <w:pPr>
              <w:tabs>
                <w:tab w:val="left" w:pos="1854"/>
              </w:tabs>
              <w:jc w:val="center"/>
              <w:rPr>
                <w:rFonts w:asciiTheme="minorHAnsi" w:hAnsiTheme="minorHAnsi" w:cstheme="minorHAnsi"/>
                <w:b/>
                <w:sz w:val="22"/>
                <w:szCs w:val="22"/>
              </w:rPr>
            </w:pPr>
            <w:proofErr w:type="spellStart"/>
            <w:proofErr w:type="gramStart"/>
            <w:r w:rsidRPr="00953274">
              <w:rPr>
                <w:rFonts w:asciiTheme="minorHAnsi" w:hAnsiTheme="minorHAnsi" w:cstheme="minorHAnsi"/>
                <w:b/>
                <w:sz w:val="22"/>
                <w:szCs w:val="22"/>
                <w:lang w:val="fr-FR"/>
              </w:rPr>
              <w:t>asigurate</w:t>
            </w:r>
            <w:proofErr w:type="spellEnd"/>
            <w:proofErr w:type="gramEnd"/>
            <w:r w:rsidRPr="00953274">
              <w:rPr>
                <w:rFonts w:asciiTheme="minorHAnsi" w:hAnsiTheme="minorHAnsi" w:cstheme="minorHAnsi"/>
                <w:b/>
                <w:sz w:val="22"/>
                <w:szCs w:val="22"/>
                <w:lang w:val="fr-FR"/>
              </w:rPr>
              <w:t xml:space="preserve"> de </w:t>
            </w:r>
            <w:proofErr w:type="spellStart"/>
            <w:r w:rsidRPr="00953274">
              <w:rPr>
                <w:rFonts w:asciiTheme="minorHAnsi" w:hAnsiTheme="minorHAnsi" w:cstheme="minorHAnsi"/>
                <w:b/>
                <w:sz w:val="22"/>
                <w:szCs w:val="22"/>
                <w:lang w:val="fr-FR"/>
              </w:rPr>
              <w:t>catre</w:t>
            </w:r>
            <w:proofErr w:type="spellEnd"/>
            <w:r w:rsidRPr="00953274">
              <w:rPr>
                <w:rFonts w:asciiTheme="minorHAnsi" w:hAnsiTheme="minorHAnsi" w:cstheme="minorHAnsi"/>
                <w:b/>
                <w:sz w:val="22"/>
                <w:szCs w:val="22"/>
                <w:lang w:val="fr-FR"/>
              </w:rPr>
              <w:t xml:space="preserve"> </w:t>
            </w:r>
            <w:proofErr w:type="spellStart"/>
            <w:r w:rsidRPr="00953274">
              <w:rPr>
                <w:rFonts w:asciiTheme="minorHAnsi" w:hAnsiTheme="minorHAnsi" w:cstheme="minorHAnsi"/>
                <w:b/>
                <w:sz w:val="22"/>
                <w:szCs w:val="22"/>
                <w:lang w:val="fr-FR"/>
              </w:rPr>
              <w:t>executant</w:t>
            </w:r>
            <w:proofErr w:type="spellEnd"/>
          </w:p>
        </w:tc>
      </w:tr>
      <w:tr w:rsidR="00953274" w:rsidRPr="00953274" w14:paraId="53394516" w14:textId="77777777" w:rsidTr="00A02F6F">
        <w:trPr>
          <w:trHeight w:val="159"/>
          <w:jc w:val="center"/>
        </w:trPr>
        <w:tc>
          <w:tcPr>
            <w:tcW w:w="13950" w:type="dxa"/>
            <w:gridSpan w:val="2"/>
            <w:tcBorders>
              <w:top w:val="single" w:sz="6" w:space="0" w:color="000001"/>
              <w:left w:val="single" w:sz="6" w:space="0" w:color="000001"/>
              <w:bottom w:val="single" w:sz="6" w:space="0" w:color="000001"/>
              <w:right w:val="single" w:sz="6" w:space="0" w:color="000001"/>
            </w:tcBorders>
            <w:shd w:val="clear" w:color="auto" w:fill="auto"/>
            <w:tcMar>
              <w:left w:w="30" w:type="dxa"/>
            </w:tcMar>
          </w:tcPr>
          <w:p w14:paraId="64EF3E4B" w14:textId="77777777" w:rsidR="00953274" w:rsidRPr="00C87DD0" w:rsidRDefault="00953274" w:rsidP="00953274">
            <w:pPr>
              <w:widowControl w:val="0"/>
              <w:jc w:val="both"/>
              <w:rPr>
                <w:rFonts w:asciiTheme="minorHAnsi" w:eastAsia="Arial" w:hAnsiTheme="minorHAnsi" w:cstheme="minorHAnsi"/>
                <w:b/>
                <w:bCs/>
                <w:color w:val="000000" w:themeColor="text1"/>
                <w:sz w:val="20"/>
                <w:szCs w:val="20"/>
              </w:rPr>
            </w:pPr>
            <w:r w:rsidRPr="00C87DD0">
              <w:rPr>
                <w:rFonts w:asciiTheme="minorHAnsi" w:eastAsia="Arial" w:hAnsiTheme="minorHAnsi" w:cstheme="minorHAnsi"/>
                <w:b/>
                <w:bCs/>
                <w:color w:val="000000" w:themeColor="text1"/>
                <w:sz w:val="20"/>
                <w:szCs w:val="20"/>
              </w:rPr>
              <w:t xml:space="preserve">Obiectul contractului il reprezinta executia de: </w:t>
            </w:r>
          </w:p>
          <w:p w14:paraId="4935BD4E" w14:textId="0A172CC4" w:rsidR="00953274" w:rsidRPr="00953274" w:rsidRDefault="00953274" w:rsidP="00953274">
            <w:pPr>
              <w:pStyle w:val="ListParagraph"/>
              <w:widowControl w:val="0"/>
              <w:numPr>
                <w:ilvl w:val="0"/>
                <w:numId w:val="6"/>
              </w:numPr>
              <w:pBdr>
                <w:top w:val="nil"/>
                <w:left w:val="nil"/>
                <w:bottom w:val="nil"/>
                <w:right w:val="nil"/>
                <w:between w:val="nil"/>
              </w:pBdr>
              <w:ind w:left="0"/>
              <w:jc w:val="both"/>
              <w:rPr>
                <w:rFonts w:asciiTheme="minorHAnsi" w:eastAsia="Arial" w:hAnsiTheme="minorHAnsi" w:cstheme="minorHAnsi"/>
                <w:b/>
                <w:bCs/>
                <w:color w:val="000000" w:themeColor="text1"/>
                <w:sz w:val="20"/>
                <w:szCs w:val="20"/>
              </w:rPr>
            </w:pPr>
            <w:r w:rsidRPr="00953274">
              <w:rPr>
                <w:rFonts w:asciiTheme="minorHAnsi" w:eastAsia="Arial" w:hAnsiTheme="minorHAnsi" w:cstheme="minorHAnsi"/>
                <w:b/>
                <w:bCs/>
                <w:color w:val="000000" w:themeColor="text1"/>
                <w:sz w:val="20"/>
                <w:szCs w:val="20"/>
              </w:rPr>
              <w:t>Pentru imobilul ADR NE, situat in Str. Lt. Draghescu, nr. 9, Piatra Neamt:</w:t>
            </w:r>
          </w:p>
          <w:p w14:paraId="3528B753" w14:textId="7D51572E" w:rsidR="00953274" w:rsidRPr="00953274" w:rsidRDefault="00953274" w:rsidP="00A02F6F">
            <w:pPr>
              <w:pStyle w:val="ListParagraph"/>
              <w:widowControl w:val="0"/>
              <w:numPr>
                <w:ilvl w:val="0"/>
                <w:numId w:val="5"/>
              </w:numPr>
              <w:pBdr>
                <w:top w:val="nil"/>
                <w:left w:val="nil"/>
                <w:bottom w:val="nil"/>
                <w:right w:val="nil"/>
                <w:between w:val="nil"/>
              </w:pBdr>
              <w:ind w:left="0" w:hanging="180"/>
              <w:jc w:val="both"/>
              <w:rPr>
                <w:rFonts w:asciiTheme="minorHAnsi" w:eastAsia="Arial" w:hAnsiTheme="minorHAnsi" w:cstheme="minorHAnsi"/>
                <w:color w:val="000000" w:themeColor="text1"/>
                <w:sz w:val="20"/>
                <w:szCs w:val="20"/>
              </w:rPr>
            </w:pPr>
            <w:r w:rsidRPr="00953274">
              <w:rPr>
                <w:rFonts w:asciiTheme="minorHAnsi" w:eastAsia="Arial" w:hAnsiTheme="minorHAnsi" w:cstheme="minorHAnsi"/>
                <w:color w:val="000000" w:themeColor="text1"/>
                <w:sz w:val="20"/>
                <w:szCs w:val="20"/>
              </w:rPr>
              <w:t xml:space="preserve">Lucrari de demolare sobe de teracota si a cosurilor de fum; Lucrari de reparatii rezultate ca urmare a demolarii sobelor (daca este cazul); Lucrari de </w:t>
            </w:r>
            <w:r w:rsidRPr="00953274">
              <w:rPr>
                <w:rFonts w:asciiTheme="minorHAnsi" w:eastAsia="Arial" w:hAnsiTheme="minorHAnsi" w:cstheme="minorHAnsi"/>
                <w:sz w:val="20"/>
                <w:szCs w:val="20"/>
              </w:rPr>
              <w:t>reparatii generale si de renovare</w:t>
            </w:r>
            <w:r w:rsidRPr="00953274">
              <w:rPr>
                <w:rFonts w:asciiTheme="minorHAnsi" w:eastAsia="Arial" w:hAnsiTheme="minorHAnsi" w:cstheme="minorHAnsi"/>
                <w:b/>
                <w:color w:val="000000" w:themeColor="text1"/>
                <w:sz w:val="20"/>
                <w:szCs w:val="20"/>
              </w:rPr>
              <w:t xml:space="preserve"> </w:t>
            </w:r>
            <w:r w:rsidRPr="00953274">
              <w:rPr>
                <w:rFonts w:asciiTheme="minorHAnsi" w:eastAsia="Arial" w:hAnsiTheme="minorHAnsi" w:cstheme="minorHAnsi"/>
                <w:color w:val="000000" w:themeColor="text1"/>
                <w:sz w:val="20"/>
                <w:szCs w:val="20"/>
              </w:rPr>
              <w:t xml:space="preserve">constau in: repararea peretilor si a tavanelor </w:t>
            </w:r>
            <w:r w:rsidRPr="00953274">
              <w:rPr>
                <w:rFonts w:asciiTheme="minorHAnsi" w:hAnsiTheme="minorHAnsi" w:cstheme="minorHAnsi"/>
                <w:color w:val="000000" w:themeColor="text1"/>
                <w:sz w:val="20"/>
                <w:szCs w:val="20"/>
              </w:rPr>
              <w:t xml:space="preserve">in zonele fisurate si degradate </w:t>
            </w:r>
            <w:r w:rsidRPr="00953274">
              <w:rPr>
                <w:rFonts w:asciiTheme="minorHAnsi" w:eastAsia="Arial" w:hAnsiTheme="minorHAnsi" w:cstheme="minorHAnsi"/>
                <w:color w:val="000000" w:themeColor="text1"/>
                <w:sz w:val="20"/>
                <w:szCs w:val="20"/>
              </w:rPr>
              <w:t xml:space="preserve">si varuirea elementelor constructive (pereti si tavane) in integralitatea lor; Reparatii locale cu ipsos/glet; Aplicare vopsea lavabila (culoare alba) pe suprafete orizontale si verticale (pereti si tavane); Lucrari de desfacere a mochetei existente (mocheta lipita cu adeziv); Montat mocheta noua fara adeziv  - montaj cu banda dublu adeziva (inclusiv pregatirea mochetei pentru montaj – taiere la dimensiune in functie de suprafata fiecarui birou in care se monteaza);  Revizie surse de incalzire ( radiatoare ); </w:t>
            </w:r>
            <w:bookmarkStart w:id="6" w:name="_Hlk50464289"/>
            <w:r w:rsidRPr="00953274">
              <w:rPr>
                <w:rFonts w:asciiTheme="minorHAnsi" w:eastAsia="Arial" w:hAnsiTheme="minorHAnsi" w:cstheme="minorHAnsi"/>
                <w:color w:val="000000" w:themeColor="text1"/>
                <w:sz w:val="20"/>
                <w:szCs w:val="20"/>
              </w:rPr>
              <w:t xml:space="preserve">Lucrari specifice, necesare pentru amenajare spatiu de luat masa: demontare pardoseala (mocheta si parchet lemn), strat suport din nisip, turnare sapa, montare gresie/faianta, realizare instalatie apa + canalizare ( toate materialele necesare, inclusiv gresie si faianta vor fi achizitionate de executant); </w:t>
            </w:r>
            <w:bookmarkEnd w:id="6"/>
            <w:r w:rsidRPr="00953274">
              <w:rPr>
                <w:rFonts w:asciiTheme="minorHAnsi" w:eastAsia="Arial" w:hAnsiTheme="minorHAnsi" w:cstheme="minorHAnsi"/>
                <w:color w:val="000000" w:themeColor="text1"/>
                <w:sz w:val="20"/>
                <w:szCs w:val="20"/>
              </w:rPr>
              <w:t>Lucrari de modernizare a instalatiei electrice; Elaborare proiect instalatie electrica si verificare MLPAT a proiectului</w:t>
            </w:r>
            <w:r>
              <w:rPr>
                <w:rFonts w:asciiTheme="minorHAnsi" w:eastAsia="Arial" w:hAnsiTheme="minorHAnsi" w:cstheme="minorHAnsi"/>
                <w:color w:val="000000" w:themeColor="text1"/>
                <w:sz w:val="20"/>
                <w:szCs w:val="20"/>
              </w:rPr>
              <w:t>.</w:t>
            </w:r>
          </w:p>
          <w:p w14:paraId="760DCA4F" w14:textId="77777777" w:rsidR="00953274" w:rsidRPr="00953274" w:rsidRDefault="00953274" w:rsidP="00953274">
            <w:pPr>
              <w:pStyle w:val="ListParagraph"/>
              <w:widowControl w:val="0"/>
              <w:pBdr>
                <w:top w:val="nil"/>
                <w:left w:val="nil"/>
                <w:bottom w:val="nil"/>
                <w:right w:val="nil"/>
                <w:between w:val="nil"/>
              </w:pBdr>
              <w:ind w:left="0"/>
              <w:jc w:val="both"/>
              <w:rPr>
                <w:rFonts w:asciiTheme="minorHAnsi" w:eastAsia="Arial" w:hAnsiTheme="minorHAnsi" w:cstheme="minorHAnsi"/>
                <w:color w:val="000000" w:themeColor="text1"/>
                <w:sz w:val="20"/>
                <w:szCs w:val="20"/>
              </w:rPr>
            </w:pPr>
            <w:r w:rsidRPr="00953274">
              <w:rPr>
                <w:rFonts w:asciiTheme="minorHAnsi" w:eastAsia="Arial" w:hAnsiTheme="minorHAnsi" w:cstheme="minorHAnsi"/>
                <w:color w:val="000000" w:themeColor="text1"/>
                <w:sz w:val="20"/>
                <w:szCs w:val="20"/>
              </w:rPr>
              <w:t xml:space="preserve">Pentru intocmirea proiectului beneficiarul va pune la dispozitie executantului schita cladirii in format A4 needitabil. </w:t>
            </w:r>
          </w:p>
          <w:p w14:paraId="0EC58196" w14:textId="15F8479E" w:rsidR="00953274" w:rsidRPr="00953274" w:rsidRDefault="00953274" w:rsidP="00706DAA">
            <w:pPr>
              <w:tabs>
                <w:tab w:val="left" w:pos="225"/>
              </w:tabs>
              <w:jc w:val="both"/>
              <w:rPr>
                <w:rFonts w:asciiTheme="minorHAnsi" w:hAnsiTheme="minorHAnsi" w:cstheme="minorHAnsi"/>
                <w:b/>
                <w:sz w:val="20"/>
                <w:szCs w:val="20"/>
                <w:lang w:val="fr-FR"/>
              </w:rPr>
            </w:pPr>
            <w:r w:rsidRPr="00953274">
              <w:rPr>
                <w:rFonts w:asciiTheme="minorHAnsi" w:hAnsiTheme="minorHAnsi" w:cstheme="minorHAnsi"/>
                <w:bCs/>
                <w:sz w:val="20"/>
                <w:szCs w:val="20"/>
                <w:lang w:val="fr-FR"/>
              </w:rPr>
              <w:t xml:space="preserve">In </w:t>
            </w:r>
            <w:proofErr w:type="spellStart"/>
            <w:r w:rsidRPr="00953274">
              <w:rPr>
                <w:rFonts w:asciiTheme="minorHAnsi" w:hAnsiTheme="minorHAnsi" w:cstheme="minorHAnsi"/>
                <w:bCs/>
                <w:sz w:val="20"/>
                <w:szCs w:val="20"/>
                <w:lang w:val="fr-FR"/>
              </w:rPr>
              <w:t>vederea</w:t>
            </w:r>
            <w:proofErr w:type="spellEnd"/>
            <w:r w:rsidRPr="00953274">
              <w:rPr>
                <w:rFonts w:asciiTheme="minorHAnsi" w:hAnsiTheme="minorHAnsi" w:cstheme="minorHAnsi"/>
                <w:bCs/>
                <w:sz w:val="20"/>
                <w:szCs w:val="20"/>
                <w:lang w:val="fr-FR"/>
              </w:rPr>
              <w:t xml:space="preserve"> </w:t>
            </w:r>
            <w:proofErr w:type="spellStart"/>
            <w:r w:rsidRPr="00953274">
              <w:rPr>
                <w:rFonts w:asciiTheme="minorHAnsi" w:hAnsiTheme="minorHAnsi" w:cstheme="minorHAnsi"/>
                <w:bCs/>
                <w:sz w:val="20"/>
                <w:szCs w:val="20"/>
                <w:lang w:val="fr-FR"/>
              </w:rPr>
              <w:t>intocmirii</w:t>
            </w:r>
            <w:proofErr w:type="spellEnd"/>
            <w:r w:rsidRPr="00953274">
              <w:rPr>
                <w:rFonts w:asciiTheme="minorHAnsi" w:hAnsiTheme="minorHAnsi" w:cstheme="minorHAnsi"/>
                <w:bCs/>
                <w:sz w:val="20"/>
                <w:szCs w:val="20"/>
                <w:lang w:val="fr-FR"/>
              </w:rPr>
              <w:t xml:space="preserve"> </w:t>
            </w:r>
            <w:proofErr w:type="spellStart"/>
            <w:r w:rsidRPr="00953274">
              <w:rPr>
                <w:rFonts w:asciiTheme="minorHAnsi" w:hAnsiTheme="minorHAnsi" w:cstheme="minorHAnsi"/>
                <w:bCs/>
                <w:sz w:val="20"/>
                <w:szCs w:val="20"/>
                <w:lang w:val="fr-FR"/>
              </w:rPr>
              <w:t>proiectului</w:t>
            </w:r>
            <w:proofErr w:type="spellEnd"/>
            <w:r w:rsidRPr="00953274">
              <w:rPr>
                <w:rFonts w:asciiTheme="minorHAnsi" w:hAnsiTheme="minorHAnsi" w:cstheme="minorHAnsi"/>
                <w:bCs/>
                <w:sz w:val="20"/>
                <w:szCs w:val="20"/>
                <w:lang w:val="fr-FR"/>
              </w:rPr>
              <w:t xml:space="preserve"> se vor respecta </w:t>
            </w:r>
            <w:proofErr w:type="spellStart"/>
            <w:r w:rsidRPr="00953274">
              <w:rPr>
                <w:rFonts w:asciiTheme="minorHAnsi" w:hAnsiTheme="minorHAnsi" w:cstheme="minorHAnsi"/>
                <w:bCs/>
                <w:sz w:val="20"/>
                <w:szCs w:val="20"/>
                <w:lang w:val="fr-FR"/>
              </w:rPr>
              <w:t>urmatoarele</w:t>
            </w:r>
            <w:proofErr w:type="spellEnd"/>
            <w:r w:rsidRPr="00953274">
              <w:rPr>
                <w:rFonts w:asciiTheme="minorHAnsi" w:hAnsiTheme="minorHAnsi" w:cstheme="minorHAnsi"/>
                <w:bCs/>
                <w:sz w:val="20"/>
                <w:szCs w:val="20"/>
                <w:lang w:val="fr-FR"/>
              </w:rPr>
              <w:t xml:space="preserve"> </w:t>
            </w:r>
            <w:proofErr w:type="spellStart"/>
            <w:r w:rsidRPr="00953274">
              <w:rPr>
                <w:rFonts w:asciiTheme="minorHAnsi" w:hAnsiTheme="minorHAnsi" w:cstheme="minorHAnsi"/>
                <w:bCs/>
                <w:sz w:val="20"/>
                <w:szCs w:val="20"/>
                <w:lang w:val="fr-FR"/>
              </w:rPr>
              <w:t>prevederile</w:t>
            </w:r>
            <w:proofErr w:type="spellEnd"/>
            <w:r w:rsidRPr="00953274">
              <w:rPr>
                <w:rFonts w:asciiTheme="minorHAnsi" w:hAnsiTheme="minorHAnsi" w:cstheme="minorHAnsi"/>
                <w:bCs/>
                <w:sz w:val="20"/>
                <w:szCs w:val="20"/>
                <w:lang w:val="fr-FR"/>
              </w:rPr>
              <w:t xml:space="preserve"> </w:t>
            </w:r>
            <w:proofErr w:type="spellStart"/>
            <w:r w:rsidRPr="00953274">
              <w:rPr>
                <w:rFonts w:asciiTheme="minorHAnsi" w:hAnsiTheme="minorHAnsi" w:cstheme="minorHAnsi"/>
                <w:bCs/>
                <w:sz w:val="20"/>
                <w:szCs w:val="20"/>
                <w:lang w:val="fr-FR"/>
              </w:rPr>
              <w:t>legislative</w:t>
            </w:r>
            <w:proofErr w:type="spellEnd"/>
            <w:r w:rsidRPr="00953274">
              <w:rPr>
                <w:rFonts w:asciiTheme="minorHAnsi" w:hAnsiTheme="minorHAnsi" w:cstheme="minorHAnsi"/>
                <w:bCs/>
                <w:sz w:val="20"/>
                <w:szCs w:val="20"/>
                <w:lang w:val="fr-FR"/>
              </w:rPr>
              <w:t xml:space="preserve">, norme si normative in </w:t>
            </w:r>
            <w:proofErr w:type="spellStart"/>
            <w:r w:rsidRPr="00953274">
              <w:rPr>
                <w:rFonts w:asciiTheme="minorHAnsi" w:hAnsiTheme="minorHAnsi" w:cstheme="minorHAnsi"/>
                <w:bCs/>
                <w:sz w:val="20"/>
                <w:szCs w:val="20"/>
                <w:lang w:val="fr-FR"/>
              </w:rPr>
              <w:t>domeniul</w:t>
            </w:r>
            <w:proofErr w:type="spellEnd"/>
            <w:r w:rsidRPr="00953274">
              <w:rPr>
                <w:rFonts w:asciiTheme="minorHAnsi" w:hAnsiTheme="minorHAnsi" w:cstheme="minorHAnsi"/>
                <w:bCs/>
                <w:sz w:val="20"/>
                <w:szCs w:val="20"/>
                <w:lang w:val="fr-FR"/>
              </w:rPr>
              <w:t xml:space="preserve"> </w:t>
            </w:r>
            <w:proofErr w:type="spellStart"/>
            <w:r w:rsidRPr="00953274">
              <w:rPr>
                <w:rFonts w:asciiTheme="minorHAnsi" w:hAnsiTheme="minorHAnsi" w:cstheme="minorHAnsi"/>
                <w:bCs/>
                <w:sz w:val="20"/>
                <w:szCs w:val="20"/>
                <w:lang w:val="fr-FR"/>
              </w:rPr>
              <w:t>instalatiilor</w:t>
            </w:r>
            <w:proofErr w:type="spellEnd"/>
            <w:r w:rsidRPr="00953274">
              <w:rPr>
                <w:rFonts w:asciiTheme="minorHAnsi" w:hAnsiTheme="minorHAnsi" w:cstheme="minorHAnsi"/>
                <w:bCs/>
                <w:sz w:val="20"/>
                <w:szCs w:val="20"/>
                <w:lang w:val="fr-FR"/>
              </w:rPr>
              <w:t xml:space="preserve"> </w:t>
            </w:r>
            <w:proofErr w:type="spellStart"/>
            <w:r w:rsidRPr="00953274">
              <w:rPr>
                <w:rFonts w:asciiTheme="minorHAnsi" w:hAnsiTheme="minorHAnsi" w:cstheme="minorHAnsi"/>
                <w:bCs/>
                <w:sz w:val="20"/>
                <w:szCs w:val="20"/>
                <w:lang w:val="fr-FR"/>
              </w:rPr>
              <w:t>electrice</w:t>
            </w:r>
            <w:proofErr w:type="spellEnd"/>
            <w:r w:rsidRPr="00953274">
              <w:rPr>
                <w:rFonts w:asciiTheme="minorHAnsi" w:hAnsiTheme="minorHAnsi" w:cstheme="minorHAnsi"/>
                <w:bCs/>
                <w:sz w:val="20"/>
                <w:szCs w:val="20"/>
                <w:lang w:val="fr-FR"/>
              </w:rPr>
              <w:t xml:space="preserve"> :</w:t>
            </w:r>
            <w:r>
              <w:rPr>
                <w:rFonts w:asciiTheme="minorHAnsi" w:hAnsiTheme="minorHAnsi" w:cstheme="minorHAnsi"/>
                <w:bCs/>
                <w:sz w:val="20"/>
                <w:szCs w:val="20"/>
                <w:lang w:val="fr-FR"/>
              </w:rPr>
              <w:t xml:space="preserve"> </w:t>
            </w:r>
            <w:proofErr w:type="spellStart"/>
            <w:r w:rsidRPr="00953274">
              <w:rPr>
                <w:rFonts w:asciiTheme="minorHAnsi" w:hAnsiTheme="minorHAnsi" w:cstheme="minorHAnsi"/>
                <w:bCs/>
                <w:sz w:val="20"/>
                <w:szCs w:val="20"/>
                <w:lang w:val="fr-FR"/>
              </w:rPr>
              <w:t>Legea</w:t>
            </w:r>
            <w:proofErr w:type="spellEnd"/>
            <w:r w:rsidRPr="00953274">
              <w:rPr>
                <w:rFonts w:asciiTheme="minorHAnsi" w:hAnsiTheme="minorHAnsi" w:cstheme="minorHAnsi"/>
                <w:bCs/>
                <w:sz w:val="20"/>
                <w:szCs w:val="20"/>
                <w:lang w:val="fr-FR"/>
              </w:rPr>
              <w:t xml:space="preserve"> 10/1995 - </w:t>
            </w:r>
            <w:proofErr w:type="spellStart"/>
            <w:r w:rsidRPr="00953274">
              <w:rPr>
                <w:rFonts w:asciiTheme="minorHAnsi" w:hAnsiTheme="minorHAnsi" w:cstheme="minorHAnsi"/>
                <w:bCs/>
                <w:sz w:val="20"/>
                <w:szCs w:val="20"/>
                <w:lang w:val="fr-FR"/>
              </w:rPr>
              <w:t>Legea</w:t>
            </w:r>
            <w:proofErr w:type="spellEnd"/>
            <w:r w:rsidRPr="00953274">
              <w:rPr>
                <w:rFonts w:asciiTheme="minorHAnsi" w:hAnsiTheme="minorHAnsi" w:cstheme="minorHAnsi"/>
                <w:bCs/>
                <w:sz w:val="20"/>
                <w:szCs w:val="20"/>
                <w:lang w:val="fr-FR"/>
              </w:rPr>
              <w:t xml:space="preserve"> </w:t>
            </w:r>
            <w:proofErr w:type="spellStart"/>
            <w:r w:rsidRPr="00953274">
              <w:rPr>
                <w:rFonts w:asciiTheme="minorHAnsi" w:hAnsiTheme="minorHAnsi" w:cstheme="minorHAnsi"/>
                <w:bCs/>
                <w:sz w:val="20"/>
                <w:szCs w:val="20"/>
                <w:lang w:val="fr-FR"/>
              </w:rPr>
              <w:t>privind</w:t>
            </w:r>
            <w:proofErr w:type="spellEnd"/>
            <w:r w:rsidRPr="00953274">
              <w:rPr>
                <w:rFonts w:asciiTheme="minorHAnsi" w:hAnsiTheme="minorHAnsi" w:cstheme="minorHAnsi"/>
                <w:bCs/>
                <w:sz w:val="20"/>
                <w:szCs w:val="20"/>
                <w:lang w:val="fr-FR"/>
              </w:rPr>
              <w:t xml:space="preserve"> </w:t>
            </w:r>
            <w:proofErr w:type="spellStart"/>
            <w:r w:rsidRPr="00953274">
              <w:rPr>
                <w:rFonts w:asciiTheme="minorHAnsi" w:hAnsiTheme="minorHAnsi" w:cstheme="minorHAnsi"/>
                <w:bCs/>
                <w:sz w:val="20"/>
                <w:szCs w:val="20"/>
                <w:lang w:val="fr-FR"/>
              </w:rPr>
              <w:t>calitatea</w:t>
            </w:r>
            <w:proofErr w:type="spellEnd"/>
            <w:r w:rsidRPr="00953274">
              <w:rPr>
                <w:rFonts w:asciiTheme="minorHAnsi" w:hAnsiTheme="minorHAnsi" w:cstheme="minorHAnsi"/>
                <w:bCs/>
                <w:sz w:val="20"/>
                <w:szCs w:val="20"/>
                <w:lang w:val="fr-FR"/>
              </w:rPr>
              <w:t xml:space="preserve"> in </w:t>
            </w:r>
            <w:proofErr w:type="spellStart"/>
            <w:r w:rsidRPr="00953274">
              <w:rPr>
                <w:rFonts w:asciiTheme="minorHAnsi" w:hAnsiTheme="minorHAnsi" w:cstheme="minorHAnsi"/>
                <w:bCs/>
                <w:sz w:val="20"/>
                <w:szCs w:val="20"/>
                <w:lang w:val="fr-FR"/>
              </w:rPr>
              <w:t>constructii</w:t>
            </w:r>
            <w:proofErr w:type="spellEnd"/>
            <w:r w:rsidRPr="00953274">
              <w:rPr>
                <w:rFonts w:asciiTheme="minorHAnsi" w:hAnsiTheme="minorHAnsi" w:cstheme="minorHAnsi"/>
                <w:bCs/>
                <w:sz w:val="20"/>
                <w:szCs w:val="20"/>
                <w:lang w:val="fr-FR"/>
              </w:rPr>
              <w:t xml:space="preserve"> ; I7/2011 - </w:t>
            </w:r>
            <w:proofErr w:type="spellStart"/>
            <w:r w:rsidRPr="00953274">
              <w:rPr>
                <w:rFonts w:asciiTheme="minorHAnsi" w:hAnsiTheme="minorHAnsi" w:cstheme="minorHAnsi"/>
                <w:bCs/>
                <w:sz w:val="20"/>
                <w:szCs w:val="20"/>
                <w:lang w:val="fr-FR"/>
              </w:rPr>
              <w:t>Normativ</w:t>
            </w:r>
            <w:proofErr w:type="spellEnd"/>
            <w:r w:rsidRPr="00953274">
              <w:rPr>
                <w:rFonts w:asciiTheme="minorHAnsi" w:hAnsiTheme="minorHAnsi" w:cstheme="minorHAnsi"/>
                <w:bCs/>
                <w:sz w:val="20"/>
                <w:szCs w:val="20"/>
                <w:lang w:val="fr-FR"/>
              </w:rPr>
              <w:t xml:space="preserve"> </w:t>
            </w:r>
            <w:proofErr w:type="spellStart"/>
            <w:r w:rsidRPr="00953274">
              <w:rPr>
                <w:rFonts w:asciiTheme="minorHAnsi" w:hAnsiTheme="minorHAnsi" w:cstheme="minorHAnsi"/>
                <w:bCs/>
                <w:sz w:val="20"/>
                <w:szCs w:val="20"/>
                <w:lang w:val="fr-FR"/>
              </w:rPr>
              <w:t>pentru</w:t>
            </w:r>
            <w:proofErr w:type="spellEnd"/>
            <w:r w:rsidRPr="00953274">
              <w:rPr>
                <w:rFonts w:asciiTheme="minorHAnsi" w:hAnsiTheme="minorHAnsi" w:cstheme="minorHAnsi"/>
                <w:bCs/>
                <w:sz w:val="20"/>
                <w:szCs w:val="20"/>
                <w:lang w:val="fr-FR"/>
              </w:rPr>
              <w:t xml:space="preserve"> </w:t>
            </w:r>
            <w:proofErr w:type="spellStart"/>
            <w:r w:rsidRPr="00953274">
              <w:rPr>
                <w:rFonts w:asciiTheme="minorHAnsi" w:hAnsiTheme="minorHAnsi" w:cstheme="minorHAnsi"/>
                <w:bCs/>
                <w:sz w:val="20"/>
                <w:szCs w:val="20"/>
                <w:lang w:val="fr-FR"/>
              </w:rPr>
              <w:t>proiectarea</w:t>
            </w:r>
            <w:proofErr w:type="spellEnd"/>
            <w:r w:rsidRPr="00953274">
              <w:rPr>
                <w:rFonts w:asciiTheme="minorHAnsi" w:hAnsiTheme="minorHAnsi" w:cstheme="minorHAnsi"/>
                <w:bCs/>
                <w:sz w:val="20"/>
                <w:szCs w:val="20"/>
                <w:lang w:val="fr-FR"/>
              </w:rPr>
              <w:t xml:space="preserve">, </w:t>
            </w:r>
            <w:proofErr w:type="spellStart"/>
            <w:r w:rsidRPr="00953274">
              <w:rPr>
                <w:rFonts w:asciiTheme="minorHAnsi" w:hAnsiTheme="minorHAnsi" w:cstheme="minorHAnsi"/>
                <w:bCs/>
                <w:sz w:val="20"/>
                <w:szCs w:val="20"/>
                <w:lang w:val="fr-FR"/>
              </w:rPr>
              <w:t>executia</w:t>
            </w:r>
            <w:proofErr w:type="spellEnd"/>
            <w:r w:rsidRPr="00953274">
              <w:rPr>
                <w:rFonts w:asciiTheme="minorHAnsi" w:hAnsiTheme="minorHAnsi" w:cstheme="minorHAnsi"/>
                <w:bCs/>
                <w:sz w:val="20"/>
                <w:szCs w:val="20"/>
                <w:lang w:val="fr-FR"/>
              </w:rPr>
              <w:t xml:space="preserve"> si </w:t>
            </w:r>
            <w:proofErr w:type="spellStart"/>
            <w:r w:rsidRPr="00953274">
              <w:rPr>
                <w:rFonts w:asciiTheme="minorHAnsi" w:hAnsiTheme="minorHAnsi" w:cstheme="minorHAnsi"/>
                <w:bCs/>
                <w:sz w:val="20"/>
                <w:szCs w:val="20"/>
                <w:lang w:val="fr-FR"/>
              </w:rPr>
              <w:t>exploatarea</w:t>
            </w:r>
            <w:proofErr w:type="spellEnd"/>
            <w:r w:rsidRPr="00953274">
              <w:rPr>
                <w:rFonts w:asciiTheme="minorHAnsi" w:hAnsiTheme="minorHAnsi" w:cstheme="minorHAnsi"/>
                <w:bCs/>
                <w:sz w:val="20"/>
                <w:szCs w:val="20"/>
                <w:lang w:val="fr-FR"/>
              </w:rPr>
              <w:t xml:space="preserve"> </w:t>
            </w:r>
            <w:proofErr w:type="spellStart"/>
            <w:r w:rsidRPr="00953274">
              <w:rPr>
                <w:rFonts w:asciiTheme="minorHAnsi" w:hAnsiTheme="minorHAnsi" w:cstheme="minorHAnsi"/>
                <w:bCs/>
                <w:sz w:val="20"/>
                <w:szCs w:val="20"/>
                <w:lang w:val="fr-FR"/>
              </w:rPr>
              <w:t>instalatiilor</w:t>
            </w:r>
            <w:proofErr w:type="spellEnd"/>
            <w:r w:rsidRPr="00953274">
              <w:rPr>
                <w:rFonts w:asciiTheme="minorHAnsi" w:hAnsiTheme="minorHAnsi" w:cstheme="minorHAnsi"/>
                <w:bCs/>
                <w:sz w:val="20"/>
                <w:szCs w:val="20"/>
                <w:lang w:val="fr-FR"/>
              </w:rPr>
              <w:t xml:space="preserve"> </w:t>
            </w:r>
            <w:proofErr w:type="spellStart"/>
            <w:r w:rsidRPr="00953274">
              <w:rPr>
                <w:rFonts w:asciiTheme="minorHAnsi" w:hAnsiTheme="minorHAnsi" w:cstheme="minorHAnsi"/>
                <w:bCs/>
                <w:sz w:val="20"/>
                <w:szCs w:val="20"/>
                <w:lang w:val="fr-FR"/>
              </w:rPr>
              <w:t>electrice</w:t>
            </w:r>
            <w:proofErr w:type="spellEnd"/>
            <w:r w:rsidRPr="00953274">
              <w:rPr>
                <w:rFonts w:asciiTheme="minorHAnsi" w:hAnsiTheme="minorHAnsi" w:cstheme="minorHAnsi"/>
                <w:bCs/>
                <w:sz w:val="20"/>
                <w:szCs w:val="20"/>
                <w:lang w:val="fr-FR"/>
              </w:rPr>
              <w:t xml:space="preserve"> </w:t>
            </w:r>
            <w:proofErr w:type="spellStart"/>
            <w:r w:rsidRPr="00953274">
              <w:rPr>
                <w:rFonts w:asciiTheme="minorHAnsi" w:hAnsiTheme="minorHAnsi" w:cstheme="minorHAnsi"/>
                <w:bCs/>
                <w:sz w:val="20"/>
                <w:szCs w:val="20"/>
                <w:lang w:val="fr-FR"/>
              </w:rPr>
              <w:t>aferente</w:t>
            </w:r>
            <w:proofErr w:type="spellEnd"/>
            <w:r w:rsidRPr="00953274">
              <w:rPr>
                <w:rFonts w:asciiTheme="minorHAnsi" w:hAnsiTheme="minorHAnsi" w:cstheme="minorHAnsi"/>
                <w:bCs/>
                <w:sz w:val="20"/>
                <w:szCs w:val="20"/>
                <w:lang w:val="fr-FR"/>
              </w:rPr>
              <w:t xml:space="preserve"> </w:t>
            </w:r>
            <w:proofErr w:type="spellStart"/>
            <w:r w:rsidRPr="00953274">
              <w:rPr>
                <w:rFonts w:asciiTheme="minorHAnsi" w:hAnsiTheme="minorHAnsi" w:cstheme="minorHAnsi"/>
                <w:bCs/>
                <w:sz w:val="20"/>
                <w:szCs w:val="20"/>
                <w:lang w:val="fr-FR"/>
              </w:rPr>
              <w:t>cladirilor</w:t>
            </w:r>
            <w:proofErr w:type="spellEnd"/>
            <w:r w:rsidRPr="00953274">
              <w:rPr>
                <w:rFonts w:asciiTheme="minorHAnsi" w:hAnsiTheme="minorHAnsi" w:cstheme="minorHAnsi"/>
                <w:bCs/>
                <w:sz w:val="20"/>
                <w:szCs w:val="20"/>
                <w:lang w:val="fr-FR"/>
              </w:rPr>
              <w:t xml:space="preserve"> ; I 18/1-01 </w:t>
            </w:r>
            <w:proofErr w:type="spellStart"/>
            <w:r w:rsidRPr="00953274">
              <w:rPr>
                <w:rFonts w:asciiTheme="minorHAnsi" w:hAnsiTheme="minorHAnsi" w:cstheme="minorHAnsi"/>
                <w:bCs/>
                <w:sz w:val="20"/>
                <w:szCs w:val="20"/>
                <w:lang w:val="fr-FR"/>
              </w:rPr>
              <w:t>Normativ</w:t>
            </w:r>
            <w:proofErr w:type="spellEnd"/>
            <w:r w:rsidRPr="00953274">
              <w:rPr>
                <w:rFonts w:asciiTheme="minorHAnsi" w:hAnsiTheme="minorHAnsi" w:cstheme="minorHAnsi"/>
                <w:bCs/>
                <w:sz w:val="20"/>
                <w:szCs w:val="20"/>
                <w:lang w:val="fr-FR"/>
              </w:rPr>
              <w:t xml:space="preserve"> </w:t>
            </w:r>
            <w:proofErr w:type="spellStart"/>
            <w:r w:rsidRPr="00953274">
              <w:rPr>
                <w:rFonts w:asciiTheme="minorHAnsi" w:hAnsiTheme="minorHAnsi" w:cstheme="minorHAnsi"/>
                <w:bCs/>
                <w:sz w:val="20"/>
                <w:szCs w:val="20"/>
                <w:lang w:val="fr-FR"/>
              </w:rPr>
              <w:t>pentru</w:t>
            </w:r>
            <w:proofErr w:type="spellEnd"/>
            <w:r w:rsidRPr="00953274">
              <w:rPr>
                <w:rFonts w:asciiTheme="minorHAnsi" w:hAnsiTheme="minorHAnsi" w:cstheme="minorHAnsi"/>
                <w:bCs/>
                <w:sz w:val="20"/>
                <w:szCs w:val="20"/>
                <w:lang w:val="fr-FR"/>
              </w:rPr>
              <w:t xml:space="preserve"> </w:t>
            </w:r>
            <w:proofErr w:type="spellStart"/>
            <w:r w:rsidRPr="00953274">
              <w:rPr>
                <w:rFonts w:asciiTheme="minorHAnsi" w:hAnsiTheme="minorHAnsi" w:cstheme="minorHAnsi"/>
                <w:bCs/>
                <w:sz w:val="20"/>
                <w:szCs w:val="20"/>
                <w:lang w:val="fr-FR"/>
              </w:rPr>
              <w:t>proiectarea</w:t>
            </w:r>
            <w:proofErr w:type="spellEnd"/>
            <w:r w:rsidRPr="00953274">
              <w:rPr>
                <w:rFonts w:asciiTheme="minorHAnsi" w:hAnsiTheme="minorHAnsi" w:cstheme="minorHAnsi"/>
                <w:bCs/>
                <w:sz w:val="20"/>
                <w:szCs w:val="20"/>
                <w:lang w:val="fr-FR"/>
              </w:rPr>
              <w:t xml:space="preserve"> si </w:t>
            </w:r>
            <w:proofErr w:type="spellStart"/>
            <w:r w:rsidRPr="00953274">
              <w:rPr>
                <w:rFonts w:asciiTheme="minorHAnsi" w:hAnsiTheme="minorHAnsi" w:cstheme="minorHAnsi"/>
                <w:bCs/>
                <w:sz w:val="20"/>
                <w:szCs w:val="20"/>
                <w:lang w:val="fr-FR"/>
              </w:rPr>
              <w:t>executarea</w:t>
            </w:r>
            <w:proofErr w:type="spellEnd"/>
            <w:r w:rsidRPr="00953274">
              <w:rPr>
                <w:rFonts w:asciiTheme="minorHAnsi" w:hAnsiTheme="minorHAnsi" w:cstheme="minorHAnsi"/>
                <w:bCs/>
                <w:sz w:val="20"/>
                <w:szCs w:val="20"/>
                <w:lang w:val="fr-FR"/>
              </w:rPr>
              <w:t xml:space="preserve"> </w:t>
            </w:r>
            <w:proofErr w:type="spellStart"/>
            <w:r w:rsidRPr="00953274">
              <w:rPr>
                <w:rFonts w:asciiTheme="minorHAnsi" w:hAnsiTheme="minorHAnsi" w:cstheme="minorHAnsi"/>
                <w:bCs/>
                <w:sz w:val="20"/>
                <w:szCs w:val="20"/>
                <w:lang w:val="fr-FR"/>
              </w:rPr>
              <w:t>instalatiilor</w:t>
            </w:r>
            <w:proofErr w:type="spellEnd"/>
            <w:r w:rsidRPr="00953274">
              <w:rPr>
                <w:rFonts w:asciiTheme="minorHAnsi" w:hAnsiTheme="minorHAnsi" w:cstheme="minorHAnsi"/>
                <w:bCs/>
                <w:sz w:val="20"/>
                <w:szCs w:val="20"/>
                <w:lang w:val="fr-FR"/>
              </w:rPr>
              <w:t xml:space="preserve"> de </w:t>
            </w:r>
            <w:proofErr w:type="spellStart"/>
            <w:r w:rsidRPr="00953274">
              <w:rPr>
                <w:rFonts w:asciiTheme="minorHAnsi" w:hAnsiTheme="minorHAnsi" w:cstheme="minorHAnsi"/>
                <w:bCs/>
                <w:sz w:val="20"/>
                <w:szCs w:val="20"/>
                <w:lang w:val="fr-FR"/>
              </w:rPr>
              <w:t>electrice</w:t>
            </w:r>
            <w:proofErr w:type="spellEnd"/>
            <w:r w:rsidRPr="00953274">
              <w:rPr>
                <w:rFonts w:asciiTheme="minorHAnsi" w:hAnsiTheme="minorHAnsi" w:cstheme="minorHAnsi"/>
                <w:bCs/>
                <w:sz w:val="20"/>
                <w:szCs w:val="20"/>
                <w:lang w:val="fr-FR"/>
              </w:rPr>
              <w:t xml:space="preserve"> </w:t>
            </w:r>
            <w:proofErr w:type="spellStart"/>
            <w:r w:rsidRPr="00953274">
              <w:rPr>
                <w:rFonts w:asciiTheme="minorHAnsi" w:hAnsiTheme="minorHAnsi" w:cstheme="minorHAnsi"/>
                <w:bCs/>
                <w:sz w:val="20"/>
                <w:szCs w:val="20"/>
                <w:lang w:val="fr-FR"/>
              </w:rPr>
              <w:t>interioare</w:t>
            </w:r>
            <w:proofErr w:type="spellEnd"/>
            <w:r w:rsidRPr="00953274">
              <w:rPr>
                <w:rFonts w:asciiTheme="minorHAnsi" w:hAnsiTheme="minorHAnsi" w:cstheme="minorHAnsi"/>
                <w:bCs/>
                <w:sz w:val="20"/>
                <w:szCs w:val="20"/>
                <w:lang w:val="fr-FR"/>
              </w:rPr>
              <w:t xml:space="preserve"> de </w:t>
            </w:r>
            <w:proofErr w:type="spellStart"/>
            <w:r w:rsidRPr="00953274">
              <w:rPr>
                <w:rFonts w:asciiTheme="minorHAnsi" w:hAnsiTheme="minorHAnsi" w:cstheme="minorHAnsi"/>
                <w:bCs/>
                <w:sz w:val="20"/>
                <w:szCs w:val="20"/>
                <w:lang w:val="fr-FR"/>
              </w:rPr>
              <w:t>curentii</w:t>
            </w:r>
            <w:proofErr w:type="spellEnd"/>
            <w:r w:rsidRPr="00953274">
              <w:rPr>
                <w:rFonts w:asciiTheme="minorHAnsi" w:hAnsiTheme="minorHAnsi" w:cstheme="minorHAnsi"/>
                <w:bCs/>
                <w:sz w:val="20"/>
                <w:szCs w:val="20"/>
                <w:lang w:val="fr-FR"/>
              </w:rPr>
              <w:t xml:space="preserve"> </w:t>
            </w:r>
            <w:proofErr w:type="spellStart"/>
            <w:r w:rsidRPr="00953274">
              <w:rPr>
                <w:rFonts w:asciiTheme="minorHAnsi" w:hAnsiTheme="minorHAnsi" w:cstheme="minorHAnsi"/>
                <w:bCs/>
                <w:sz w:val="20"/>
                <w:szCs w:val="20"/>
                <w:lang w:val="fr-FR"/>
              </w:rPr>
              <w:t>slabi</w:t>
            </w:r>
            <w:proofErr w:type="spellEnd"/>
            <w:r w:rsidRPr="00953274">
              <w:rPr>
                <w:rFonts w:asciiTheme="minorHAnsi" w:hAnsiTheme="minorHAnsi" w:cstheme="minorHAnsi"/>
                <w:bCs/>
                <w:sz w:val="20"/>
                <w:szCs w:val="20"/>
                <w:lang w:val="fr-FR"/>
              </w:rPr>
              <w:t xml:space="preserve"> </w:t>
            </w:r>
            <w:proofErr w:type="spellStart"/>
            <w:r w:rsidRPr="00953274">
              <w:rPr>
                <w:rFonts w:asciiTheme="minorHAnsi" w:hAnsiTheme="minorHAnsi" w:cstheme="minorHAnsi"/>
                <w:bCs/>
                <w:sz w:val="20"/>
                <w:szCs w:val="20"/>
                <w:lang w:val="fr-FR"/>
              </w:rPr>
              <w:t>aferente</w:t>
            </w:r>
            <w:proofErr w:type="spellEnd"/>
            <w:r w:rsidRPr="00953274">
              <w:rPr>
                <w:rFonts w:asciiTheme="minorHAnsi" w:hAnsiTheme="minorHAnsi" w:cstheme="minorHAnsi"/>
                <w:bCs/>
                <w:sz w:val="20"/>
                <w:szCs w:val="20"/>
                <w:lang w:val="fr-FR"/>
              </w:rPr>
              <w:t xml:space="preserve"> </w:t>
            </w:r>
            <w:proofErr w:type="spellStart"/>
            <w:r w:rsidRPr="00953274">
              <w:rPr>
                <w:rFonts w:asciiTheme="minorHAnsi" w:hAnsiTheme="minorHAnsi" w:cstheme="minorHAnsi"/>
                <w:bCs/>
                <w:sz w:val="20"/>
                <w:szCs w:val="20"/>
                <w:lang w:val="fr-FR"/>
              </w:rPr>
              <w:t>cladiriilor</w:t>
            </w:r>
            <w:proofErr w:type="spellEnd"/>
            <w:r w:rsidRPr="00953274">
              <w:rPr>
                <w:rFonts w:asciiTheme="minorHAnsi" w:hAnsiTheme="minorHAnsi" w:cstheme="minorHAnsi"/>
                <w:bCs/>
                <w:sz w:val="20"/>
                <w:szCs w:val="20"/>
                <w:lang w:val="fr-FR"/>
              </w:rPr>
              <w:t xml:space="preserve"> civile si de </w:t>
            </w:r>
            <w:proofErr w:type="spellStart"/>
            <w:r w:rsidRPr="00953274">
              <w:rPr>
                <w:rFonts w:asciiTheme="minorHAnsi" w:hAnsiTheme="minorHAnsi" w:cstheme="minorHAnsi"/>
                <w:bCs/>
                <w:sz w:val="20"/>
                <w:szCs w:val="20"/>
                <w:lang w:val="fr-FR"/>
              </w:rPr>
              <w:t>productiie</w:t>
            </w:r>
            <w:proofErr w:type="spellEnd"/>
            <w:r>
              <w:rPr>
                <w:rFonts w:asciiTheme="minorHAnsi" w:hAnsiTheme="minorHAnsi" w:cstheme="minorHAnsi"/>
                <w:bCs/>
                <w:sz w:val="20"/>
                <w:szCs w:val="20"/>
                <w:lang w:val="fr-FR"/>
              </w:rPr>
              <w:t xml:space="preserve"> ; </w:t>
            </w:r>
            <w:r w:rsidRPr="00953274">
              <w:rPr>
                <w:rFonts w:asciiTheme="minorHAnsi" w:hAnsiTheme="minorHAnsi" w:cstheme="minorHAnsi"/>
                <w:bCs/>
                <w:sz w:val="20"/>
                <w:szCs w:val="20"/>
                <w:lang w:val="fr-FR"/>
              </w:rPr>
              <w:t xml:space="preserve">P118/3-2015 </w:t>
            </w:r>
            <w:proofErr w:type="spellStart"/>
            <w:r w:rsidRPr="00953274">
              <w:rPr>
                <w:rFonts w:asciiTheme="minorHAnsi" w:hAnsiTheme="minorHAnsi" w:cstheme="minorHAnsi"/>
                <w:bCs/>
                <w:sz w:val="20"/>
                <w:szCs w:val="20"/>
                <w:lang w:val="fr-FR"/>
              </w:rPr>
              <w:t>Normativ</w:t>
            </w:r>
            <w:proofErr w:type="spellEnd"/>
            <w:r w:rsidRPr="00953274">
              <w:rPr>
                <w:rFonts w:asciiTheme="minorHAnsi" w:hAnsiTheme="minorHAnsi" w:cstheme="minorHAnsi"/>
                <w:bCs/>
                <w:sz w:val="20"/>
                <w:szCs w:val="20"/>
                <w:lang w:val="fr-FR"/>
              </w:rPr>
              <w:t xml:space="preserve"> </w:t>
            </w:r>
            <w:proofErr w:type="spellStart"/>
            <w:r w:rsidRPr="00953274">
              <w:rPr>
                <w:rFonts w:asciiTheme="minorHAnsi" w:hAnsiTheme="minorHAnsi" w:cstheme="minorHAnsi"/>
                <w:bCs/>
                <w:sz w:val="20"/>
                <w:szCs w:val="20"/>
                <w:lang w:val="fr-FR"/>
              </w:rPr>
              <w:t>privind</w:t>
            </w:r>
            <w:proofErr w:type="spellEnd"/>
            <w:r w:rsidRPr="00953274">
              <w:rPr>
                <w:rFonts w:asciiTheme="minorHAnsi" w:hAnsiTheme="minorHAnsi" w:cstheme="minorHAnsi"/>
                <w:bCs/>
                <w:sz w:val="20"/>
                <w:szCs w:val="20"/>
                <w:lang w:val="fr-FR"/>
              </w:rPr>
              <w:t xml:space="preserve"> </w:t>
            </w:r>
            <w:proofErr w:type="spellStart"/>
            <w:r w:rsidRPr="00953274">
              <w:rPr>
                <w:rFonts w:asciiTheme="minorHAnsi" w:hAnsiTheme="minorHAnsi" w:cstheme="minorHAnsi"/>
                <w:bCs/>
                <w:sz w:val="20"/>
                <w:szCs w:val="20"/>
                <w:lang w:val="fr-FR"/>
              </w:rPr>
              <w:t>securitatea</w:t>
            </w:r>
            <w:proofErr w:type="spellEnd"/>
            <w:r w:rsidRPr="00953274">
              <w:rPr>
                <w:rFonts w:asciiTheme="minorHAnsi" w:hAnsiTheme="minorHAnsi" w:cstheme="minorHAnsi"/>
                <w:bCs/>
                <w:sz w:val="20"/>
                <w:szCs w:val="20"/>
                <w:lang w:val="fr-FR"/>
              </w:rPr>
              <w:t xml:space="preserve"> la </w:t>
            </w:r>
            <w:proofErr w:type="spellStart"/>
            <w:r w:rsidRPr="00953274">
              <w:rPr>
                <w:rFonts w:asciiTheme="minorHAnsi" w:hAnsiTheme="minorHAnsi" w:cstheme="minorHAnsi"/>
                <w:bCs/>
                <w:sz w:val="20"/>
                <w:szCs w:val="20"/>
                <w:lang w:val="fr-FR"/>
              </w:rPr>
              <w:t>incendiu</w:t>
            </w:r>
            <w:proofErr w:type="spellEnd"/>
            <w:r w:rsidRPr="00953274">
              <w:rPr>
                <w:rFonts w:asciiTheme="minorHAnsi" w:hAnsiTheme="minorHAnsi" w:cstheme="minorHAnsi"/>
                <w:bCs/>
                <w:sz w:val="20"/>
                <w:szCs w:val="20"/>
                <w:lang w:val="fr-FR"/>
              </w:rPr>
              <w:t xml:space="preserve"> a </w:t>
            </w:r>
            <w:proofErr w:type="spellStart"/>
            <w:r w:rsidRPr="00953274">
              <w:rPr>
                <w:rFonts w:asciiTheme="minorHAnsi" w:hAnsiTheme="minorHAnsi" w:cstheme="minorHAnsi"/>
                <w:bCs/>
                <w:sz w:val="20"/>
                <w:szCs w:val="20"/>
                <w:lang w:val="fr-FR"/>
              </w:rPr>
              <w:t>constructiilor</w:t>
            </w:r>
            <w:proofErr w:type="spellEnd"/>
            <w:r w:rsidRPr="00953274">
              <w:rPr>
                <w:rFonts w:asciiTheme="minorHAnsi" w:hAnsiTheme="minorHAnsi" w:cstheme="minorHAnsi"/>
                <w:bCs/>
                <w:sz w:val="20"/>
                <w:szCs w:val="20"/>
                <w:lang w:val="fr-FR"/>
              </w:rPr>
              <w:t xml:space="preserve"> </w:t>
            </w:r>
            <w:proofErr w:type="spellStart"/>
            <w:r w:rsidRPr="00953274">
              <w:rPr>
                <w:rFonts w:asciiTheme="minorHAnsi" w:hAnsiTheme="minorHAnsi" w:cstheme="minorHAnsi"/>
                <w:bCs/>
                <w:sz w:val="20"/>
                <w:szCs w:val="20"/>
                <w:lang w:val="fr-FR"/>
              </w:rPr>
              <w:t>partea</w:t>
            </w:r>
            <w:proofErr w:type="spellEnd"/>
            <w:r w:rsidRPr="00953274">
              <w:rPr>
                <w:rFonts w:asciiTheme="minorHAnsi" w:hAnsiTheme="minorHAnsi" w:cstheme="minorHAnsi"/>
                <w:bCs/>
                <w:sz w:val="20"/>
                <w:szCs w:val="20"/>
                <w:lang w:val="fr-FR"/>
              </w:rPr>
              <w:t xml:space="preserve"> a </w:t>
            </w:r>
            <w:proofErr w:type="spellStart"/>
            <w:r w:rsidRPr="00953274">
              <w:rPr>
                <w:rFonts w:asciiTheme="minorHAnsi" w:hAnsiTheme="minorHAnsi" w:cstheme="minorHAnsi"/>
                <w:bCs/>
                <w:sz w:val="20"/>
                <w:szCs w:val="20"/>
                <w:lang w:val="fr-FR"/>
              </w:rPr>
              <w:t>III-a</w:t>
            </w:r>
            <w:proofErr w:type="spellEnd"/>
            <w:r w:rsidRPr="00953274">
              <w:rPr>
                <w:rFonts w:asciiTheme="minorHAnsi" w:hAnsiTheme="minorHAnsi" w:cstheme="minorHAnsi"/>
                <w:bCs/>
                <w:sz w:val="20"/>
                <w:szCs w:val="20"/>
                <w:lang w:val="fr-FR"/>
              </w:rPr>
              <w:t xml:space="preserve"> –</w:t>
            </w:r>
            <w:proofErr w:type="spellStart"/>
            <w:r w:rsidRPr="00953274">
              <w:rPr>
                <w:rFonts w:asciiTheme="minorHAnsi" w:hAnsiTheme="minorHAnsi" w:cstheme="minorHAnsi"/>
                <w:bCs/>
                <w:sz w:val="20"/>
                <w:szCs w:val="20"/>
                <w:lang w:val="fr-FR"/>
              </w:rPr>
              <w:t>instalatii</w:t>
            </w:r>
            <w:proofErr w:type="spellEnd"/>
            <w:r w:rsidRPr="00953274">
              <w:rPr>
                <w:rFonts w:asciiTheme="minorHAnsi" w:hAnsiTheme="minorHAnsi" w:cstheme="minorHAnsi"/>
                <w:bCs/>
                <w:sz w:val="20"/>
                <w:szCs w:val="20"/>
                <w:lang w:val="fr-FR"/>
              </w:rPr>
              <w:t xml:space="preserve"> de </w:t>
            </w:r>
            <w:proofErr w:type="spellStart"/>
            <w:r w:rsidRPr="00953274">
              <w:rPr>
                <w:rFonts w:asciiTheme="minorHAnsi" w:hAnsiTheme="minorHAnsi" w:cstheme="minorHAnsi"/>
                <w:bCs/>
                <w:sz w:val="20"/>
                <w:szCs w:val="20"/>
                <w:lang w:val="fr-FR"/>
              </w:rPr>
              <w:t>detectare</w:t>
            </w:r>
            <w:proofErr w:type="spellEnd"/>
            <w:r w:rsidRPr="00953274">
              <w:rPr>
                <w:rFonts w:asciiTheme="minorHAnsi" w:hAnsiTheme="minorHAnsi" w:cstheme="minorHAnsi"/>
                <w:bCs/>
                <w:sz w:val="20"/>
                <w:szCs w:val="20"/>
                <w:lang w:val="fr-FR"/>
              </w:rPr>
              <w:t xml:space="preserve">, </w:t>
            </w:r>
            <w:proofErr w:type="spellStart"/>
            <w:r w:rsidRPr="00953274">
              <w:rPr>
                <w:rFonts w:asciiTheme="minorHAnsi" w:hAnsiTheme="minorHAnsi" w:cstheme="minorHAnsi"/>
                <w:bCs/>
                <w:sz w:val="20"/>
                <w:szCs w:val="20"/>
                <w:lang w:val="fr-FR"/>
              </w:rPr>
              <w:t>semnalizare</w:t>
            </w:r>
            <w:proofErr w:type="spellEnd"/>
            <w:r w:rsidRPr="00953274">
              <w:rPr>
                <w:rFonts w:asciiTheme="minorHAnsi" w:hAnsiTheme="minorHAnsi" w:cstheme="minorHAnsi"/>
                <w:bCs/>
                <w:sz w:val="20"/>
                <w:szCs w:val="20"/>
                <w:lang w:val="fr-FR"/>
              </w:rPr>
              <w:t xml:space="preserve"> si </w:t>
            </w:r>
            <w:proofErr w:type="spellStart"/>
            <w:r w:rsidRPr="00953274">
              <w:rPr>
                <w:rFonts w:asciiTheme="minorHAnsi" w:hAnsiTheme="minorHAnsi" w:cstheme="minorHAnsi"/>
                <w:bCs/>
                <w:sz w:val="20"/>
                <w:szCs w:val="20"/>
                <w:lang w:val="fr-FR"/>
              </w:rPr>
              <w:t>avertizare</w:t>
            </w:r>
            <w:proofErr w:type="spellEnd"/>
            <w:r>
              <w:rPr>
                <w:rFonts w:asciiTheme="minorHAnsi" w:hAnsiTheme="minorHAnsi" w:cstheme="minorHAnsi"/>
                <w:bCs/>
                <w:sz w:val="20"/>
                <w:szCs w:val="20"/>
                <w:lang w:val="fr-FR"/>
              </w:rPr>
              <w:t xml:space="preserve"> ; </w:t>
            </w:r>
            <w:r w:rsidRPr="00953274">
              <w:rPr>
                <w:rFonts w:asciiTheme="minorHAnsi" w:hAnsiTheme="minorHAnsi" w:cstheme="minorHAnsi"/>
                <w:bCs/>
                <w:sz w:val="20"/>
                <w:szCs w:val="20"/>
                <w:lang w:val="fr-FR"/>
              </w:rPr>
              <w:t xml:space="preserve">NTE 007/2008- </w:t>
            </w:r>
            <w:proofErr w:type="spellStart"/>
            <w:r w:rsidRPr="00953274">
              <w:rPr>
                <w:rFonts w:asciiTheme="minorHAnsi" w:hAnsiTheme="minorHAnsi" w:cstheme="minorHAnsi"/>
                <w:bCs/>
                <w:sz w:val="20"/>
                <w:szCs w:val="20"/>
                <w:lang w:val="fr-FR"/>
              </w:rPr>
              <w:t>Normativ</w:t>
            </w:r>
            <w:proofErr w:type="spellEnd"/>
            <w:r w:rsidRPr="00953274">
              <w:rPr>
                <w:rFonts w:asciiTheme="minorHAnsi" w:hAnsiTheme="minorHAnsi" w:cstheme="minorHAnsi"/>
                <w:bCs/>
                <w:sz w:val="20"/>
                <w:szCs w:val="20"/>
                <w:lang w:val="fr-FR"/>
              </w:rPr>
              <w:t xml:space="preserve"> </w:t>
            </w:r>
            <w:proofErr w:type="spellStart"/>
            <w:r w:rsidRPr="00953274">
              <w:rPr>
                <w:rFonts w:asciiTheme="minorHAnsi" w:hAnsiTheme="minorHAnsi" w:cstheme="minorHAnsi"/>
                <w:bCs/>
                <w:sz w:val="20"/>
                <w:szCs w:val="20"/>
                <w:lang w:val="fr-FR"/>
              </w:rPr>
              <w:t>pentru</w:t>
            </w:r>
            <w:proofErr w:type="spellEnd"/>
            <w:r w:rsidRPr="00953274">
              <w:rPr>
                <w:rFonts w:asciiTheme="minorHAnsi" w:hAnsiTheme="minorHAnsi" w:cstheme="minorHAnsi"/>
                <w:bCs/>
                <w:sz w:val="20"/>
                <w:szCs w:val="20"/>
                <w:lang w:val="fr-FR"/>
              </w:rPr>
              <w:t xml:space="preserve"> </w:t>
            </w:r>
            <w:proofErr w:type="spellStart"/>
            <w:r w:rsidRPr="00953274">
              <w:rPr>
                <w:rFonts w:asciiTheme="minorHAnsi" w:hAnsiTheme="minorHAnsi" w:cstheme="minorHAnsi"/>
                <w:bCs/>
                <w:sz w:val="20"/>
                <w:szCs w:val="20"/>
                <w:lang w:val="fr-FR"/>
              </w:rPr>
              <w:t>proiectarea</w:t>
            </w:r>
            <w:proofErr w:type="spellEnd"/>
            <w:r w:rsidRPr="00953274">
              <w:rPr>
                <w:rFonts w:asciiTheme="minorHAnsi" w:hAnsiTheme="minorHAnsi" w:cstheme="minorHAnsi"/>
                <w:bCs/>
                <w:sz w:val="20"/>
                <w:szCs w:val="20"/>
                <w:lang w:val="fr-FR"/>
              </w:rPr>
              <w:t xml:space="preserve"> </w:t>
            </w:r>
            <w:proofErr w:type="spellStart"/>
            <w:r w:rsidRPr="00953274">
              <w:rPr>
                <w:rFonts w:asciiTheme="minorHAnsi" w:hAnsiTheme="minorHAnsi" w:cstheme="minorHAnsi"/>
                <w:bCs/>
                <w:sz w:val="20"/>
                <w:szCs w:val="20"/>
                <w:lang w:val="fr-FR"/>
              </w:rPr>
              <w:t>şi</w:t>
            </w:r>
            <w:proofErr w:type="spellEnd"/>
            <w:r w:rsidRPr="00953274">
              <w:rPr>
                <w:rFonts w:asciiTheme="minorHAnsi" w:hAnsiTheme="minorHAnsi" w:cstheme="minorHAnsi"/>
                <w:bCs/>
                <w:sz w:val="20"/>
                <w:szCs w:val="20"/>
                <w:lang w:val="fr-FR"/>
              </w:rPr>
              <w:t xml:space="preserve"> </w:t>
            </w:r>
            <w:proofErr w:type="spellStart"/>
            <w:r w:rsidRPr="00953274">
              <w:rPr>
                <w:rFonts w:asciiTheme="minorHAnsi" w:hAnsiTheme="minorHAnsi" w:cstheme="minorHAnsi"/>
                <w:bCs/>
                <w:sz w:val="20"/>
                <w:szCs w:val="20"/>
                <w:lang w:val="fr-FR"/>
              </w:rPr>
              <w:t>execuţia</w:t>
            </w:r>
            <w:proofErr w:type="spellEnd"/>
            <w:r w:rsidRPr="00953274">
              <w:rPr>
                <w:rFonts w:asciiTheme="minorHAnsi" w:hAnsiTheme="minorHAnsi" w:cstheme="minorHAnsi"/>
                <w:bCs/>
                <w:sz w:val="20"/>
                <w:szCs w:val="20"/>
                <w:lang w:val="fr-FR"/>
              </w:rPr>
              <w:t xml:space="preserve"> </w:t>
            </w:r>
            <w:proofErr w:type="spellStart"/>
            <w:r w:rsidRPr="00953274">
              <w:rPr>
                <w:rFonts w:asciiTheme="minorHAnsi" w:hAnsiTheme="minorHAnsi" w:cstheme="minorHAnsi"/>
                <w:bCs/>
                <w:sz w:val="20"/>
                <w:szCs w:val="20"/>
                <w:lang w:val="fr-FR"/>
              </w:rPr>
              <w:t>reţelelor</w:t>
            </w:r>
            <w:proofErr w:type="spellEnd"/>
            <w:r w:rsidRPr="00953274">
              <w:rPr>
                <w:rFonts w:asciiTheme="minorHAnsi" w:hAnsiTheme="minorHAnsi" w:cstheme="minorHAnsi"/>
                <w:bCs/>
                <w:sz w:val="20"/>
                <w:szCs w:val="20"/>
                <w:lang w:val="fr-FR"/>
              </w:rPr>
              <w:t xml:space="preserve"> de </w:t>
            </w:r>
            <w:proofErr w:type="spellStart"/>
            <w:r w:rsidRPr="00953274">
              <w:rPr>
                <w:rFonts w:asciiTheme="minorHAnsi" w:hAnsiTheme="minorHAnsi" w:cstheme="minorHAnsi"/>
                <w:bCs/>
                <w:sz w:val="20"/>
                <w:szCs w:val="20"/>
                <w:lang w:val="fr-FR"/>
              </w:rPr>
              <w:t>cabluri</w:t>
            </w:r>
            <w:proofErr w:type="spellEnd"/>
            <w:r w:rsidRPr="00953274">
              <w:rPr>
                <w:rFonts w:asciiTheme="minorHAnsi" w:hAnsiTheme="minorHAnsi" w:cstheme="minorHAnsi"/>
                <w:bCs/>
                <w:sz w:val="20"/>
                <w:szCs w:val="20"/>
                <w:lang w:val="fr-FR"/>
              </w:rPr>
              <w:t xml:space="preserve"> </w:t>
            </w:r>
            <w:proofErr w:type="spellStart"/>
            <w:r w:rsidRPr="00953274">
              <w:rPr>
                <w:rFonts w:asciiTheme="minorHAnsi" w:hAnsiTheme="minorHAnsi" w:cstheme="minorHAnsi"/>
                <w:bCs/>
                <w:sz w:val="20"/>
                <w:szCs w:val="20"/>
                <w:lang w:val="fr-FR"/>
              </w:rPr>
              <w:t>electrice</w:t>
            </w:r>
            <w:proofErr w:type="spellEnd"/>
            <w:r>
              <w:rPr>
                <w:rFonts w:asciiTheme="minorHAnsi" w:hAnsiTheme="minorHAnsi" w:cstheme="minorHAnsi"/>
                <w:bCs/>
                <w:sz w:val="20"/>
                <w:szCs w:val="20"/>
                <w:lang w:val="fr-FR"/>
              </w:rPr>
              <w:t xml:space="preserve"> ; </w:t>
            </w:r>
            <w:proofErr w:type="spellStart"/>
            <w:r w:rsidRPr="00953274">
              <w:rPr>
                <w:rFonts w:asciiTheme="minorHAnsi" w:hAnsiTheme="minorHAnsi" w:cstheme="minorHAnsi"/>
                <w:bCs/>
                <w:sz w:val="20"/>
                <w:szCs w:val="20"/>
                <w:lang w:val="fr-FR"/>
              </w:rPr>
              <w:t>Legea</w:t>
            </w:r>
            <w:proofErr w:type="spellEnd"/>
            <w:r w:rsidRPr="00953274">
              <w:rPr>
                <w:rFonts w:asciiTheme="minorHAnsi" w:hAnsiTheme="minorHAnsi" w:cstheme="minorHAnsi"/>
                <w:bCs/>
                <w:sz w:val="20"/>
                <w:szCs w:val="20"/>
                <w:lang w:val="fr-FR"/>
              </w:rPr>
              <w:t xml:space="preserve"> 307/12.04.2006-Legea </w:t>
            </w:r>
            <w:proofErr w:type="spellStart"/>
            <w:r w:rsidRPr="00953274">
              <w:rPr>
                <w:rFonts w:asciiTheme="minorHAnsi" w:hAnsiTheme="minorHAnsi" w:cstheme="minorHAnsi"/>
                <w:bCs/>
                <w:sz w:val="20"/>
                <w:szCs w:val="20"/>
                <w:lang w:val="fr-FR"/>
              </w:rPr>
              <w:t>privind</w:t>
            </w:r>
            <w:proofErr w:type="spellEnd"/>
            <w:r w:rsidRPr="00953274">
              <w:rPr>
                <w:rFonts w:asciiTheme="minorHAnsi" w:hAnsiTheme="minorHAnsi" w:cstheme="minorHAnsi"/>
                <w:bCs/>
                <w:sz w:val="20"/>
                <w:szCs w:val="20"/>
                <w:lang w:val="fr-FR"/>
              </w:rPr>
              <w:t xml:space="preserve"> </w:t>
            </w:r>
            <w:proofErr w:type="spellStart"/>
            <w:r w:rsidRPr="00953274">
              <w:rPr>
                <w:rFonts w:asciiTheme="minorHAnsi" w:hAnsiTheme="minorHAnsi" w:cstheme="minorHAnsi"/>
                <w:bCs/>
                <w:sz w:val="20"/>
                <w:szCs w:val="20"/>
                <w:lang w:val="fr-FR"/>
              </w:rPr>
              <w:t>apărarea</w:t>
            </w:r>
            <w:proofErr w:type="spellEnd"/>
            <w:r w:rsidRPr="00953274">
              <w:rPr>
                <w:rFonts w:asciiTheme="minorHAnsi" w:hAnsiTheme="minorHAnsi" w:cstheme="minorHAnsi"/>
                <w:bCs/>
                <w:sz w:val="20"/>
                <w:szCs w:val="20"/>
                <w:lang w:val="fr-FR"/>
              </w:rPr>
              <w:t xml:space="preserve"> </w:t>
            </w:r>
            <w:proofErr w:type="spellStart"/>
            <w:r w:rsidRPr="00953274">
              <w:rPr>
                <w:rFonts w:asciiTheme="minorHAnsi" w:hAnsiTheme="minorHAnsi" w:cstheme="minorHAnsi"/>
                <w:bCs/>
                <w:sz w:val="20"/>
                <w:szCs w:val="20"/>
                <w:lang w:val="fr-FR"/>
              </w:rPr>
              <w:t>împotriva</w:t>
            </w:r>
            <w:proofErr w:type="spellEnd"/>
            <w:r w:rsidRPr="00953274">
              <w:rPr>
                <w:rFonts w:asciiTheme="minorHAnsi" w:hAnsiTheme="minorHAnsi" w:cstheme="minorHAnsi"/>
                <w:bCs/>
                <w:sz w:val="20"/>
                <w:szCs w:val="20"/>
                <w:lang w:val="fr-FR"/>
              </w:rPr>
              <w:t xml:space="preserve"> </w:t>
            </w:r>
            <w:proofErr w:type="spellStart"/>
            <w:r w:rsidRPr="00953274">
              <w:rPr>
                <w:rFonts w:asciiTheme="minorHAnsi" w:hAnsiTheme="minorHAnsi" w:cstheme="minorHAnsi"/>
                <w:bCs/>
                <w:sz w:val="20"/>
                <w:szCs w:val="20"/>
                <w:lang w:val="fr-FR"/>
              </w:rPr>
              <w:t>incendiilor</w:t>
            </w:r>
            <w:proofErr w:type="spellEnd"/>
            <w:r>
              <w:rPr>
                <w:rFonts w:asciiTheme="minorHAnsi" w:hAnsiTheme="minorHAnsi" w:cstheme="minorHAnsi"/>
                <w:bCs/>
                <w:sz w:val="20"/>
                <w:szCs w:val="20"/>
                <w:lang w:val="fr-FR"/>
              </w:rPr>
              <w:t xml:space="preserve"> ; </w:t>
            </w:r>
            <w:proofErr w:type="spellStart"/>
            <w:r w:rsidRPr="00953274">
              <w:rPr>
                <w:rFonts w:asciiTheme="minorHAnsi" w:hAnsiTheme="minorHAnsi" w:cstheme="minorHAnsi"/>
                <w:bCs/>
                <w:sz w:val="20"/>
                <w:szCs w:val="20"/>
                <w:lang w:val="fr-FR"/>
              </w:rPr>
              <w:t>Legea</w:t>
            </w:r>
            <w:proofErr w:type="spellEnd"/>
            <w:r w:rsidRPr="00953274">
              <w:rPr>
                <w:rFonts w:asciiTheme="minorHAnsi" w:hAnsiTheme="minorHAnsi" w:cstheme="minorHAnsi"/>
                <w:bCs/>
                <w:sz w:val="20"/>
                <w:szCs w:val="20"/>
                <w:lang w:val="fr-FR"/>
              </w:rPr>
              <w:t xml:space="preserve"> 319/14.06.2006- </w:t>
            </w:r>
            <w:proofErr w:type="spellStart"/>
            <w:r w:rsidRPr="00953274">
              <w:rPr>
                <w:rFonts w:asciiTheme="minorHAnsi" w:hAnsiTheme="minorHAnsi" w:cstheme="minorHAnsi"/>
                <w:bCs/>
                <w:sz w:val="20"/>
                <w:szCs w:val="20"/>
                <w:lang w:val="fr-FR"/>
              </w:rPr>
              <w:t>Legea</w:t>
            </w:r>
            <w:proofErr w:type="spellEnd"/>
            <w:r w:rsidRPr="00953274">
              <w:rPr>
                <w:rFonts w:asciiTheme="minorHAnsi" w:hAnsiTheme="minorHAnsi" w:cstheme="minorHAnsi"/>
                <w:bCs/>
                <w:sz w:val="20"/>
                <w:szCs w:val="20"/>
                <w:lang w:val="fr-FR"/>
              </w:rPr>
              <w:t xml:space="preserve"> </w:t>
            </w:r>
            <w:proofErr w:type="spellStart"/>
            <w:r w:rsidRPr="00953274">
              <w:rPr>
                <w:rFonts w:asciiTheme="minorHAnsi" w:hAnsiTheme="minorHAnsi" w:cstheme="minorHAnsi"/>
                <w:bCs/>
                <w:sz w:val="20"/>
                <w:szCs w:val="20"/>
                <w:lang w:val="fr-FR"/>
              </w:rPr>
              <w:t>securitatii</w:t>
            </w:r>
            <w:proofErr w:type="spellEnd"/>
            <w:r w:rsidRPr="00953274">
              <w:rPr>
                <w:rFonts w:asciiTheme="minorHAnsi" w:hAnsiTheme="minorHAnsi" w:cstheme="minorHAnsi"/>
                <w:bCs/>
                <w:sz w:val="20"/>
                <w:szCs w:val="20"/>
                <w:lang w:val="fr-FR"/>
              </w:rPr>
              <w:t xml:space="preserve"> si </w:t>
            </w:r>
            <w:proofErr w:type="spellStart"/>
            <w:r w:rsidRPr="00953274">
              <w:rPr>
                <w:rFonts w:asciiTheme="minorHAnsi" w:hAnsiTheme="minorHAnsi" w:cstheme="minorHAnsi"/>
                <w:bCs/>
                <w:sz w:val="20"/>
                <w:szCs w:val="20"/>
                <w:lang w:val="fr-FR"/>
              </w:rPr>
              <w:t>sanatatii</w:t>
            </w:r>
            <w:proofErr w:type="spellEnd"/>
            <w:r w:rsidRPr="00953274">
              <w:rPr>
                <w:rFonts w:asciiTheme="minorHAnsi" w:hAnsiTheme="minorHAnsi" w:cstheme="minorHAnsi"/>
                <w:bCs/>
                <w:sz w:val="20"/>
                <w:szCs w:val="20"/>
                <w:lang w:val="fr-FR"/>
              </w:rPr>
              <w:t xml:space="preserve"> in </w:t>
            </w:r>
            <w:proofErr w:type="spellStart"/>
            <w:r w:rsidRPr="00953274">
              <w:rPr>
                <w:rFonts w:asciiTheme="minorHAnsi" w:hAnsiTheme="minorHAnsi" w:cstheme="minorHAnsi"/>
                <w:bCs/>
                <w:sz w:val="20"/>
                <w:szCs w:val="20"/>
                <w:lang w:val="fr-FR"/>
              </w:rPr>
              <w:t>munca</w:t>
            </w:r>
            <w:proofErr w:type="spellEnd"/>
            <w:r>
              <w:rPr>
                <w:rFonts w:asciiTheme="minorHAnsi" w:hAnsiTheme="minorHAnsi" w:cstheme="minorHAnsi"/>
                <w:bCs/>
                <w:sz w:val="20"/>
                <w:szCs w:val="20"/>
                <w:lang w:val="fr-FR"/>
              </w:rPr>
              <w:t xml:space="preserve"> ; </w:t>
            </w:r>
            <w:r w:rsidRPr="00953274">
              <w:rPr>
                <w:rFonts w:asciiTheme="minorHAnsi" w:hAnsiTheme="minorHAnsi" w:cstheme="minorHAnsi"/>
                <w:bCs/>
                <w:sz w:val="20"/>
                <w:szCs w:val="20"/>
                <w:lang w:val="fr-FR"/>
              </w:rPr>
              <w:t xml:space="preserve">HGR 1146/2006 – HG </w:t>
            </w:r>
            <w:proofErr w:type="spellStart"/>
            <w:r w:rsidRPr="00953274">
              <w:rPr>
                <w:rFonts w:asciiTheme="minorHAnsi" w:hAnsiTheme="minorHAnsi" w:cstheme="minorHAnsi"/>
                <w:bCs/>
                <w:sz w:val="20"/>
                <w:szCs w:val="20"/>
                <w:lang w:val="fr-FR"/>
              </w:rPr>
              <w:t>privind</w:t>
            </w:r>
            <w:proofErr w:type="spellEnd"/>
            <w:r w:rsidRPr="00953274">
              <w:rPr>
                <w:rFonts w:asciiTheme="minorHAnsi" w:hAnsiTheme="minorHAnsi" w:cstheme="minorHAnsi"/>
                <w:bCs/>
                <w:sz w:val="20"/>
                <w:szCs w:val="20"/>
                <w:lang w:val="fr-FR"/>
              </w:rPr>
              <w:t xml:space="preserve"> </w:t>
            </w:r>
            <w:proofErr w:type="spellStart"/>
            <w:r w:rsidRPr="00953274">
              <w:rPr>
                <w:rFonts w:asciiTheme="minorHAnsi" w:hAnsiTheme="minorHAnsi" w:cstheme="minorHAnsi"/>
                <w:bCs/>
                <w:sz w:val="20"/>
                <w:szCs w:val="20"/>
                <w:lang w:val="fr-FR"/>
              </w:rPr>
              <w:t>cerintele</w:t>
            </w:r>
            <w:proofErr w:type="spellEnd"/>
            <w:r w:rsidRPr="00953274">
              <w:rPr>
                <w:rFonts w:asciiTheme="minorHAnsi" w:hAnsiTheme="minorHAnsi" w:cstheme="minorHAnsi"/>
                <w:bCs/>
                <w:sz w:val="20"/>
                <w:szCs w:val="20"/>
                <w:lang w:val="fr-FR"/>
              </w:rPr>
              <w:t xml:space="preserve"> minime de </w:t>
            </w:r>
            <w:proofErr w:type="spellStart"/>
            <w:r w:rsidRPr="00953274">
              <w:rPr>
                <w:rFonts w:asciiTheme="minorHAnsi" w:hAnsiTheme="minorHAnsi" w:cstheme="minorHAnsi"/>
                <w:bCs/>
                <w:sz w:val="20"/>
                <w:szCs w:val="20"/>
                <w:lang w:val="fr-FR"/>
              </w:rPr>
              <w:t>securitate</w:t>
            </w:r>
            <w:proofErr w:type="spellEnd"/>
            <w:r w:rsidRPr="00953274">
              <w:rPr>
                <w:rFonts w:asciiTheme="minorHAnsi" w:hAnsiTheme="minorHAnsi" w:cstheme="minorHAnsi"/>
                <w:bCs/>
                <w:sz w:val="20"/>
                <w:szCs w:val="20"/>
                <w:lang w:val="fr-FR"/>
              </w:rPr>
              <w:t xml:space="preserve"> si </w:t>
            </w:r>
            <w:proofErr w:type="spellStart"/>
            <w:r w:rsidRPr="00953274">
              <w:rPr>
                <w:rFonts w:asciiTheme="minorHAnsi" w:hAnsiTheme="minorHAnsi" w:cstheme="minorHAnsi"/>
                <w:bCs/>
                <w:sz w:val="20"/>
                <w:szCs w:val="20"/>
                <w:lang w:val="fr-FR"/>
              </w:rPr>
              <w:lastRenderedPageBreak/>
              <w:t>sanatate</w:t>
            </w:r>
            <w:proofErr w:type="spellEnd"/>
            <w:r w:rsidRPr="00953274">
              <w:rPr>
                <w:rFonts w:asciiTheme="minorHAnsi" w:hAnsiTheme="minorHAnsi" w:cstheme="minorHAnsi"/>
                <w:bCs/>
                <w:sz w:val="20"/>
                <w:szCs w:val="20"/>
                <w:lang w:val="fr-FR"/>
              </w:rPr>
              <w:t xml:space="preserve"> </w:t>
            </w:r>
            <w:proofErr w:type="spellStart"/>
            <w:r w:rsidRPr="00953274">
              <w:rPr>
                <w:rFonts w:asciiTheme="minorHAnsi" w:hAnsiTheme="minorHAnsi" w:cstheme="minorHAnsi"/>
                <w:bCs/>
                <w:sz w:val="20"/>
                <w:szCs w:val="20"/>
                <w:lang w:val="fr-FR"/>
              </w:rPr>
              <w:t>pentru</w:t>
            </w:r>
            <w:proofErr w:type="spellEnd"/>
            <w:r w:rsidRPr="00953274">
              <w:rPr>
                <w:rFonts w:asciiTheme="minorHAnsi" w:hAnsiTheme="minorHAnsi" w:cstheme="minorHAnsi"/>
                <w:bCs/>
                <w:sz w:val="20"/>
                <w:szCs w:val="20"/>
                <w:lang w:val="fr-FR"/>
              </w:rPr>
              <w:t xml:space="preserve"> </w:t>
            </w:r>
            <w:proofErr w:type="spellStart"/>
            <w:r w:rsidRPr="00953274">
              <w:rPr>
                <w:rFonts w:asciiTheme="minorHAnsi" w:hAnsiTheme="minorHAnsi" w:cstheme="minorHAnsi"/>
                <w:bCs/>
                <w:sz w:val="20"/>
                <w:szCs w:val="20"/>
                <w:lang w:val="fr-FR"/>
              </w:rPr>
              <w:t>utilizarea</w:t>
            </w:r>
            <w:proofErr w:type="spellEnd"/>
            <w:r w:rsidRPr="00953274">
              <w:rPr>
                <w:rFonts w:asciiTheme="minorHAnsi" w:hAnsiTheme="minorHAnsi" w:cstheme="minorHAnsi"/>
                <w:bCs/>
                <w:sz w:val="20"/>
                <w:szCs w:val="20"/>
                <w:lang w:val="fr-FR"/>
              </w:rPr>
              <w:t xml:space="preserve"> in </w:t>
            </w:r>
            <w:proofErr w:type="spellStart"/>
            <w:r w:rsidRPr="00953274">
              <w:rPr>
                <w:rFonts w:asciiTheme="minorHAnsi" w:hAnsiTheme="minorHAnsi" w:cstheme="minorHAnsi"/>
                <w:bCs/>
                <w:sz w:val="20"/>
                <w:szCs w:val="20"/>
                <w:lang w:val="fr-FR"/>
              </w:rPr>
              <w:t>munca</w:t>
            </w:r>
            <w:proofErr w:type="spellEnd"/>
            <w:r w:rsidRPr="00953274">
              <w:rPr>
                <w:rFonts w:asciiTheme="minorHAnsi" w:hAnsiTheme="minorHAnsi" w:cstheme="minorHAnsi"/>
                <w:bCs/>
                <w:sz w:val="20"/>
                <w:szCs w:val="20"/>
                <w:lang w:val="fr-FR"/>
              </w:rPr>
              <w:t xml:space="preserve"> de </w:t>
            </w:r>
            <w:proofErr w:type="spellStart"/>
            <w:r w:rsidRPr="00953274">
              <w:rPr>
                <w:rFonts w:asciiTheme="minorHAnsi" w:hAnsiTheme="minorHAnsi" w:cstheme="minorHAnsi"/>
                <w:bCs/>
                <w:sz w:val="20"/>
                <w:szCs w:val="20"/>
                <w:lang w:val="fr-FR"/>
              </w:rPr>
              <w:t>catre</w:t>
            </w:r>
            <w:proofErr w:type="spellEnd"/>
            <w:r w:rsidRPr="00953274">
              <w:rPr>
                <w:rFonts w:asciiTheme="minorHAnsi" w:hAnsiTheme="minorHAnsi" w:cstheme="minorHAnsi"/>
                <w:bCs/>
                <w:sz w:val="20"/>
                <w:szCs w:val="20"/>
                <w:lang w:val="fr-FR"/>
              </w:rPr>
              <w:t xml:space="preserve"> </w:t>
            </w:r>
            <w:proofErr w:type="spellStart"/>
            <w:r w:rsidRPr="00953274">
              <w:rPr>
                <w:rFonts w:asciiTheme="minorHAnsi" w:hAnsiTheme="minorHAnsi" w:cstheme="minorHAnsi"/>
                <w:bCs/>
                <w:sz w:val="20"/>
                <w:szCs w:val="20"/>
                <w:lang w:val="fr-FR"/>
              </w:rPr>
              <w:t>lucratori</w:t>
            </w:r>
            <w:proofErr w:type="spellEnd"/>
            <w:r w:rsidRPr="00953274">
              <w:rPr>
                <w:rFonts w:asciiTheme="minorHAnsi" w:hAnsiTheme="minorHAnsi" w:cstheme="minorHAnsi"/>
                <w:bCs/>
                <w:sz w:val="20"/>
                <w:szCs w:val="20"/>
                <w:lang w:val="fr-FR"/>
              </w:rPr>
              <w:t xml:space="preserve"> a </w:t>
            </w:r>
            <w:proofErr w:type="spellStart"/>
            <w:r w:rsidRPr="00953274">
              <w:rPr>
                <w:rFonts w:asciiTheme="minorHAnsi" w:hAnsiTheme="minorHAnsi" w:cstheme="minorHAnsi"/>
                <w:bCs/>
                <w:sz w:val="20"/>
                <w:szCs w:val="20"/>
                <w:lang w:val="fr-FR"/>
              </w:rPr>
              <w:t>echipamentelor</w:t>
            </w:r>
            <w:proofErr w:type="spellEnd"/>
            <w:r w:rsidRPr="00953274">
              <w:rPr>
                <w:rFonts w:asciiTheme="minorHAnsi" w:hAnsiTheme="minorHAnsi" w:cstheme="minorHAnsi"/>
                <w:bCs/>
                <w:sz w:val="20"/>
                <w:szCs w:val="20"/>
                <w:lang w:val="fr-FR"/>
              </w:rPr>
              <w:t xml:space="preserve"> de </w:t>
            </w:r>
            <w:proofErr w:type="spellStart"/>
            <w:r w:rsidRPr="00953274">
              <w:rPr>
                <w:rFonts w:asciiTheme="minorHAnsi" w:hAnsiTheme="minorHAnsi" w:cstheme="minorHAnsi"/>
                <w:bCs/>
                <w:sz w:val="20"/>
                <w:szCs w:val="20"/>
                <w:lang w:val="fr-FR"/>
              </w:rPr>
              <w:t>munca</w:t>
            </w:r>
            <w:proofErr w:type="spellEnd"/>
            <w:r>
              <w:rPr>
                <w:rFonts w:asciiTheme="minorHAnsi" w:hAnsiTheme="minorHAnsi" w:cstheme="minorHAnsi"/>
                <w:bCs/>
                <w:sz w:val="20"/>
                <w:szCs w:val="20"/>
                <w:lang w:val="fr-FR"/>
              </w:rPr>
              <w:t xml:space="preserve"> ; </w:t>
            </w:r>
            <w:r w:rsidRPr="00953274">
              <w:rPr>
                <w:rFonts w:asciiTheme="minorHAnsi" w:hAnsiTheme="minorHAnsi" w:cstheme="minorHAnsi"/>
                <w:bCs/>
                <w:sz w:val="20"/>
                <w:szCs w:val="20"/>
                <w:lang w:val="fr-FR"/>
              </w:rPr>
              <w:t xml:space="preserve">HGR 1425/2006 – </w:t>
            </w:r>
            <w:proofErr w:type="spellStart"/>
            <w:r w:rsidRPr="00953274">
              <w:rPr>
                <w:rFonts w:asciiTheme="minorHAnsi" w:hAnsiTheme="minorHAnsi" w:cstheme="minorHAnsi"/>
                <w:bCs/>
                <w:sz w:val="20"/>
                <w:szCs w:val="20"/>
                <w:lang w:val="fr-FR"/>
              </w:rPr>
              <w:t>Hotărâre</w:t>
            </w:r>
            <w:proofErr w:type="spellEnd"/>
            <w:r w:rsidRPr="00953274">
              <w:rPr>
                <w:rFonts w:asciiTheme="minorHAnsi" w:hAnsiTheme="minorHAnsi" w:cstheme="minorHAnsi"/>
                <w:bCs/>
                <w:sz w:val="20"/>
                <w:szCs w:val="20"/>
                <w:lang w:val="fr-FR"/>
              </w:rPr>
              <w:t xml:space="preserve"> </w:t>
            </w:r>
            <w:proofErr w:type="spellStart"/>
            <w:r w:rsidRPr="00953274">
              <w:rPr>
                <w:rFonts w:asciiTheme="minorHAnsi" w:hAnsiTheme="minorHAnsi" w:cstheme="minorHAnsi"/>
                <w:bCs/>
                <w:sz w:val="20"/>
                <w:szCs w:val="20"/>
                <w:lang w:val="fr-FR"/>
              </w:rPr>
              <w:t>privind</w:t>
            </w:r>
            <w:proofErr w:type="spellEnd"/>
            <w:r w:rsidRPr="00953274">
              <w:rPr>
                <w:rFonts w:asciiTheme="minorHAnsi" w:hAnsiTheme="minorHAnsi" w:cstheme="minorHAnsi"/>
                <w:bCs/>
                <w:sz w:val="20"/>
                <w:szCs w:val="20"/>
                <w:lang w:val="fr-FR"/>
              </w:rPr>
              <w:t xml:space="preserve"> </w:t>
            </w:r>
            <w:proofErr w:type="spellStart"/>
            <w:r w:rsidRPr="00953274">
              <w:rPr>
                <w:rFonts w:asciiTheme="minorHAnsi" w:hAnsiTheme="minorHAnsi" w:cstheme="minorHAnsi"/>
                <w:bCs/>
                <w:sz w:val="20"/>
                <w:szCs w:val="20"/>
                <w:lang w:val="fr-FR"/>
              </w:rPr>
              <w:t>aprobarea</w:t>
            </w:r>
            <w:proofErr w:type="spellEnd"/>
            <w:r w:rsidRPr="00953274">
              <w:rPr>
                <w:rFonts w:asciiTheme="minorHAnsi" w:hAnsiTheme="minorHAnsi" w:cstheme="minorHAnsi"/>
                <w:bCs/>
                <w:sz w:val="20"/>
                <w:szCs w:val="20"/>
                <w:lang w:val="fr-FR"/>
              </w:rPr>
              <w:t xml:space="preserve"> </w:t>
            </w:r>
            <w:proofErr w:type="spellStart"/>
            <w:r w:rsidRPr="00953274">
              <w:rPr>
                <w:rFonts w:asciiTheme="minorHAnsi" w:hAnsiTheme="minorHAnsi" w:cstheme="minorHAnsi"/>
                <w:bCs/>
                <w:sz w:val="20"/>
                <w:szCs w:val="20"/>
                <w:lang w:val="fr-FR"/>
              </w:rPr>
              <w:t>normelor</w:t>
            </w:r>
            <w:proofErr w:type="spellEnd"/>
            <w:r w:rsidRPr="00953274">
              <w:rPr>
                <w:rFonts w:asciiTheme="minorHAnsi" w:hAnsiTheme="minorHAnsi" w:cstheme="minorHAnsi"/>
                <w:bCs/>
                <w:sz w:val="20"/>
                <w:szCs w:val="20"/>
                <w:lang w:val="fr-FR"/>
              </w:rPr>
              <w:t xml:space="preserve"> </w:t>
            </w:r>
            <w:proofErr w:type="spellStart"/>
            <w:r w:rsidRPr="00953274">
              <w:rPr>
                <w:rFonts w:asciiTheme="minorHAnsi" w:hAnsiTheme="minorHAnsi" w:cstheme="minorHAnsi"/>
                <w:bCs/>
                <w:sz w:val="20"/>
                <w:szCs w:val="20"/>
                <w:lang w:val="fr-FR"/>
              </w:rPr>
              <w:t>metodologice</w:t>
            </w:r>
            <w:proofErr w:type="spellEnd"/>
            <w:r w:rsidRPr="00953274">
              <w:rPr>
                <w:rFonts w:asciiTheme="minorHAnsi" w:hAnsiTheme="minorHAnsi" w:cstheme="minorHAnsi"/>
                <w:bCs/>
                <w:sz w:val="20"/>
                <w:szCs w:val="20"/>
                <w:lang w:val="fr-FR"/>
              </w:rPr>
              <w:t xml:space="preserve"> de </w:t>
            </w:r>
            <w:proofErr w:type="spellStart"/>
            <w:r w:rsidRPr="00953274">
              <w:rPr>
                <w:rFonts w:asciiTheme="minorHAnsi" w:hAnsiTheme="minorHAnsi" w:cstheme="minorHAnsi"/>
                <w:bCs/>
                <w:sz w:val="20"/>
                <w:szCs w:val="20"/>
                <w:lang w:val="fr-FR"/>
              </w:rPr>
              <w:t>aplicare</w:t>
            </w:r>
            <w:proofErr w:type="spellEnd"/>
            <w:r w:rsidRPr="00953274">
              <w:rPr>
                <w:rFonts w:asciiTheme="minorHAnsi" w:hAnsiTheme="minorHAnsi" w:cstheme="minorHAnsi"/>
                <w:bCs/>
                <w:sz w:val="20"/>
                <w:szCs w:val="20"/>
                <w:lang w:val="fr-FR"/>
              </w:rPr>
              <w:t xml:space="preserve"> a </w:t>
            </w:r>
            <w:proofErr w:type="spellStart"/>
            <w:r w:rsidRPr="00953274">
              <w:rPr>
                <w:rFonts w:asciiTheme="minorHAnsi" w:hAnsiTheme="minorHAnsi" w:cstheme="minorHAnsi"/>
                <w:bCs/>
                <w:sz w:val="20"/>
                <w:szCs w:val="20"/>
                <w:lang w:val="fr-FR"/>
              </w:rPr>
              <w:t>prevederilor</w:t>
            </w:r>
            <w:proofErr w:type="spellEnd"/>
            <w:r w:rsidRPr="00953274">
              <w:rPr>
                <w:rFonts w:asciiTheme="minorHAnsi" w:hAnsiTheme="minorHAnsi" w:cstheme="minorHAnsi"/>
                <w:bCs/>
                <w:sz w:val="20"/>
                <w:szCs w:val="20"/>
                <w:lang w:val="fr-FR"/>
              </w:rPr>
              <w:t xml:space="preserve"> </w:t>
            </w:r>
            <w:proofErr w:type="spellStart"/>
            <w:r w:rsidRPr="00953274">
              <w:rPr>
                <w:rFonts w:asciiTheme="minorHAnsi" w:hAnsiTheme="minorHAnsi" w:cstheme="minorHAnsi"/>
                <w:bCs/>
                <w:sz w:val="20"/>
                <w:szCs w:val="20"/>
                <w:lang w:val="fr-FR"/>
              </w:rPr>
              <w:t>Legii</w:t>
            </w:r>
            <w:proofErr w:type="spellEnd"/>
            <w:r w:rsidRPr="00953274">
              <w:rPr>
                <w:rFonts w:asciiTheme="minorHAnsi" w:hAnsiTheme="minorHAnsi" w:cstheme="minorHAnsi"/>
                <w:bCs/>
                <w:sz w:val="20"/>
                <w:szCs w:val="20"/>
                <w:lang w:val="fr-FR"/>
              </w:rPr>
              <w:t xml:space="preserve"> </w:t>
            </w:r>
            <w:proofErr w:type="spellStart"/>
            <w:r w:rsidRPr="00953274">
              <w:rPr>
                <w:rFonts w:asciiTheme="minorHAnsi" w:hAnsiTheme="minorHAnsi" w:cstheme="minorHAnsi"/>
                <w:bCs/>
                <w:sz w:val="20"/>
                <w:szCs w:val="20"/>
                <w:lang w:val="fr-FR"/>
              </w:rPr>
              <w:t>securităţii</w:t>
            </w:r>
            <w:proofErr w:type="spellEnd"/>
            <w:r w:rsidRPr="00953274">
              <w:rPr>
                <w:rFonts w:asciiTheme="minorHAnsi" w:hAnsiTheme="minorHAnsi" w:cstheme="minorHAnsi"/>
                <w:bCs/>
                <w:sz w:val="20"/>
                <w:szCs w:val="20"/>
                <w:lang w:val="fr-FR"/>
              </w:rPr>
              <w:t xml:space="preserve"> </w:t>
            </w:r>
            <w:proofErr w:type="spellStart"/>
            <w:r w:rsidRPr="00953274">
              <w:rPr>
                <w:rFonts w:asciiTheme="minorHAnsi" w:hAnsiTheme="minorHAnsi" w:cstheme="minorHAnsi"/>
                <w:bCs/>
                <w:sz w:val="20"/>
                <w:szCs w:val="20"/>
                <w:lang w:val="fr-FR"/>
              </w:rPr>
              <w:t>şi</w:t>
            </w:r>
            <w:proofErr w:type="spellEnd"/>
            <w:r w:rsidRPr="00953274">
              <w:rPr>
                <w:rFonts w:asciiTheme="minorHAnsi" w:hAnsiTheme="minorHAnsi" w:cstheme="minorHAnsi"/>
                <w:bCs/>
                <w:sz w:val="20"/>
                <w:szCs w:val="20"/>
                <w:lang w:val="fr-FR"/>
              </w:rPr>
              <w:t xml:space="preserve"> </w:t>
            </w:r>
            <w:proofErr w:type="spellStart"/>
            <w:r w:rsidRPr="00953274">
              <w:rPr>
                <w:rFonts w:asciiTheme="minorHAnsi" w:hAnsiTheme="minorHAnsi" w:cstheme="minorHAnsi"/>
                <w:bCs/>
                <w:sz w:val="20"/>
                <w:szCs w:val="20"/>
                <w:lang w:val="fr-FR"/>
              </w:rPr>
              <w:t>sănătăţii</w:t>
            </w:r>
            <w:proofErr w:type="spellEnd"/>
            <w:r w:rsidRPr="00953274">
              <w:rPr>
                <w:rFonts w:asciiTheme="minorHAnsi" w:hAnsiTheme="minorHAnsi" w:cstheme="minorHAnsi"/>
                <w:bCs/>
                <w:sz w:val="20"/>
                <w:szCs w:val="20"/>
                <w:lang w:val="fr-FR"/>
              </w:rPr>
              <w:t xml:space="preserve"> </w:t>
            </w:r>
            <w:proofErr w:type="spellStart"/>
            <w:r w:rsidRPr="00953274">
              <w:rPr>
                <w:rFonts w:asciiTheme="minorHAnsi" w:hAnsiTheme="minorHAnsi" w:cstheme="minorHAnsi"/>
                <w:bCs/>
                <w:sz w:val="20"/>
                <w:szCs w:val="20"/>
                <w:lang w:val="fr-FR"/>
              </w:rPr>
              <w:t>în</w:t>
            </w:r>
            <w:proofErr w:type="spellEnd"/>
            <w:r w:rsidRPr="00953274">
              <w:rPr>
                <w:rFonts w:asciiTheme="minorHAnsi" w:hAnsiTheme="minorHAnsi" w:cstheme="minorHAnsi"/>
                <w:bCs/>
                <w:sz w:val="20"/>
                <w:szCs w:val="20"/>
                <w:lang w:val="fr-FR"/>
              </w:rPr>
              <w:t xml:space="preserve"> </w:t>
            </w:r>
            <w:proofErr w:type="spellStart"/>
            <w:r w:rsidRPr="00953274">
              <w:rPr>
                <w:rFonts w:asciiTheme="minorHAnsi" w:hAnsiTheme="minorHAnsi" w:cstheme="minorHAnsi"/>
                <w:bCs/>
                <w:sz w:val="20"/>
                <w:szCs w:val="20"/>
                <w:lang w:val="fr-FR"/>
              </w:rPr>
              <w:t>muncă</w:t>
            </w:r>
            <w:proofErr w:type="spellEnd"/>
            <w:r w:rsidRPr="00953274">
              <w:rPr>
                <w:rFonts w:asciiTheme="minorHAnsi" w:hAnsiTheme="minorHAnsi" w:cstheme="minorHAnsi"/>
                <w:bCs/>
                <w:sz w:val="20"/>
                <w:szCs w:val="20"/>
                <w:lang w:val="fr-FR"/>
              </w:rPr>
              <w:t xml:space="preserve"> 319/2006</w:t>
            </w:r>
            <w:r>
              <w:rPr>
                <w:rFonts w:asciiTheme="minorHAnsi" w:hAnsiTheme="minorHAnsi" w:cstheme="minorHAnsi"/>
                <w:bCs/>
                <w:sz w:val="20"/>
                <w:szCs w:val="20"/>
                <w:lang w:val="fr-FR"/>
              </w:rPr>
              <w:t xml:space="preserve"> ; </w:t>
            </w:r>
            <w:r w:rsidRPr="00953274">
              <w:rPr>
                <w:rFonts w:asciiTheme="minorHAnsi" w:hAnsiTheme="minorHAnsi" w:cstheme="minorHAnsi"/>
                <w:bCs/>
                <w:sz w:val="20"/>
                <w:szCs w:val="20"/>
                <w:lang w:val="fr-FR"/>
              </w:rPr>
              <w:t xml:space="preserve">Ord. 163/2007 – pt. </w:t>
            </w:r>
            <w:proofErr w:type="spellStart"/>
            <w:r w:rsidRPr="00953274">
              <w:rPr>
                <w:rFonts w:asciiTheme="minorHAnsi" w:hAnsiTheme="minorHAnsi" w:cstheme="minorHAnsi"/>
                <w:bCs/>
                <w:sz w:val="20"/>
                <w:szCs w:val="20"/>
                <w:lang w:val="fr-FR"/>
              </w:rPr>
              <w:t>aplicarea</w:t>
            </w:r>
            <w:proofErr w:type="spellEnd"/>
            <w:r w:rsidRPr="00953274">
              <w:rPr>
                <w:rFonts w:asciiTheme="minorHAnsi" w:hAnsiTheme="minorHAnsi" w:cstheme="minorHAnsi"/>
                <w:bCs/>
                <w:sz w:val="20"/>
                <w:szCs w:val="20"/>
                <w:lang w:val="fr-FR"/>
              </w:rPr>
              <w:t xml:space="preserve"> </w:t>
            </w:r>
            <w:proofErr w:type="spellStart"/>
            <w:r w:rsidRPr="00953274">
              <w:rPr>
                <w:rFonts w:asciiTheme="minorHAnsi" w:hAnsiTheme="minorHAnsi" w:cstheme="minorHAnsi"/>
                <w:bCs/>
                <w:sz w:val="20"/>
                <w:szCs w:val="20"/>
                <w:lang w:val="fr-FR"/>
              </w:rPr>
              <w:t>Normelor</w:t>
            </w:r>
            <w:proofErr w:type="spellEnd"/>
            <w:r w:rsidRPr="00953274">
              <w:rPr>
                <w:rFonts w:asciiTheme="minorHAnsi" w:hAnsiTheme="minorHAnsi" w:cstheme="minorHAnsi"/>
                <w:bCs/>
                <w:sz w:val="20"/>
                <w:szCs w:val="20"/>
                <w:lang w:val="fr-FR"/>
              </w:rPr>
              <w:t xml:space="preserve"> </w:t>
            </w:r>
            <w:proofErr w:type="spellStart"/>
            <w:r w:rsidRPr="00953274">
              <w:rPr>
                <w:rFonts w:asciiTheme="minorHAnsi" w:hAnsiTheme="minorHAnsi" w:cstheme="minorHAnsi"/>
                <w:bCs/>
                <w:sz w:val="20"/>
                <w:szCs w:val="20"/>
                <w:lang w:val="fr-FR"/>
              </w:rPr>
              <w:t>generale</w:t>
            </w:r>
            <w:proofErr w:type="spellEnd"/>
            <w:r w:rsidRPr="00953274">
              <w:rPr>
                <w:rFonts w:asciiTheme="minorHAnsi" w:hAnsiTheme="minorHAnsi" w:cstheme="minorHAnsi"/>
                <w:bCs/>
                <w:sz w:val="20"/>
                <w:szCs w:val="20"/>
                <w:lang w:val="fr-FR"/>
              </w:rPr>
              <w:t xml:space="preserve"> de </w:t>
            </w:r>
            <w:proofErr w:type="spellStart"/>
            <w:r w:rsidRPr="00953274">
              <w:rPr>
                <w:rFonts w:asciiTheme="minorHAnsi" w:hAnsiTheme="minorHAnsi" w:cstheme="minorHAnsi"/>
                <w:bCs/>
                <w:sz w:val="20"/>
                <w:szCs w:val="20"/>
                <w:lang w:val="fr-FR"/>
              </w:rPr>
              <w:t>apărare</w:t>
            </w:r>
            <w:proofErr w:type="spellEnd"/>
            <w:r w:rsidRPr="00953274">
              <w:rPr>
                <w:rFonts w:asciiTheme="minorHAnsi" w:hAnsiTheme="minorHAnsi" w:cstheme="minorHAnsi"/>
                <w:bCs/>
                <w:sz w:val="20"/>
                <w:szCs w:val="20"/>
                <w:lang w:val="fr-FR"/>
              </w:rPr>
              <w:t xml:space="preserve"> </w:t>
            </w:r>
            <w:proofErr w:type="spellStart"/>
            <w:r w:rsidRPr="00953274">
              <w:rPr>
                <w:rFonts w:asciiTheme="minorHAnsi" w:hAnsiTheme="minorHAnsi" w:cstheme="minorHAnsi"/>
                <w:bCs/>
                <w:sz w:val="20"/>
                <w:szCs w:val="20"/>
                <w:lang w:val="fr-FR"/>
              </w:rPr>
              <w:t>împotriva</w:t>
            </w:r>
            <w:proofErr w:type="spellEnd"/>
            <w:r w:rsidRPr="00953274">
              <w:rPr>
                <w:rFonts w:asciiTheme="minorHAnsi" w:hAnsiTheme="minorHAnsi" w:cstheme="minorHAnsi"/>
                <w:bCs/>
                <w:sz w:val="20"/>
                <w:szCs w:val="20"/>
                <w:lang w:val="fr-FR"/>
              </w:rPr>
              <w:t xml:space="preserve"> </w:t>
            </w:r>
            <w:proofErr w:type="spellStart"/>
            <w:r w:rsidRPr="00953274">
              <w:rPr>
                <w:rFonts w:asciiTheme="minorHAnsi" w:hAnsiTheme="minorHAnsi" w:cstheme="minorHAnsi"/>
                <w:bCs/>
                <w:sz w:val="20"/>
                <w:szCs w:val="20"/>
                <w:lang w:val="fr-FR"/>
              </w:rPr>
              <w:t>incendiilor</w:t>
            </w:r>
            <w:proofErr w:type="spellEnd"/>
            <w:r>
              <w:rPr>
                <w:rFonts w:asciiTheme="minorHAnsi" w:hAnsiTheme="minorHAnsi" w:cstheme="minorHAnsi"/>
                <w:bCs/>
                <w:sz w:val="20"/>
                <w:szCs w:val="20"/>
                <w:lang w:val="fr-FR"/>
              </w:rPr>
              <w:t xml:space="preserve"> ; </w:t>
            </w:r>
            <w:r w:rsidRPr="00953274">
              <w:rPr>
                <w:rFonts w:asciiTheme="minorHAnsi" w:hAnsiTheme="minorHAnsi" w:cstheme="minorHAnsi"/>
                <w:bCs/>
                <w:sz w:val="20"/>
                <w:szCs w:val="20"/>
                <w:lang w:val="fr-FR"/>
              </w:rPr>
              <w:t xml:space="preserve">G 355/2007 – </w:t>
            </w:r>
            <w:proofErr w:type="spellStart"/>
            <w:r w:rsidRPr="00953274">
              <w:rPr>
                <w:rFonts w:asciiTheme="minorHAnsi" w:hAnsiTheme="minorHAnsi" w:cstheme="minorHAnsi"/>
                <w:bCs/>
                <w:sz w:val="20"/>
                <w:szCs w:val="20"/>
                <w:lang w:val="fr-FR"/>
              </w:rPr>
              <w:t>Privind</w:t>
            </w:r>
            <w:proofErr w:type="spellEnd"/>
            <w:r w:rsidRPr="00953274">
              <w:rPr>
                <w:rFonts w:asciiTheme="minorHAnsi" w:hAnsiTheme="minorHAnsi" w:cstheme="minorHAnsi"/>
                <w:bCs/>
                <w:sz w:val="20"/>
                <w:szCs w:val="20"/>
                <w:lang w:val="fr-FR"/>
              </w:rPr>
              <w:t xml:space="preserve"> </w:t>
            </w:r>
            <w:proofErr w:type="spellStart"/>
            <w:r w:rsidRPr="00953274">
              <w:rPr>
                <w:rFonts w:asciiTheme="minorHAnsi" w:hAnsiTheme="minorHAnsi" w:cstheme="minorHAnsi"/>
                <w:bCs/>
                <w:sz w:val="20"/>
                <w:szCs w:val="20"/>
                <w:lang w:val="fr-FR"/>
              </w:rPr>
              <w:t>supravegherea</w:t>
            </w:r>
            <w:proofErr w:type="spellEnd"/>
            <w:r w:rsidRPr="00953274">
              <w:rPr>
                <w:rFonts w:asciiTheme="minorHAnsi" w:hAnsiTheme="minorHAnsi" w:cstheme="minorHAnsi"/>
                <w:bCs/>
                <w:sz w:val="20"/>
                <w:szCs w:val="20"/>
                <w:lang w:val="fr-FR"/>
              </w:rPr>
              <w:t xml:space="preserve"> </w:t>
            </w:r>
            <w:proofErr w:type="spellStart"/>
            <w:r w:rsidRPr="00953274">
              <w:rPr>
                <w:rFonts w:asciiTheme="minorHAnsi" w:hAnsiTheme="minorHAnsi" w:cstheme="minorHAnsi"/>
                <w:bCs/>
                <w:sz w:val="20"/>
                <w:szCs w:val="20"/>
                <w:lang w:val="fr-FR"/>
              </w:rPr>
              <w:t>sănătătii</w:t>
            </w:r>
            <w:proofErr w:type="spellEnd"/>
            <w:r w:rsidRPr="00953274">
              <w:rPr>
                <w:rFonts w:asciiTheme="minorHAnsi" w:hAnsiTheme="minorHAnsi" w:cstheme="minorHAnsi"/>
                <w:bCs/>
                <w:sz w:val="20"/>
                <w:szCs w:val="20"/>
                <w:lang w:val="fr-FR"/>
              </w:rPr>
              <w:t xml:space="preserve"> </w:t>
            </w:r>
            <w:proofErr w:type="spellStart"/>
            <w:r w:rsidRPr="00953274">
              <w:rPr>
                <w:rFonts w:asciiTheme="minorHAnsi" w:hAnsiTheme="minorHAnsi" w:cstheme="minorHAnsi"/>
                <w:bCs/>
                <w:sz w:val="20"/>
                <w:szCs w:val="20"/>
                <w:lang w:val="fr-FR"/>
              </w:rPr>
              <w:t>lucrătorilor</w:t>
            </w:r>
            <w:proofErr w:type="spellEnd"/>
            <w:r>
              <w:rPr>
                <w:rFonts w:asciiTheme="minorHAnsi" w:hAnsiTheme="minorHAnsi" w:cstheme="minorHAnsi"/>
                <w:bCs/>
                <w:sz w:val="20"/>
                <w:szCs w:val="20"/>
                <w:lang w:val="fr-FR"/>
              </w:rPr>
              <w:t xml:space="preserve"> ; </w:t>
            </w:r>
            <w:r w:rsidRPr="00953274">
              <w:rPr>
                <w:rFonts w:asciiTheme="minorHAnsi" w:hAnsiTheme="minorHAnsi" w:cstheme="minorHAnsi"/>
                <w:bCs/>
                <w:sz w:val="20"/>
                <w:szCs w:val="20"/>
                <w:lang w:val="fr-FR"/>
              </w:rPr>
              <w:t xml:space="preserve">SR HD 384.4.43.S2:2004-Instalatii </w:t>
            </w:r>
            <w:proofErr w:type="spellStart"/>
            <w:r w:rsidRPr="00953274">
              <w:rPr>
                <w:rFonts w:asciiTheme="minorHAnsi" w:hAnsiTheme="minorHAnsi" w:cstheme="minorHAnsi"/>
                <w:bCs/>
                <w:sz w:val="20"/>
                <w:szCs w:val="20"/>
                <w:lang w:val="fr-FR"/>
              </w:rPr>
              <w:t>electrice</w:t>
            </w:r>
            <w:proofErr w:type="spellEnd"/>
            <w:r w:rsidRPr="00953274">
              <w:rPr>
                <w:rFonts w:asciiTheme="minorHAnsi" w:hAnsiTheme="minorHAnsi" w:cstheme="minorHAnsi"/>
                <w:bCs/>
                <w:sz w:val="20"/>
                <w:szCs w:val="20"/>
                <w:lang w:val="fr-FR"/>
              </w:rPr>
              <w:t xml:space="preserve"> in </w:t>
            </w:r>
            <w:proofErr w:type="spellStart"/>
            <w:r w:rsidRPr="00953274">
              <w:rPr>
                <w:rFonts w:asciiTheme="minorHAnsi" w:hAnsiTheme="minorHAnsi" w:cstheme="minorHAnsi"/>
                <w:bCs/>
                <w:sz w:val="20"/>
                <w:szCs w:val="20"/>
                <w:lang w:val="fr-FR"/>
              </w:rPr>
              <w:t>constructii.Protectie</w:t>
            </w:r>
            <w:proofErr w:type="spellEnd"/>
            <w:r w:rsidRPr="00953274">
              <w:rPr>
                <w:rFonts w:asciiTheme="minorHAnsi" w:hAnsiTheme="minorHAnsi" w:cstheme="minorHAnsi"/>
                <w:bCs/>
                <w:sz w:val="20"/>
                <w:szCs w:val="20"/>
                <w:lang w:val="fr-FR"/>
              </w:rPr>
              <w:t xml:space="preserve"> </w:t>
            </w:r>
            <w:proofErr w:type="spellStart"/>
            <w:r w:rsidRPr="00953274">
              <w:rPr>
                <w:rFonts w:asciiTheme="minorHAnsi" w:hAnsiTheme="minorHAnsi" w:cstheme="minorHAnsi"/>
                <w:bCs/>
                <w:sz w:val="20"/>
                <w:szCs w:val="20"/>
                <w:lang w:val="fr-FR"/>
              </w:rPr>
              <w:t>impotriva</w:t>
            </w:r>
            <w:proofErr w:type="spellEnd"/>
            <w:r w:rsidRPr="00953274">
              <w:rPr>
                <w:rFonts w:asciiTheme="minorHAnsi" w:hAnsiTheme="minorHAnsi" w:cstheme="minorHAnsi"/>
                <w:bCs/>
                <w:sz w:val="20"/>
                <w:szCs w:val="20"/>
                <w:lang w:val="fr-FR"/>
              </w:rPr>
              <w:t xml:space="preserve"> </w:t>
            </w:r>
            <w:proofErr w:type="spellStart"/>
            <w:r w:rsidRPr="00953274">
              <w:rPr>
                <w:rFonts w:asciiTheme="minorHAnsi" w:hAnsiTheme="minorHAnsi" w:cstheme="minorHAnsi"/>
                <w:bCs/>
                <w:sz w:val="20"/>
                <w:szCs w:val="20"/>
                <w:lang w:val="fr-FR"/>
              </w:rPr>
              <w:t>supracurantilor</w:t>
            </w:r>
            <w:proofErr w:type="spellEnd"/>
            <w:r>
              <w:rPr>
                <w:rFonts w:asciiTheme="minorHAnsi" w:hAnsiTheme="minorHAnsi" w:cstheme="minorHAnsi"/>
                <w:bCs/>
                <w:sz w:val="20"/>
                <w:szCs w:val="20"/>
                <w:lang w:val="fr-FR"/>
              </w:rPr>
              <w:t xml:space="preserve"> ; </w:t>
            </w:r>
            <w:r w:rsidRPr="00953274">
              <w:rPr>
                <w:rFonts w:asciiTheme="minorHAnsi" w:hAnsiTheme="minorHAnsi" w:cstheme="minorHAnsi"/>
                <w:bCs/>
                <w:sz w:val="20"/>
                <w:szCs w:val="20"/>
                <w:lang w:val="fr-FR"/>
              </w:rPr>
              <w:t xml:space="preserve">SR HD 60364-4-443:2007Protectie </w:t>
            </w:r>
            <w:proofErr w:type="spellStart"/>
            <w:r w:rsidRPr="00953274">
              <w:rPr>
                <w:rFonts w:asciiTheme="minorHAnsi" w:hAnsiTheme="minorHAnsi" w:cstheme="minorHAnsi"/>
                <w:bCs/>
                <w:sz w:val="20"/>
                <w:szCs w:val="20"/>
                <w:lang w:val="fr-FR"/>
              </w:rPr>
              <w:t>impotriva</w:t>
            </w:r>
            <w:proofErr w:type="spellEnd"/>
            <w:r w:rsidRPr="00953274">
              <w:rPr>
                <w:rFonts w:asciiTheme="minorHAnsi" w:hAnsiTheme="minorHAnsi" w:cstheme="minorHAnsi"/>
                <w:bCs/>
                <w:sz w:val="20"/>
                <w:szCs w:val="20"/>
                <w:lang w:val="fr-FR"/>
              </w:rPr>
              <w:t xml:space="preserve"> </w:t>
            </w:r>
            <w:proofErr w:type="spellStart"/>
            <w:r w:rsidRPr="00953274">
              <w:rPr>
                <w:rFonts w:asciiTheme="minorHAnsi" w:hAnsiTheme="minorHAnsi" w:cstheme="minorHAnsi"/>
                <w:bCs/>
                <w:sz w:val="20"/>
                <w:szCs w:val="20"/>
                <w:lang w:val="fr-FR"/>
              </w:rPr>
              <w:t>supratensiunilor</w:t>
            </w:r>
            <w:proofErr w:type="spellEnd"/>
            <w:r w:rsidRPr="00953274">
              <w:rPr>
                <w:rFonts w:asciiTheme="minorHAnsi" w:hAnsiTheme="minorHAnsi" w:cstheme="minorHAnsi"/>
                <w:bCs/>
                <w:sz w:val="20"/>
                <w:szCs w:val="20"/>
                <w:lang w:val="fr-FR"/>
              </w:rPr>
              <w:t xml:space="preserve"> de origine </w:t>
            </w:r>
            <w:proofErr w:type="spellStart"/>
            <w:r w:rsidRPr="00953274">
              <w:rPr>
                <w:rFonts w:asciiTheme="minorHAnsi" w:hAnsiTheme="minorHAnsi" w:cstheme="minorHAnsi"/>
                <w:bCs/>
                <w:sz w:val="20"/>
                <w:szCs w:val="20"/>
                <w:lang w:val="fr-FR"/>
              </w:rPr>
              <w:t>atmosferica</w:t>
            </w:r>
            <w:proofErr w:type="spellEnd"/>
            <w:r w:rsidRPr="00953274">
              <w:rPr>
                <w:rFonts w:asciiTheme="minorHAnsi" w:hAnsiTheme="minorHAnsi" w:cstheme="minorHAnsi"/>
                <w:bCs/>
                <w:sz w:val="20"/>
                <w:szCs w:val="20"/>
                <w:lang w:val="fr-FR"/>
              </w:rPr>
              <w:t xml:space="preserve"> </w:t>
            </w:r>
            <w:proofErr w:type="spellStart"/>
            <w:r w:rsidRPr="00953274">
              <w:rPr>
                <w:rFonts w:asciiTheme="minorHAnsi" w:hAnsiTheme="minorHAnsi" w:cstheme="minorHAnsi"/>
                <w:bCs/>
                <w:sz w:val="20"/>
                <w:szCs w:val="20"/>
                <w:lang w:val="fr-FR"/>
              </w:rPr>
              <w:t>sau</w:t>
            </w:r>
            <w:proofErr w:type="spellEnd"/>
            <w:r w:rsidRPr="00953274">
              <w:rPr>
                <w:rFonts w:asciiTheme="minorHAnsi" w:hAnsiTheme="minorHAnsi" w:cstheme="minorHAnsi"/>
                <w:bCs/>
                <w:sz w:val="20"/>
                <w:szCs w:val="20"/>
                <w:lang w:val="fr-FR"/>
              </w:rPr>
              <w:t xml:space="preserve"> de </w:t>
            </w:r>
            <w:proofErr w:type="spellStart"/>
            <w:r w:rsidRPr="00953274">
              <w:rPr>
                <w:rFonts w:asciiTheme="minorHAnsi" w:hAnsiTheme="minorHAnsi" w:cstheme="minorHAnsi"/>
                <w:bCs/>
                <w:sz w:val="20"/>
                <w:szCs w:val="20"/>
                <w:lang w:val="fr-FR"/>
              </w:rPr>
              <w:t>comutatie</w:t>
            </w:r>
            <w:proofErr w:type="spellEnd"/>
            <w:r>
              <w:rPr>
                <w:rFonts w:asciiTheme="minorHAnsi" w:hAnsiTheme="minorHAnsi" w:cstheme="minorHAnsi"/>
                <w:bCs/>
                <w:sz w:val="20"/>
                <w:szCs w:val="20"/>
                <w:lang w:val="fr-FR"/>
              </w:rPr>
              <w:t xml:space="preserve"> ; </w:t>
            </w:r>
            <w:r w:rsidRPr="00953274">
              <w:rPr>
                <w:rFonts w:asciiTheme="minorHAnsi" w:hAnsiTheme="minorHAnsi" w:cstheme="minorHAnsi"/>
                <w:bCs/>
                <w:sz w:val="20"/>
                <w:szCs w:val="20"/>
                <w:lang w:val="fr-FR"/>
              </w:rPr>
              <w:t xml:space="preserve">SR HD 60364-5-534:2009 </w:t>
            </w:r>
            <w:proofErr w:type="spellStart"/>
            <w:r w:rsidRPr="00953274">
              <w:rPr>
                <w:rFonts w:asciiTheme="minorHAnsi" w:hAnsiTheme="minorHAnsi" w:cstheme="minorHAnsi"/>
                <w:bCs/>
                <w:sz w:val="20"/>
                <w:szCs w:val="20"/>
                <w:lang w:val="fr-FR"/>
              </w:rPr>
              <w:t>Instalatii</w:t>
            </w:r>
            <w:proofErr w:type="spellEnd"/>
            <w:r w:rsidRPr="00953274">
              <w:rPr>
                <w:rFonts w:asciiTheme="minorHAnsi" w:hAnsiTheme="minorHAnsi" w:cstheme="minorHAnsi"/>
                <w:bCs/>
                <w:sz w:val="20"/>
                <w:szCs w:val="20"/>
                <w:lang w:val="fr-FR"/>
              </w:rPr>
              <w:t xml:space="preserve"> </w:t>
            </w:r>
            <w:proofErr w:type="spellStart"/>
            <w:r w:rsidRPr="00953274">
              <w:rPr>
                <w:rFonts w:asciiTheme="minorHAnsi" w:hAnsiTheme="minorHAnsi" w:cstheme="minorHAnsi"/>
                <w:bCs/>
                <w:sz w:val="20"/>
                <w:szCs w:val="20"/>
                <w:lang w:val="fr-FR"/>
              </w:rPr>
              <w:t>electrice</w:t>
            </w:r>
            <w:proofErr w:type="spellEnd"/>
            <w:r w:rsidRPr="00953274">
              <w:rPr>
                <w:rFonts w:asciiTheme="minorHAnsi" w:hAnsiTheme="minorHAnsi" w:cstheme="minorHAnsi"/>
                <w:bCs/>
                <w:sz w:val="20"/>
                <w:szCs w:val="20"/>
                <w:lang w:val="fr-FR"/>
              </w:rPr>
              <w:t xml:space="preserve"> de </w:t>
            </w:r>
            <w:proofErr w:type="spellStart"/>
            <w:r w:rsidRPr="00953274">
              <w:rPr>
                <w:rFonts w:asciiTheme="minorHAnsi" w:hAnsiTheme="minorHAnsi" w:cstheme="minorHAnsi"/>
                <w:bCs/>
                <w:sz w:val="20"/>
                <w:szCs w:val="20"/>
                <w:lang w:val="fr-FR"/>
              </w:rPr>
              <w:t>joasa</w:t>
            </w:r>
            <w:proofErr w:type="spellEnd"/>
            <w:r w:rsidRPr="00953274">
              <w:rPr>
                <w:rFonts w:asciiTheme="minorHAnsi" w:hAnsiTheme="minorHAnsi" w:cstheme="minorHAnsi"/>
                <w:bCs/>
                <w:sz w:val="20"/>
                <w:szCs w:val="20"/>
                <w:lang w:val="fr-FR"/>
              </w:rPr>
              <w:t xml:space="preserve"> </w:t>
            </w:r>
            <w:proofErr w:type="spellStart"/>
            <w:r w:rsidRPr="00953274">
              <w:rPr>
                <w:rFonts w:asciiTheme="minorHAnsi" w:hAnsiTheme="minorHAnsi" w:cstheme="minorHAnsi"/>
                <w:bCs/>
                <w:sz w:val="20"/>
                <w:szCs w:val="20"/>
                <w:lang w:val="fr-FR"/>
              </w:rPr>
              <w:t>tensiune.Dispozitive</w:t>
            </w:r>
            <w:proofErr w:type="spellEnd"/>
            <w:r w:rsidRPr="00953274">
              <w:rPr>
                <w:rFonts w:asciiTheme="minorHAnsi" w:hAnsiTheme="minorHAnsi" w:cstheme="minorHAnsi"/>
                <w:bCs/>
                <w:sz w:val="20"/>
                <w:szCs w:val="20"/>
                <w:lang w:val="fr-FR"/>
              </w:rPr>
              <w:t xml:space="preserve"> de </w:t>
            </w:r>
            <w:proofErr w:type="spellStart"/>
            <w:r w:rsidRPr="00953274">
              <w:rPr>
                <w:rFonts w:asciiTheme="minorHAnsi" w:hAnsiTheme="minorHAnsi" w:cstheme="minorHAnsi"/>
                <w:bCs/>
                <w:sz w:val="20"/>
                <w:szCs w:val="20"/>
                <w:lang w:val="fr-FR"/>
              </w:rPr>
              <w:t>protectie</w:t>
            </w:r>
            <w:proofErr w:type="spellEnd"/>
            <w:r w:rsidRPr="00953274">
              <w:rPr>
                <w:rFonts w:asciiTheme="minorHAnsi" w:hAnsiTheme="minorHAnsi" w:cstheme="minorHAnsi"/>
                <w:bCs/>
                <w:sz w:val="20"/>
                <w:szCs w:val="20"/>
                <w:lang w:val="fr-FR"/>
              </w:rPr>
              <w:t xml:space="preserve"> </w:t>
            </w:r>
            <w:proofErr w:type="spellStart"/>
            <w:r w:rsidRPr="00953274">
              <w:rPr>
                <w:rFonts w:asciiTheme="minorHAnsi" w:hAnsiTheme="minorHAnsi" w:cstheme="minorHAnsi"/>
                <w:bCs/>
                <w:sz w:val="20"/>
                <w:szCs w:val="20"/>
                <w:lang w:val="fr-FR"/>
              </w:rPr>
              <w:t>impotriva</w:t>
            </w:r>
            <w:proofErr w:type="spellEnd"/>
            <w:r w:rsidRPr="00953274">
              <w:rPr>
                <w:rFonts w:asciiTheme="minorHAnsi" w:hAnsiTheme="minorHAnsi" w:cstheme="minorHAnsi"/>
                <w:bCs/>
                <w:sz w:val="20"/>
                <w:szCs w:val="20"/>
                <w:lang w:val="fr-FR"/>
              </w:rPr>
              <w:t xml:space="preserve"> </w:t>
            </w:r>
            <w:proofErr w:type="spellStart"/>
            <w:r w:rsidRPr="00953274">
              <w:rPr>
                <w:rFonts w:asciiTheme="minorHAnsi" w:hAnsiTheme="minorHAnsi" w:cstheme="minorHAnsi"/>
                <w:bCs/>
                <w:sz w:val="20"/>
                <w:szCs w:val="20"/>
                <w:lang w:val="fr-FR"/>
              </w:rPr>
              <w:t>supratensiunilor</w:t>
            </w:r>
            <w:proofErr w:type="spellEnd"/>
            <w:r>
              <w:rPr>
                <w:rFonts w:asciiTheme="minorHAnsi" w:hAnsiTheme="minorHAnsi" w:cstheme="minorHAnsi"/>
                <w:bCs/>
                <w:sz w:val="20"/>
                <w:szCs w:val="20"/>
                <w:lang w:val="fr-FR"/>
              </w:rPr>
              <w:t xml:space="preserve"> ; </w:t>
            </w:r>
            <w:r w:rsidRPr="00953274">
              <w:rPr>
                <w:rFonts w:asciiTheme="minorHAnsi" w:hAnsiTheme="minorHAnsi" w:cstheme="minorHAnsi"/>
                <w:bCs/>
                <w:sz w:val="20"/>
                <w:szCs w:val="20"/>
                <w:lang w:val="fr-FR"/>
              </w:rPr>
              <w:t xml:space="preserve">SR HD 60364-5-54:2007 </w:t>
            </w:r>
            <w:proofErr w:type="spellStart"/>
            <w:r w:rsidRPr="00953274">
              <w:rPr>
                <w:rFonts w:asciiTheme="minorHAnsi" w:hAnsiTheme="minorHAnsi" w:cstheme="minorHAnsi"/>
                <w:bCs/>
                <w:sz w:val="20"/>
                <w:szCs w:val="20"/>
                <w:lang w:val="fr-FR"/>
              </w:rPr>
              <w:t>Instalatii</w:t>
            </w:r>
            <w:proofErr w:type="spellEnd"/>
            <w:r w:rsidRPr="00953274">
              <w:rPr>
                <w:rFonts w:asciiTheme="minorHAnsi" w:hAnsiTheme="minorHAnsi" w:cstheme="minorHAnsi"/>
                <w:bCs/>
                <w:sz w:val="20"/>
                <w:szCs w:val="20"/>
                <w:lang w:val="fr-FR"/>
              </w:rPr>
              <w:t xml:space="preserve"> </w:t>
            </w:r>
            <w:proofErr w:type="spellStart"/>
            <w:r w:rsidRPr="00953274">
              <w:rPr>
                <w:rFonts w:asciiTheme="minorHAnsi" w:hAnsiTheme="minorHAnsi" w:cstheme="minorHAnsi"/>
                <w:bCs/>
                <w:sz w:val="20"/>
                <w:szCs w:val="20"/>
                <w:lang w:val="fr-FR"/>
              </w:rPr>
              <w:t>electrice</w:t>
            </w:r>
            <w:proofErr w:type="spellEnd"/>
            <w:r w:rsidRPr="00953274">
              <w:rPr>
                <w:rFonts w:asciiTheme="minorHAnsi" w:hAnsiTheme="minorHAnsi" w:cstheme="minorHAnsi"/>
                <w:bCs/>
                <w:sz w:val="20"/>
                <w:szCs w:val="20"/>
                <w:lang w:val="fr-FR"/>
              </w:rPr>
              <w:t xml:space="preserve"> de </w:t>
            </w:r>
            <w:proofErr w:type="spellStart"/>
            <w:r w:rsidRPr="00953274">
              <w:rPr>
                <w:rFonts w:asciiTheme="minorHAnsi" w:hAnsiTheme="minorHAnsi" w:cstheme="minorHAnsi"/>
                <w:bCs/>
                <w:sz w:val="20"/>
                <w:szCs w:val="20"/>
                <w:lang w:val="fr-FR"/>
              </w:rPr>
              <w:t>joasa</w:t>
            </w:r>
            <w:proofErr w:type="spellEnd"/>
            <w:r w:rsidRPr="00953274">
              <w:rPr>
                <w:rFonts w:asciiTheme="minorHAnsi" w:hAnsiTheme="minorHAnsi" w:cstheme="minorHAnsi"/>
                <w:bCs/>
                <w:sz w:val="20"/>
                <w:szCs w:val="20"/>
                <w:lang w:val="fr-FR"/>
              </w:rPr>
              <w:t xml:space="preserve"> </w:t>
            </w:r>
            <w:proofErr w:type="spellStart"/>
            <w:r w:rsidRPr="00953274">
              <w:rPr>
                <w:rFonts w:asciiTheme="minorHAnsi" w:hAnsiTheme="minorHAnsi" w:cstheme="minorHAnsi"/>
                <w:bCs/>
                <w:sz w:val="20"/>
                <w:szCs w:val="20"/>
                <w:lang w:val="fr-FR"/>
              </w:rPr>
              <w:t>tensiune.Sisteme</w:t>
            </w:r>
            <w:proofErr w:type="spellEnd"/>
            <w:r w:rsidRPr="00953274">
              <w:rPr>
                <w:rFonts w:asciiTheme="minorHAnsi" w:hAnsiTheme="minorHAnsi" w:cstheme="minorHAnsi"/>
                <w:bCs/>
                <w:sz w:val="20"/>
                <w:szCs w:val="20"/>
                <w:lang w:val="fr-FR"/>
              </w:rPr>
              <w:t xml:space="preserve"> de </w:t>
            </w:r>
            <w:proofErr w:type="spellStart"/>
            <w:r w:rsidRPr="00953274">
              <w:rPr>
                <w:rFonts w:asciiTheme="minorHAnsi" w:hAnsiTheme="minorHAnsi" w:cstheme="minorHAnsi"/>
                <w:bCs/>
                <w:sz w:val="20"/>
                <w:szCs w:val="20"/>
                <w:lang w:val="fr-FR"/>
              </w:rPr>
              <w:t>legare</w:t>
            </w:r>
            <w:proofErr w:type="spellEnd"/>
            <w:r w:rsidRPr="00953274">
              <w:rPr>
                <w:rFonts w:asciiTheme="minorHAnsi" w:hAnsiTheme="minorHAnsi" w:cstheme="minorHAnsi"/>
                <w:bCs/>
                <w:sz w:val="20"/>
                <w:szCs w:val="20"/>
                <w:lang w:val="fr-FR"/>
              </w:rPr>
              <w:t xml:space="preserve"> la </w:t>
            </w:r>
            <w:proofErr w:type="spellStart"/>
            <w:r w:rsidRPr="00953274">
              <w:rPr>
                <w:rFonts w:asciiTheme="minorHAnsi" w:hAnsiTheme="minorHAnsi" w:cstheme="minorHAnsi"/>
                <w:bCs/>
                <w:sz w:val="20"/>
                <w:szCs w:val="20"/>
                <w:lang w:val="fr-FR"/>
              </w:rPr>
              <w:t>pamant</w:t>
            </w:r>
            <w:proofErr w:type="spellEnd"/>
            <w:r w:rsidRPr="00953274">
              <w:rPr>
                <w:rFonts w:asciiTheme="minorHAnsi" w:hAnsiTheme="minorHAnsi" w:cstheme="minorHAnsi"/>
                <w:bCs/>
                <w:sz w:val="20"/>
                <w:szCs w:val="20"/>
                <w:lang w:val="fr-FR"/>
              </w:rPr>
              <w:t xml:space="preserve">, </w:t>
            </w:r>
            <w:proofErr w:type="spellStart"/>
            <w:r w:rsidRPr="00953274">
              <w:rPr>
                <w:rFonts w:asciiTheme="minorHAnsi" w:hAnsiTheme="minorHAnsi" w:cstheme="minorHAnsi"/>
                <w:bCs/>
                <w:sz w:val="20"/>
                <w:szCs w:val="20"/>
                <w:lang w:val="fr-FR"/>
              </w:rPr>
              <w:t>conductoare</w:t>
            </w:r>
            <w:proofErr w:type="spellEnd"/>
            <w:r w:rsidRPr="00953274">
              <w:rPr>
                <w:rFonts w:asciiTheme="minorHAnsi" w:hAnsiTheme="minorHAnsi" w:cstheme="minorHAnsi"/>
                <w:bCs/>
                <w:sz w:val="20"/>
                <w:szCs w:val="20"/>
                <w:lang w:val="fr-FR"/>
              </w:rPr>
              <w:t xml:space="preserve"> de </w:t>
            </w:r>
            <w:proofErr w:type="spellStart"/>
            <w:r w:rsidRPr="00953274">
              <w:rPr>
                <w:rFonts w:asciiTheme="minorHAnsi" w:hAnsiTheme="minorHAnsi" w:cstheme="minorHAnsi"/>
                <w:bCs/>
                <w:sz w:val="20"/>
                <w:szCs w:val="20"/>
                <w:lang w:val="fr-FR"/>
              </w:rPr>
              <w:t>protectie</w:t>
            </w:r>
            <w:proofErr w:type="spellEnd"/>
            <w:r w:rsidRPr="00953274">
              <w:rPr>
                <w:rFonts w:asciiTheme="minorHAnsi" w:hAnsiTheme="minorHAnsi" w:cstheme="minorHAnsi"/>
                <w:bCs/>
                <w:sz w:val="20"/>
                <w:szCs w:val="20"/>
                <w:lang w:val="fr-FR"/>
              </w:rPr>
              <w:t xml:space="preserve"> si </w:t>
            </w:r>
            <w:proofErr w:type="spellStart"/>
            <w:r w:rsidRPr="00953274">
              <w:rPr>
                <w:rFonts w:asciiTheme="minorHAnsi" w:hAnsiTheme="minorHAnsi" w:cstheme="minorHAnsi"/>
                <w:bCs/>
                <w:sz w:val="20"/>
                <w:szCs w:val="20"/>
                <w:lang w:val="fr-FR"/>
              </w:rPr>
              <w:t>conductoare</w:t>
            </w:r>
            <w:proofErr w:type="spellEnd"/>
            <w:r w:rsidRPr="00953274">
              <w:rPr>
                <w:rFonts w:asciiTheme="minorHAnsi" w:hAnsiTheme="minorHAnsi" w:cstheme="minorHAnsi"/>
                <w:bCs/>
                <w:sz w:val="20"/>
                <w:szCs w:val="20"/>
                <w:lang w:val="fr-FR"/>
              </w:rPr>
              <w:t xml:space="preserve"> de </w:t>
            </w:r>
            <w:proofErr w:type="spellStart"/>
            <w:r w:rsidRPr="00953274">
              <w:rPr>
                <w:rFonts w:asciiTheme="minorHAnsi" w:hAnsiTheme="minorHAnsi" w:cstheme="minorHAnsi"/>
                <w:bCs/>
                <w:sz w:val="20"/>
                <w:szCs w:val="20"/>
                <w:lang w:val="fr-FR"/>
              </w:rPr>
              <w:t>echipotentializare</w:t>
            </w:r>
            <w:proofErr w:type="spellEnd"/>
            <w:r>
              <w:rPr>
                <w:rFonts w:asciiTheme="minorHAnsi" w:hAnsiTheme="minorHAnsi" w:cstheme="minorHAnsi"/>
                <w:bCs/>
                <w:sz w:val="20"/>
                <w:szCs w:val="20"/>
                <w:lang w:val="fr-FR"/>
              </w:rPr>
              <w:t xml:space="preserve"> ; </w:t>
            </w:r>
            <w:r w:rsidRPr="00953274">
              <w:rPr>
                <w:rFonts w:asciiTheme="minorHAnsi" w:hAnsiTheme="minorHAnsi" w:cstheme="minorHAnsi"/>
                <w:bCs/>
                <w:sz w:val="20"/>
                <w:szCs w:val="20"/>
                <w:lang w:val="fr-FR"/>
              </w:rPr>
              <w:t xml:space="preserve">SR EN 61643-11:2003 </w:t>
            </w:r>
            <w:proofErr w:type="spellStart"/>
            <w:r w:rsidRPr="00953274">
              <w:rPr>
                <w:rFonts w:asciiTheme="minorHAnsi" w:hAnsiTheme="minorHAnsi" w:cstheme="minorHAnsi"/>
                <w:bCs/>
                <w:sz w:val="20"/>
                <w:szCs w:val="20"/>
                <w:lang w:val="fr-FR"/>
              </w:rPr>
              <w:t>Descarcatoare</w:t>
            </w:r>
            <w:proofErr w:type="spellEnd"/>
            <w:r w:rsidRPr="00953274">
              <w:rPr>
                <w:rFonts w:asciiTheme="minorHAnsi" w:hAnsiTheme="minorHAnsi" w:cstheme="minorHAnsi"/>
                <w:bCs/>
                <w:sz w:val="20"/>
                <w:szCs w:val="20"/>
                <w:lang w:val="fr-FR"/>
              </w:rPr>
              <w:t xml:space="preserve"> de </w:t>
            </w:r>
            <w:proofErr w:type="spellStart"/>
            <w:r w:rsidRPr="00953274">
              <w:rPr>
                <w:rFonts w:asciiTheme="minorHAnsi" w:hAnsiTheme="minorHAnsi" w:cstheme="minorHAnsi"/>
                <w:bCs/>
                <w:sz w:val="20"/>
                <w:szCs w:val="20"/>
                <w:lang w:val="fr-FR"/>
              </w:rPr>
              <w:t>joasa</w:t>
            </w:r>
            <w:proofErr w:type="spellEnd"/>
            <w:r w:rsidRPr="00953274">
              <w:rPr>
                <w:rFonts w:asciiTheme="minorHAnsi" w:hAnsiTheme="minorHAnsi" w:cstheme="minorHAnsi"/>
                <w:bCs/>
                <w:sz w:val="20"/>
                <w:szCs w:val="20"/>
                <w:lang w:val="fr-FR"/>
              </w:rPr>
              <w:t xml:space="preserve"> </w:t>
            </w:r>
            <w:proofErr w:type="spellStart"/>
            <w:r w:rsidRPr="00953274">
              <w:rPr>
                <w:rFonts w:asciiTheme="minorHAnsi" w:hAnsiTheme="minorHAnsi" w:cstheme="minorHAnsi"/>
                <w:bCs/>
                <w:sz w:val="20"/>
                <w:szCs w:val="20"/>
                <w:lang w:val="fr-FR"/>
              </w:rPr>
              <w:t>tensiune</w:t>
            </w:r>
            <w:proofErr w:type="spellEnd"/>
            <w:r>
              <w:rPr>
                <w:rFonts w:asciiTheme="minorHAnsi" w:hAnsiTheme="minorHAnsi" w:cstheme="minorHAnsi"/>
                <w:bCs/>
                <w:sz w:val="20"/>
                <w:szCs w:val="20"/>
                <w:lang w:val="fr-FR"/>
              </w:rPr>
              <w:t xml:space="preserve"> ; </w:t>
            </w:r>
            <w:r w:rsidRPr="00953274">
              <w:rPr>
                <w:rFonts w:asciiTheme="minorHAnsi" w:hAnsiTheme="minorHAnsi" w:cstheme="minorHAnsi"/>
                <w:bCs/>
                <w:sz w:val="20"/>
                <w:szCs w:val="20"/>
                <w:lang w:val="fr-FR"/>
              </w:rPr>
              <w:t xml:space="preserve">SR EN 62305(Standard </w:t>
            </w:r>
            <w:proofErr w:type="spellStart"/>
            <w:r w:rsidRPr="00953274">
              <w:rPr>
                <w:rFonts w:asciiTheme="minorHAnsi" w:hAnsiTheme="minorHAnsi" w:cstheme="minorHAnsi"/>
                <w:bCs/>
                <w:sz w:val="20"/>
                <w:szCs w:val="20"/>
                <w:lang w:val="fr-FR"/>
              </w:rPr>
              <w:t>pe</w:t>
            </w:r>
            <w:proofErr w:type="spellEnd"/>
            <w:r w:rsidRPr="00953274">
              <w:rPr>
                <w:rFonts w:asciiTheme="minorHAnsi" w:hAnsiTheme="minorHAnsi" w:cstheme="minorHAnsi"/>
                <w:bCs/>
                <w:sz w:val="20"/>
                <w:szCs w:val="20"/>
                <w:lang w:val="fr-FR"/>
              </w:rPr>
              <w:t xml:space="preserve"> parti) </w:t>
            </w:r>
            <w:proofErr w:type="spellStart"/>
            <w:r w:rsidRPr="00953274">
              <w:rPr>
                <w:rFonts w:asciiTheme="minorHAnsi" w:hAnsiTheme="minorHAnsi" w:cstheme="minorHAnsi"/>
                <w:bCs/>
                <w:sz w:val="20"/>
                <w:szCs w:val="20"/>
                <w:lang w:val="fr-FR"/>
              </w:rPr>
              <w:t>Protectia</w:t>
            </w:r>
            <w:proofErr w:type="spellEnd"/>
            <w:r w:rsidRPr="00953274">
              <w:rPr>
                <w:rFonts w:asciiTheme="minorHAnsi" w:hAnsiTheme="minorHAnsi" w:cstheme="minorHAnsi"/>
                <w:bCs/>
                <w:sz w:val="20"/>
                <w:szCs w:val="20"/>
                <w:lang w:val="fr-FR"/>
              </w:rPr>
              <w:t xml:space="preserve"> </w:t>
            </w:r>
            <w:proofErr w:type="spellStart"/>
            <w:r w:rsidRPr="00953274">
              <w:rPr>
                <w:rFonts w:asciiTheme="minorHAnsi" w:hAnsiTheme="minorHAnsi" w:cstheme="minorHAnsi"/>
                <w:bCs/>
                <w:sz w:val="20"/>
                <w:szCs w:val="20"/>
                <w:lang w:val="fr-FR"/>
              </w:rPr>
              <w:t>impotriva</w:t>
            </w:r>
            <w:proofErr w:type="spellEnd"/>
            <w:r w:rsidRPr="00953274">
              <w:rPr>
                <w:rFonts w:asciiTheme="minorHAnsi" w:hAnsiTheme="minorHAnsi" w:cstheme="minorHAnsi"/>
                <w:bCs/>
                <w:sz w:val="20"/>
                <w:szCs w:val="20"/>
                <w:lang w:val="fr-FR"/>
              </w:rPr>
              <w:t xml:space="preserve"> </w:t>
            </w:r>
            <w:proofErr w:type="spellStart"/>
            <w:r w:rsidRPr="00953274">
              <w:rPr>
                <w:rFonts w:asciiTheme="minorHAnsi" w:hAnsiTheme="minorHAnsi" w:cstheme="minorHAnsi"/>
                <w:bCs/>
                <w:sz w:val="20"/>
                <w:szCs w:val="20"/>
                <w:lang w:val="fr-FR"/>
              </w:rPr>
              <w:t>trasnetului</w:t>
            </w:r>
            <w:proofErr w:type="spellEnd"/>
            <w:r>
              <w:rPr>
                <w:rFonts w:asciiTheme="minorHAnsi" w:hAnsiTheme="minorHAnsi" w:cstheme="minorHAnsi"/>
                <w:bCs/>
                <w:sz w:val="20"/>
                <w:szCs w:val="20"/>
                <w:lang w:val="fr-FR"/>
              </w:rPr>
              <w:t xml:space="preserve"> ; </w:t>
            </w:r>
            <w:r w:rsidRPr="00953274">
              <w:rPr>
                <w:rFonts w:asciiTheme="minorHAnsi" w:hAnsiTheme="minorHAnsi" w:cstheme="minorHAnsi"/>
                <w:bCs/>
                <w:sz w:val="20"/>
                <w:szCs w:val="20"/>
                <w:lang w:val="fr-FR"/>
              </w:rPr>
              <w:t xml:space="preserve">C 56/2004-Normativ </w:t>
            </w:r>
            <w:proofErr w:type="spellStart"/>
            <w:r w:rsidRPr="00953274">
              <w:rPr>
                <w:rFonts w:asciiTheme="minorHAnsi" w:hAnsiTheme="minorHAnsi" w:cstheme="minorHAnsi"/>
                <w:bCs/>
                <w:sz w:val="20"/>
                <w:szCs w:val="20"/>
                <w:lang w:val="fr-FR"/>
              </w:rPr>
              <w:t>pentru</w:t>
            </w:r>
            <w:proofErr w:type="spellEnd"/>
            <w:r w:rsidRPr="00953274">
              <w:rPr>
                <w:rFonts w:asciiTheme="minorHAnsi" w:hAnsiTheme="minorHAnsi" w:cstheme="minorHAnsi"/>
                <w:bCs/>
                <w:sz w:val="20"/>
                <w:szCs w:val="20"/>
                <w:lang w:val="fr-FR"/>
              </w:rPr>
              <w:t xml:space="preserve"> </w:t>
            </w:r>
            <w:proofErr w:type="spellStart"/>
            <w:r w:rsidRPr="00953274">
              <w:rPr>
                <w:rFonts w:asciiTheme="minorHAnsi" w:hAnsiTheme="minorHAnsi" w:cstheme="minorHAnsi"/>
                <w:bCs/>
                <w:sz w:val="20"/>
                <w:szCs w:val="20"/>
                <w:lang w:val="fr-FR"/>
              </w:rPr>
              <w:t>verificarea</w:t>
            </w:r>
            <w:proofErr w:type="spellEnd"/>
            <w:r w:rsidRPr="00953274">
              <w:rPr>
                <w:rFonts w:asciiTheme="minorHAnsi" w:hAnsiTheme="minorHAnsi" w:cstheme="minorHAnsi"/>
                <w:bCs/>
                <w:sz w:val="20"/>
                <w:szCs w:val="20"/>
                <w:lang w:val="fr-FR"/>
              </w:rPr>
              <w:t xml:space="preserve"> </w:t>
            </w:r>
            <w:proofErr w:type="spellStart"/>
            <w:r w:rsidRPr="00953274">
              <w:rPr>
                <w:rFonts w:asciiTheme="minorHAnsi" w:hAnsiTheme="minorHAnsi" w:cstheme="minorHAnsi"/>
                <w:bCs/>
                <w:sz w:val="20"/>
                <w:szCs w:val="20"/>
                <w:lang w:val="fr-FR"/>
              </w:rPr>
              <w:t>calităţii</w:t>
            </w:r>
            <w:proofErr w:type="spellEnd"/>
            <w:r w:rsidRPr="00953274">
              <w:rPr>
                <w:rFonts w:asciiTheme="minorHAnsi" w:hAnsiTheme="minorHAnsi" w:cstheme="minorHAnsi"/>
                <w:bCs/>
                <w:sz w:val="20"/>
                <w:szCs w:val="20"/>
                <w:lang w:val="fr-FR"/>
              </w:rPr>
              <w:t xml:space="preserve"> </w:t>
            </w:r>
            <w:proofErr w:type="spellStart"/>
            <w:r w:rsidRPr="00953274">
              <w:rPr>
                <w:rFonts w:asciiTheme="minorHAnsi" w:hAnsiTheme="minorHAnsi" w:cstheme="minorHAnsi"/>
                <w:bCs/>
                <w:sz w:val="20"/>
                <w:szCs w:val="20"/>
                <w:lang w:val="fr-FR"/>
              </w:rPr>
              <w:t>lucrărilor</w:t>
            </w:r>
            <w:proofErr w:type="spellEnd"/>
            <w:r w:rsidRPr="00953274">
              <w:rPr>
                <w:rFonts w:asciiTheme="minorHAnsi" w:hAnsiTheme="minorHAnsi" w:cstheme="minorHAnsi"/>
                <w:bCs/>
                <w:sz w:val="20"/>
                <w:szCs w:val="20"/>
                <w:lang w:val="fr-FR"/>
              </w:rPr>
              <w:t xml:space="preserve"> de </w:t>
            </w:r>
            <w:proofErr w:type="spellStart"/>
            <w:r w:rsidRPr="00953274">
              <w:rPr>
                <w:rFonts w:asciiTheme="minorHAnsi" w:hAnsiTheme="minorHAnsi" w:cstheme="minorHAnsi"/>
                <w:bCs/>
                <w:sz w:val="20"/>
                <w:szCs w:val="20"/>
                <w:lang w:val="fr-FR"/>
              </w:rPr>
              <w:t>construcţii</w:t>
            </w:r>
            <w:proofErr w:type="spellEnd"/>
            <w:r w:rsidRPr="00953274">
              <w:rPr>
                <w:rFonts w:asciiTheme="minorHAnsi" w:hAnsiTheme="minorHAnsi" w:cstheme="minorHAnsi"/>
                <w:bCs/>
                <w:sz w:val="20"/>
                <w:szCs w:val="20"/>
                <w:lang w:val="fr-FR"/>
              </w:rPr>
              <w:t xml:space="preserve"> </w:t>
            </w:r>
            <w:proofErr w:type="spellStart"/>
            <w:r w:rsidRPr="00953274">
              <w:rPr>
                <w:rFonts w:asciiTheme="minorHAnsi" w:hAnsiTheme="minorHAnsi" w:cstheme="minorHAnsi"/>
                <w:bCs/>
                <w:sz w:val="20"/>
                <w:szCs w:val="20"/>
                <w:lang w:val="fr-FR"/>
              </w:rPr>
              <w:t>şi</w:t>
            </w:r>
            <w:proofErr w:type="spellEnd"/>
            <w:r w:rsidRPr="00953274">
              <w:rPr>
                <w:rFonts w:asciiTheme="minorHAnsi" w:hAnsiTheme="minorHAnsi" w:cstheme="minorHAnsi"/>
                <w:bCs/>
                <w:sz w:val="20"/>
                <w:szCs w:val="20"/>
                <w:lang w:val="fr-FR"/>
              </w:rPr>
              <w:t xml:space="preserve"> a </w:t>
            </w:r>
            <w:proofErr w:type="spellStart"/>
            <w:r w:rsidRPr="00953274">
              <w:rPr>
                <w:rFonts w:asciiTheme="minorHAnsi" w:hAnsiTheme="minorHAnsi" w:cstheme="minorHAnsi"/>
                <w:bCs/>
                <w:sz w:val="20"/>
                <w:szCs w:val="20"/>
                <w:lang w:val="fr-FR"/>
              </w:rPr>
              <w:t>instalaţiilor</w:t>
            </w:r>
            <w:proofErr w:type="spellEnd"/>
            <w:r w:rsidRPr="00953274">
              <w:rPr>
                <w:rFonts w:asciiTheme="minorHAnsi" w:hAnsiTheme="minorHAnsi" w:cstheme="minorHAnsi"/>
                <w:bCs/>
                <w:sz w:val="20"/>
                <w:szCs w:val="20"/>
                <w:lang w:val="fr-FR"/>
              </w:rPr>
              <w:t xml:space="preserve"> </w:t>
            </w:r>
            <w:proofErr w:type="spellStart"/>
            <w:r w:rsidRPr="00953274">
              <w:rPr>
                <w:rFonts w:asciiTheme="minorHAnsi" w:hAnsiTheme="minorHAnsi" w:cstheme="minorHAnsi"/>
                <w:bCs/>
                <w:sz w:val="20"/>
                <w:szCs w:val="20"/>
                <w:lang w:val="fr-FR"/>
              </w:rPr>
              <w:t>aferente</w:t>
            </w:r>
            <w:proofErr w:type="spellEnd"/>
            <w:r w:rsidRPr="00953274">
              <w:rPr>
                <w:rFonts w:asciiTheme="minorHAnsi" w:hAnsiTheme="minorHAnsi" w:cstheme="minorHAnsi"/>
                <w:bCs/>
                <w:sz w:val="20"/>
                <w:szCs w:val="20"/>
                <w:lang w:val="fr-FR"/>
              </w:rPr>
              <w:t xml:space="preserve"> </w:t>
            </w:r>
            <w:proofErr w:type="spellStart"/>
            <w:r w:rsidRPr="00953274">
              <w:rPr>
                <w:rFonts w:asciiTheme="minorHAnsi" w:hAnsiTheme="minorHAnsi" w:cstheme="minorHAnsi"/>
                <w:bCs/>
                <w:sz w:val="20"/>
                <w:szCs w:val="20"/>
                <w:lang w:val="fr-FR"/>
              </w:rPr>
              <w:t>acestora</w:t>
            </w:r>
            <w:proofErr w:type="spellEnd"/>
            <w:r>
              <w:rPr>
                <w:rFonts w:asciiTheme="minorHAnsi" w:hAnsiTheme="minorHAnsi" w:cstheme="minorHAnsi"/>
                <w:bCs/>
                <w:sz w:val="20"/>
                <w:szCs w:val="20"/>
                <w:lang w:val="fr-FR"/>
              </w:rPr>
              <w:t xml:space="preserve"> ; </w:t>
            </w:r>
            <w:r w:rsidRPr="00953274">
              <w:rPr>
                <w:rFonts w:asciiTheme="minorHAnsi" w:hAnsiTheme="minorHAnsi" w:cstheme="minorHAnsi"/>
                <w:bCs/>
                <w:sz w:val="20"/>
                <w:szCs w:val="20"/>
                <w:lang w:val="fr-FR"/>
              </w:rPr>
              <w:t xml:space="preserve">HG 273/1994-Regulament de </w:t>
            </w:r>
            <w:proofErr w:type="spellStart"/>
            <w:r w:rsidRPr="00953274">
              <w:rPr>
                <w:rFonts w:asciiTheme="minorHAnsi" w:hAnsiTheme="minorHAnsi" w:cstheme="minorHAnsi"/>
                <w:bCs/>
                <w:sz w:val="20"/>
                <w:szCs w:val="20"/>
                <w:lang w:val="fr-FR"/>
              </w:rPr>
              <w:t>recepţie</w:t>
            </w:r>
            <w:proofErr w:type="spellEnd"/>
            <w:r w:rsidRPr="00953274">
              <w:rPr>
                <w:rFonts w:asciiTheme="minorHAnsi" w:hAnsiTheme="minorHAnsi" w:cstheme="minorHAnsi"/>
                <w:bCs/>
                <w:sz w:val="20"/>
                <w:szCs w:val="20"/>
                <w:lang w:val="fr-FR"/>
              </w:rPr>
              <w:t xml:space="preserve"> a </w:t>
            </w:r>
            <w:proofErr w:type="spellStart"/>
            <w:r w:rsidRPr="00953274">
              <w:rPr>
                <w:rFonts w:asciiTheme="minorHAnsi" w:hAnsiTheme="minorHAnsi" w:cstheme="minorHAnsi"/>
                <w:bCs/>
                <w:sz w:val="20"/>
                <w:szCs w:val="20"/>
                <w:lang w:val="fr-FR"/>
              </w:rPr>
              <w:t>lucrărilor</w:t>
            </w:r>
            <w:proofErr w:type="spellEnd"/>
            <w:r w:rsidRPr="00953274">
              <w:rPr>
                <w:rFonts w:asciiTheme="minorHAnsi" w:hAnsiTheme="minorHAnsi" w:cstheme="minorHAnsi"/>
                <w:bCs/>
                <w:sz w:val="20"/>
                <w:szCs w:val="20"/>
                <w:lang w:val="fr-FR"/>
              </w:rPr>
              <w:t xml:space="preserve"> de </w:t>
            </w:r>
            <w:proofErr w:type="spellStart"/>
            <w:r w:rsidRPr="00953274">
              <w:rPr>
                <w:rFonts w:asciiTheme="minorHAnsi" w:hAnsiTheme="minorHAnsi" w:cstheme="minorHAnsi"/>
                <w:bCs/>
                <w:sz w:val="20"/>
                <w:szCs w:val="20"/>
                <w:lang w:val="fr-FR"/>
              </w:rPr>
              <w:t>construcţii</w:t>
            </w:r>
            <w:proofErr w:type="spellEnd"/>
            <w:r w:rsidRPr="00953274">
              <w:rPr>
                <w:rFonts w:asciiTheme="minorHAnsi" w:hAnsiTheme="minorHAnsi" w:cstheme="minorHAnsi"/>
                <w:bCs/>
                <w:sz w:val="20"/>
                <w:szCs w:val="20"/>
                <w:lang w:val="fr-FR"/>
              </w:rPr>
              <w:t xml:space="preserve"> </w:t>
            </w:r>
            <w:proofErr w:type="spellStart"/>
            <w:r w:rsidRPr="00953274">
              <w:rPr>
                <w:rFonts w:asciiTheme="minorHAnsi" w:hAnsiTheme="minorHAnsi" w:cstheme="minorHAnsi"/>
                <w:bCs/>
                <w:sz w:val="20"/>
                <w:szCs w:val="20"/>
                <w:lang w:val="fr-FR"/>
              </w:rPr>
              <w:t>şi</w:t>
            </w:r>
            <w:proofErr w:type="spellEnd"/>
            <w:r w:rsidRPr="00953274">
              <w:rPr>
                <w:rFonts w:asciiTheme="minorHAnsi" w:hAnsiTheme="minorHAnsi" w:cstheme="minorHAnsi"/>
                <w:bCs/>
                <w:sz w:val="20"/>
                <w:szCs w:val="20"/>
                <w:lang w:val="fr-FR"/>
              </w:rPr>
              <w:t xml:space="preserve"> </w:t>
            </w:r>
            <w:proofErr w:type="spellStart"/>
            <w:r w:rsidRPr="00953274">
              <w:rPr>
                <w:rFonts w:asciiTheme="minorHAnsi" w:hAnsiTheme="minorHAnsi" w:cstheme="minorHAnsi"/>
                <w:bCs/>
                <w:sz w:val="20"/>
                <w:szCs w:val="20"/>
                <w:lang w:val="fr-FR"/>
              </w:rPr>
              <w:t>instalaţiilor</w:t>
            </w:r>
            <w:proofErr w:type="spellEnd"/>
            <w:r w:rsidRPr="00953274">
              <w:rPr>
                <w:rFonts w:asciiTheme="minorHAnsi" w:hAnsiTheme="minorHAnsi" w:cstheme="minorHAnsi"/>
                <w:bCs/>
                <w:sz w:val="20"/>
                <w:szCs w:val="20"/>
                <w:lang w:val="fr-FR"/>
              </w:rPr>
              <w:t xml:space="preserve"> </w:t>
            </w:r>
            <w:proofErr w:type="spellStart"/>
            <w:r w:rsidRPr="00953274">
              <w:rPr>
                <w:rFonts w:asciiTheme="minorHAnsi" w:hAnsiTheme="minorHAnsi" w:cstheme="minorHAnsi"/>
                <w:bCs/>
                <w:sz w:val="20"/>
                <w:szCs w:val="20"/>
                <w:lang w:val="fr-FR"/>
              </w:rPr>
              <w:t>aferente</w:t>
            </w:r>
            <w:proofErr w:type="spellEnd"/>
            <w:r>
              <w:rPr>
                <w:rFonts w:asciiTheme="minorHAnsi" w:hAnsiTheme="minorHAnsi" w:cstheme="minorHAnsi"/>
                <w:bCs/>
                <w:sz w:val="20"/>
                <w:szCs w:val="20"/>
                <w:lang w:val="fr-FR"/>
              </w:rPr>
              <w:t xml:space="preserve"> ; </w:t>
            </w:r>
            <w:r w:rsidRPr="00953274">
              <w:rPr>
                <w:rFonts w:asciiTheme="minorHAnsi" w:hAnsiTheme="minorHAnsi" w:cstheme="minorHAnsi"/>
                <w:bCs/>
                <w:sz w:val="20"/>
                <w:szCs w:val="20"/>
                <w:lang w:val="fr-FR"/>
              </w:rPr>
              <w:t xml:space="preserve">HGR nr.766/21.11.1997 </w:t>
            </w:r>
            <w:proofErr w:type="spellStart"/>
            <w:r w:rsidRPr="00953274">
              <w:rPr>
                <w:rFonts w:asciiTheme="minorHAnsi" w:hAnsiTheme="minorHAnsi" w:cstheme="minorHAnsi"/>
                <w:bCs/>
                <w:sz w:val="20"/>
                <w:szCs w:val="20"/>
                <w:lang w:val="fr-FR"/>
              </w:rPr>
              <w:t>pentru</w:t>
            </w:r>
            <w:proofErr w:type="spellEnd"/>
            <w:r w:rsidRPr="00953274">
              <w:rPr>
                <w:rFonts w:asciiTheme="minorHAnsi" w:hAnsiTheme="minorHAnsi" w:cstheme="minorHAnsi"/>
                <w:bCs/>
                <w:sz w:val="20"/>
                <w:szCs w:val="20"/>
                <w:lang w:val="fr-FR"/>
              </w:rPr>
              <w:t xml:space="preserve"> </w:t>
            </w:r>
            <w:proofErr w:type="spellStart"/>
            <w:r w:rsidRPr="00953274">
              <w:rPr>
                <w:rFonts w:asciiTheme="minorHAnsi" w:hAnsiTheme="minorHAnsi" w:cstheme="minorHAnsi"/>
                <w:bCs/>
                <w:sz w:val="20"/>
                <w:szCs w:val="20"/>
                <w:lang w:val="fr-FR"/>
              </w:rPr>
              <w:t>aprobarea</w:t>
            </w:r>
            <w:proofErr w:type="spellEnd"/>
            <w:r w:rsidRPr="00953274">
              <w:rPr>
                <w:rFonts w:asciiTheme="minorHAnsi" w:hAnsiTheme="minorHAnsi" w:cstheme="minorHAnsi"/>
                <w:bCs/>
                <w:sz w:val="20"/>
                <w:szCs w:val="20"/>
                <w:lang w:val="fr-FR"/>
              </w:rPr>
              <w:t xml:space="preserve"> </w:t>
            </w:r>
            <w:proofErr w:type="spellStart"/>
            <w:r w:rsidRPr="00953274">
              <w:rPr>
                <w:rFonts w:asciiTheme="minorHAnsi" w:hAnsiTheme="minorHAnsi" w:cstheme="minorHAnsi"/>
                <w:bCs/>
                <w:sz w:val="20"/>
                <w:szCs w:val="20"/>
                <w:lang w:val="fr-FR"/>
              </w:rPr>
              <w:t>regulamentelor</w:t>
            </w:r>
            <w:proofErr w:type="spellEnd"/>
            <w:r w:rsidRPr="00953274">
              <w:rPr>
                <w:rFonts w:asciiTheme="minorHAnsi" w:hAnsiTheme="minorHAnsi" w:cstheme="minorHAnsi"/>
                <w:bCs/>
                <w:sz w:val="20"/>
                <w:szCs w:val="20"/>
                <w:lang w:val="fr-FR"/>
              </w:rPr>
              <w:t xml:space="preserve"> </w:t>
            </w:r>
            <w:proofErr w:type="spellStart"/>
            <w:r w:rsidRPr="00953274">
              <w:rPr>
                <w:rFonts w:asciiTheme="minorHAnsi" w:hAnsiTheme="minorHAnsi" w:cstheme="minorHAnsi"/>
                <w:bCs/>
                <w:sz w:val="20"/>
                <w:szCs w:val="20"/>
                <w:lang w:val="fr-FR"/>
              </w:rPr>
              <w:t>privind</w:t>
            </w:r>
            <w:proofErr w:type="spellEnd"/>
            <w:r w:rsidRPr="00953274">
              <w:rPr>
                <w:rFonts w:asciiTheme="minorHAnsi" w:hAnsiTheme="minorHAnsi" w:cstheme="minorHAnsi"/>
                <w:bCs/>
                <w:sz w:val="20"/>
                <w:szCs w:val="20"/>
                <w:lang w:val="fr-FR"/>
              </w:rPr>
              <w:t xml:space="preserve"> </w:t>
            </w:r>
            <w:proofErr w:type="spellStart"/>
            <w:r w:rsidRPr="00953274">
              <w:rPr>
                <w:rFonts w:asciiTheme="minorHAnsi" w:hAnsiTheme="minorHAnsi" w:cstheme="minorHAnsi"/>
                <w:bCs/>
                <w:sz w:val="20"/>
                <w:szCs w:val="20"/>
                <w:lang w:val="fr-FR"/>
              </w:rPr>
              <w:t>calitatea</w:t>
            </w:r>
            <w:proofErr w:type="spellEnd"/>
            <w:r w:rsidRPr="00953274">
              <w:rPr>
                <w:rFonts w:asciiTheme="minorHAnsi" w:hAnsiTheme="minorHAnsi" w:cstheme="minorHAnsi"/>
                <w:bCs/>
                <w:sz w:val="20"/>
                <w:szCs w:val="20"/>
                <w:lang w:val="fr-FR"/>
              </w:rPr>
              <w:t xml:space="preserve"> in </w:t>
            </w:r>
            <w:proofErr w:type="spellStart"/>
            <w:r w:rsidRPr="00953274">
              <w:rPr>
                <w:rFonts w:asciiTheme="minorHAnsi" w:hAnsiTheme="minorHAnsi" w:cstheme="minorHAnsi"/>
                <w:bCs/>
                <w:sz w:val="20"/>
                <w:szCs w:val="20"/>
                <w:lang w:val="fr-FR"/>
              </w:rPr>
              <w:t>constructii</w:t>
            </w:r>
            <w:proofErr w:type="spellEnd"/>
            <w:r>
              <w:rPr>
                <w:rFonts w:asciiTheme="minorHAnsi" w:hAnsiTheme="minorHAnsi" w:cstheme="minorHAnsi"/>
                <w:bCs/>
                <w:sz w:val="20"/>
                <w:szCs w:val="20"/>
                <w:lang w:val="fr-FR"/>
              </w:rPr>
              <w:t xml:space="preserve"> ; </w:t>
            </w:r>
            <w:r w:rsidRPr="00953274">
              <w:rPr>
                <w:rFonts w:asciiTheme="minorHAnsi" w:hAnsiTheme="minorHAnsi" w:cstheme="minorHAnsi"/>
                <w:bCs/>
                <w:sz w:val="20"/>
                <w:szCs w:val="20"/>
                <w:lang w:val="fr-FR"/>
              </w:rPr>
              <w:t xml:space="preserve">HGR nr.272/1994 </w:t>
            </w:r>
            <w:proofErr w:type="spellStart"/>
            <w:r w:rsidRPr="00953274">
              <w:rPr>
                <w:rFonts w:asciiTheme="minorHAnsi" w:hAnsiTheme="minorHAnsi" w:cstheme="minorHAnsi"/>
                <w:bCs/>
                <w:sz w:val="20"/>
                <w:szCs w:val="20"/>
                <w:lang w:val="fr-FR"/>
              </w:rPr>
              <w:t>Regulament</w:t>
            </w:r>
            <w:proofErr w:type="spellEnd"/>
            <w:r w:rsidRPr="00953274">
              <w:rPr>
                <w:rFonts w:asciiTheme="minorHAnsi" w:hAnsiTheme="minorHAnsi" w:cstheme="minorHAnsi"/>
                <w:bCs/>
                <w:sz w:val="20"/>
                <w:szCs w:val="20"/>
                <w:lang w:val="fr-FR"/>
              </w:rPr>
              <w:t xml:space="preserve"> </w:t>
            </w:r>
            <w:proofErr w:type="spellStart"/>
            <w:r w:rsidRPr="00953274">
              <w:rPr>
                <w:rFonts w:asciiTheme="minorHAnsi" w:hAnsiTheme="minorHAnsi" w:cstheme="minorHAnsi"/>
                <w:bCs/>
                <w:sz w:val="20"/>
                <w:szCs w:val="20"/>
                <w:lang w:val="fr-FR"/>
              </w:rPr>
              <w:t>privind</w:t>
            </w:r>
            <w:proofErr w:type="spellEnd"/>
            <w:r w:rsidRPr="00953274">
              <w:rPr>
                <w:rFonts w:asciiTheme="minorHAnsi" w:hAnsiTheme="minorHAnsi" w:cstheme="minorHAnsi"/>
                <w:bCs/>
                <w:sz w:val="20"/>
                <w:szCs w:val="20"/>
                <w:lang w:val="fr-FR"/>
              </w:rPr>
              <w:t xml:space="preserve"> </w:t>
            </w:r>
            <w:proofErr w:type="spellStart"/>
            <w:r w:rsidRPr="00953274">
              <w:rPr>
                <w:rFonts w:asciiTheme="minorHAnsi" w:hAnsiTheme="minorHAnsi" w:cstheme="minorHAnsi"/>
                <w:bCs/>
                <w:sz w:val="20"/>
                <w:szCs w:val="20"/>
                <w:lang w:val="fr-FR"/>
              </w:rPr>
              <w:t>controlul</w:t>
            </w:r>
            <w:proofErr w:type="spellEnd"/>
            <w:r w:rsidRPr="00953274">
              <w:rPr>
                <w:rFonts w:asciiTheme="minorHAnsi" w:hAnsiTheme="minorHAnsi" w:cstheme="minorHAnsi"/>
                <w:bCs/>
                <w:sz w:val="20"/>
                <w:szCs w:val="20"/>
                <w:lang w:val="fr-FR"/>
              </w:rPr>
              <w:t xml:space="preserve"> de stat al </w:t>
            </w:r>
            <w:proofErr w:type="spellStart"/>
            <w:r w:rsidRPr="00953274">
              <w:rPr>
                <w:rFonts w:asciiTheme="minorHAnsi" w:hAnsiTheme="minorHAnsi" w:cstheme="minorHAnsi"/>
                <w:bCs/>
                <w:sz w:val="20"/>
                <w:szCs w:val="20"/>
                <w:lang w:val="fr-FR"/>
              </w:rPr>
              <w:t>calitatii</w:t>
            </w:r>
            <w:proofErr w:type="spellEnd"/>
            <w:r w:rsidRPr="00953274">
              <w:rPr>
                <w:rFonts w:asciiTheme="minorHAnsi" w:hAnsiTheme="minorHAnsi" w:cstheme="minorHAnsi"/>
                <w:bCs/>
                <w:sz w:val="20"/>
                <w:szCs w:val="20"/>
                <w:lang w:val="fr-FR"/>
              </w:rPr>
              <w:t xml:space="preserve"> in </w:t>
            </w:r>
            <w:proofErr w:type="spellStart"/>
            <w:r w:rsidRPr="00953274">
              <w:rPr>
                <w:rFonts w:asciiTheme="minorHAnsi" w:hAnsiTheme="minorHAnsi" w:cstheme="minorHAnsi"/>
                <w:bCs/>
                <w:sz w:val="20"/>
                <w:szCs w:val="20"/>
                <w:lang w:val="fr-FR"/>
              </w:rPr>
              <w:t>constructii</w:t>
            </w:r>
            <w:proofErr w:type="spellEnd"/>
            <w:r w:rsidR="00706DAA">
              <w:rPr>
                <w:rFonts w:asciiTheme="minorHAnsi" w:hAnsiTheme="minorHAnsi" w:cstheme="minorHAnsi"/>
                <w:bCs/>
                <w:sz w:val="20"/>
                <w:szCs w:val="20"/>
                <w:lang w:val="fr-FR"/>
              </w:rPr>
              <w:t> ; H</w:t>
            </w:r>
            <w:r w:rsidRPr="00953274">
              <w:rPr>
                <w:rFonts w:asciiTheme="minorHAnsi" w:hAnsiTheme="minorHAnsi" w:cstheme="minorHAnsi"/>
                <w:bCs/>
                <w:sz w:val="20"/>
                <w:szCs w:val="20"/>
                <w:lang w:val="fr-FR"/>
              </w:rPr>
              <w:t xml:space="preserve">GR nr. 273/1994 </w:t>
            </w:r>
            <w:proofErr w:type="spellStart"/>
            <w:r w:rsidRPr="00953274">
              <w:rPr>
                <w:rFonts w:asciiTheme="minorHAnsi" w:hAnsiTheme="minorHAnsi" w:cstheme="minorHAnsi"/>
                <w:bCs/>
                <w:sz w:val="20"/>
                <w:szCs w:val="20"/>
                <w:lang w:val="fr-FR"/>
              </w:rPr>
              <w:t>Regulamentul</w:t>
            </w:r>
            <w:proofErr w:type="spellEnd"/>
            <w:r w:rsidRPr="00953274">
              <w:rPr>
                <w:rFonts w:asciiTheme="minorHAnsi" w:hAnsiTheme="minorHAnsi" w:cstheme="minorHAnsi"/>
                <w:bCs/>
                <w:sz w:val="20"/>
                <w:szCs w:val="20"/>
                <w:lang w:val="fr-FR"/>
              </w:rPr>
              <w:t xml:space="preserve"> de </w:t>
            </w:r>
            <w:proofErr w:type="spellStart"/>
            <w:r w:rsidRPr="00953274">
              <w:rPr>
                <w:rFonts w:asciiTheme="minorHAnsi" w:hAnsiTheme="minorHAnsi" w:cstheme="minorHAnsi"/>
                <w:bCs/>
                <w:sz w:val="20"/>
                <w:szCs w:val="20"/>
                <w:lang w:val="fr-FR"/>
              </w:rPr>
              <w:t>receptie</w:t>
            </w:r>
            <w:proofErr w:type="spellEnd"/>
            <w:r w:rsidRPr="00953274">
              <w:rPr>
                <w:rFonts w:asciiTheme="minorHAnsi" w:hAnsiTheme="minorHAnsi" w:cstheme="minorHAnsi"/>
                <w:bCs/>
                <w:sz w:val="20"/>
                <w:szCs w:val="20"/>
                <w:lang w:val="fr-FR"/>
              </w:rPr>
              <w:t xml:space="preserve"> a </w:t>
            </w:r>
            <w:proofErr w:type="spellStart"/>
            <w:r w:rsidRPr="00953274">
              <w:rPr>
                <w:rFonts w:asciiTheme="minorHAnsi" w:hAnsiTheme="minorHAnsi" w:cstheme="minorHAnsi"/>
                <w:bCs/>
                <w:sz w:val="20"/>
                <w:szCs w:val="20"/>
                <w:lang w:val="fr-FR"/>
              </w:rPr>
              <w:t>lucrarilor</w:t>
            </w:r>
            <w:proofErr w:type="spellEnd"/>
            <w:r w:rsidRPr="00953274">
              <w:rPr>
                <w:rFonts w:asciiTheme="minorHAnsi" w:hAnsiTheme="minorHAnsi" w:cstheme="minorHAnsi"/>
                <w:bCs/>
                <w:sz w:val="20"/>
                <w:szCs w:val="20"/>
                <w:lang w:val="fr-FR"/>
              </w:rPr>
              <w:t xml:space="preserve"> de </w:t>
            </w:r>
            <w:proofErr w:type="spellStart"/>
            <w:r w:rsidRPr="00953274">
              <w:rPr>
                <w:rFonts w:asciiTheme="minorHAnsi" w:hAnsiTheme="minorHAnsi" w:cstheme="minorHAnsi"/>
                <w:bCs/>
                <w:sz w:val="20"/>
                <w:szCs w:val="20"/>
                <w:lang w:val="fr-FR"/>
              </w:rPr>
              <w:t>constructii</w:t>
            </w:r>
            <w:proofErr w:type="spellEnd"/>
            <w:r w:rsidRPr="00953274">
              <w:rPr>
                <w:rFonts w:asciiTheme="minorHAnsi" w:hAnsiTheme="minorHAnsi" w:cstheme="minorHAnsi"/>
                <w:bCs/>
                <w:sz w:val="20"/>
                <w:szCs w:val="20"/>
                <w:lang w:val="fr-FR"/>
              </w:rPr>
              <w:t xml:space="preserve"> si </w:t>
            </w:r>
            <w:proofErr w:type="spellStart"/>
            <w:r w:rsidRPr="00953274">
              <w:rPr>
                <w:rFonts w:asciiTheme="minorHAnsi" w:hAnsiTheme="minorHAnsi" w:cstheme="minorHAnsi"/>
                <w:bCs/>
                <w:sz w:val="20"/>
                <w:szCs w:val="20"/>
                <w:lang w:val="fr-FR"/>
              </w:rPr>
              <w:t>instalatii</w:t>
            </w:r>
            <w:proofErr w:type="spellEnd"/>
            <w:r w:rsidRPr="00953274">
              <w:rPr>
                <w:rFonts w:asciiTheme="minorHAnsi" w:hAnsiTheme="minorHAnsi" w:cstheme="minorHAnsi"/>
                <w:bCs/>
                <w:sz w:val="20"/>
                <w:szCs w:val="20"/>
                <w:lang w:val="fr-FR"/>
              </w:rPr>
              <w:t xml:space="preserve"> </w:t>
            </w:r>
            <w:proofErr w:type="spellStart"/>
            <w:r w:rsidRPr="00953274">
              <w:rPr>
                <w:rFonts w:asciiTheme="minorHAnsi" w:hAnsiTheme="minorHAnsi" w:cstheme="minorHAnsi"/>
                <w:bCs/>
                <w:sz w:val="20"/>
                <w:szCs w:val="20"/>
                <w:lang w:val="fr-FR"/>
              </w:rPr>
              <w:t>aferente</w:t>
            </w:r>
            <w:proofErr w:type="spellEnd"/>
            <w:r w:rsidRPr="00953274">
              <w:rPr>
                <w:rFonts w:asciiTheme="minorHAnsi" w:hAnsiTheme="minorHAnsi" w:cstheme="minorHAnsi"/>
                <w:bCs/>
                <w:sz w:val="20"/>
                <w:szCs w:val="20"/>
                <w:lang w:val="fr-FR"/>
              </w:rPr>
              <w:t xml:space="preserve"> </w:t>
            </w:r>
            <w:proofErr w:type="spellStart"/>
            <w:r w:rsidRPr="00953274">
              <w:rPr>
                <w:rFonts w:asciiTheme="minorHAnsi" w:hAnsiTheme="minorHAnsi" w:cstheme="minorHAnsi"/>
                <w:bCs/>
                <w:sz w:val="20"/>
                <w:szCs w:val="20"/>
                <w:lang w:val="fr-FR"/>
              </w:rPr>
              <w:t>acestora</w:t>
            </w:r>
            <w:proofErr w:type="spellEnd"/>
            <w:r w:rsidR="00706DAA">
              <w:rPr>
                <w:rFonts w:asciiTheme="minorHAnsi" w:hAnsiTheme="minorHAnsi" w:cstheme="minorHAnsi"/>
                <w:bCs/>
                <w:sz w:val="20"/>
                <w:szCs w:val="20"/>
                <w:lang w:val="fr-FR"/>
              </w:rPr>
              <w:t>.</w:t>
            </w:r>
          </w:p>
          <w:p w14:paraId="6C04FFDA" w14:textId="5FB57AB6" w:rsidR="00953274" w:rsidRPr="00953274" w:rsidRDefault="00953274" w:rsidP="00953274">
            <w:pPr>
              <w:pStyle w:val="ListParagraph"/>
              <w:widowControl w:val="0"/>
              <w:numPr>
                <w:ilvl w:val="0"/>
                <w:numId w:val="6"/>
              </w:numPr>
              <w:pBdr>
                <w:top w:val="nil"/>
                <w:left w:val="nil"/>
                <w:bottom w:val="nil"/>
                <w:right w:val="nil"/>
                <w:between w:val="nil"/>
              </w:pBdr>
              <w:ind w:left="0"/>
              <w:jc w:val="both"/>
              <w:rPr>
                <w:rFonts w:asciiTheme="minorHAnsi" w:eastAsia="Arial" w:hAnsiTheme="minorHAnsi" w:cstheme="minorHAnsi"/>
                <w:b/>
                <w:bCs/>
                <w:color w:val="000000" w:themeColor="text1"/>
                <w:sz w:val="20"/>
                <w:szCs w:val="20"/>
              </w:rPr>
            </w:pPr>
            <w:r w:rsidRPr="00953274">
              <w:rPr>
                <w:rFonts w:asciiTheme="minorHAnsi" w:eastAsia="Arial" w:hAnsiTheme="minorHAnsi" w:cstheme="minorHAnsi"/>
                <w:b/>
                <w:bCs/>
                <w:color w:val="000000" w:themeColor="text1"/>
                <w:sz w:val="20"/>
                <w:szCs w:val="20"/>
              </w:rPr>
              <w:t>Pentru imobilul ADR NE, situat in Str. Lt. Draghescu, nr. 13, Piatra Neamt</w:t>
            </w:r>
            <w:r>
              <w:rPr>
                <w:rFonts w:asciiTheme="minorHAnsi" w:eastAsia="Arial" w:hAnsiTheme="minorHAnsi" w:cstheme="minorHAnsi"/>
                <w:b/>
                <w:bCs/>
                <w:color w:val="000000" w:themeColor="text1"/>
                <w:sz w:val="20"/>
                <w:szCs w:val="20"/>
              </w:rPr>
              <w:t>:</w:t>
            </w:r>
          </w:p>
          <w:p w14:paraId="15A8E554" w14:textId="2C2F2A89" w:rsidR="00953274" w:rsidRPr="00953274" w:rsidRDefault="00953274" w:rsidP="00A02F6F">
            <w:pPr>
              <w:pStyle w:val="ListParagraph"/>
              <w:widowControl w:val="0"/>
              <w:numPr>
                <w:ilvl w:val="0"/>
                <w:numId w:val="5"/>
              </w:numPr>
              <w:pBdr>
                <w:top w:val="nil"/>
                <w:left w:val="nil"/>
                <w:bottom w:val="nil"/>
                <w:right w:val="nil"/>
                <w:between w:val="nil"/>
              </w:pBdr>
              <w:ind w:left="0" w:hanging="180"/>
              <w:jc w:val="both"/>
              <w:rPr>
                <w:rFonts w:asciiTheme="minorHAnsi" w:eastAsia="Arial" w:hAnsiTheme="minorHAnsi" w:cstheme="minorHAnsi"/>
                <w:color w:val="000000" w:themeColor="text1"/>
                <w:sz w:val="20"/>
                <w:szCs w:val="20"/>
              </w:rPr>
            </w:pPr>
            <w:r w:rsidRPr="00953274">
              <w:rPr>
                <w:rFonts w:asciiTheme="minorHAnsi" w:eastAsia="Arial" w:hAnsiTheme="minorHAnsi" w:cstheme="minorHAnsi"/>
                <w:color w:val="000000" w:themeColor="text1"/>
                <w:sz w:val="20"/>
                <w:szCs w:val="20"/>
              </w:rPr>
              <w:t xml:space="preserve">Lucrari </w:t>
            </w:r>
            <w:r w:rsidRPr="00953274">
              <w:rPr>
                <w:rFonts w:asciiTheme="minorHAnsi" w:eastAsia="Arial" w:hAnsiTheme="minorHAnsi" w:cstheme="minorHAnsi"/>
                <w:sz w:val="20"/>
                <w:szCs w:val="20"/>
              </w:rPr>
              <w:t>de reparatii generale si de renovare</w:t>
            </w:r>
            <w:r w:rsidRPr="00953274">
              <w:rPr>
                <w:rFonts w:asciiTheme="minorHAnsi" w:eastAsia="Arial" w:hAnsiTheme="minorHAnsi" w:cstheme="minorHAnsi"/>
                <w:b/>
                <w:color w:val="000000" w:themeColor="text1"/>
                <w:sz w:val="20"/>
                <w:szCs w:val="20"/>
              </w:rPr>
              <w:t xml:space="preserve"> </w:t>
            </w:r>
            <w:r w:rsidRPr="00953274">
              <w:rPr>
                <w:rFonts w:asciiTheme="minorHAnsi" w:eastAsia="Arial" w:hAnsiTheme="minorHAnsi" w:cstheme="minorHAnsi"/>
                <w:color w:val="000000" w:themeColor="text1"/>
                <w:sz w:val="20"/>
                <w:szCs w:val="20"/>
              </w:rPr>
              <w:t xml:space="preserve">constau in: repararea peretilor si a tavanelor </w:t>
            </w:r>
            <w:r w:rsidRPr="00953274">
              <w:rPr>
                <w:rFonts w:asciiTheme="minorHAnsi" w:hAnsiTheme="minorHAnsi" w:cstheme="minorHAnsi"/>
                <w:color w:val="000000" w:themeColor="text1"/>
                <w:sz w:val="20"/>
                <w:szCs w:val="20"/>
              </w:rPr>
              <w:t xml:space="preserve">in zonele fisurate si degradate </w:t>
            </w:r>
            <w:r w:rsidRPr="00953274">
              <w:rPr>
                <w:rFonts w:asciiTheme="minorHAnsi" w:eastAsia="Arial" w:hAnsiTheme="minorHAnsi" w:cstheme="minorHAnsi"/>
                <w:color w:val="000000" w:themeColor="text1"/>
                <w:sz w:val="20"/>
                <w:szCs w:val="20"/>
              </w:rPr>
              <w:t>si varuirea elementelor constructive (pereti si tavane) in integralitatea lor; Reparatii locale cu ipsos/glet ; Aplicare vopsea lavabila (culoare alba) pe suprafete orizontale si verticale (pereti si tavane); Lucrari de desfacere a mochetei existente (mocheta lipita cu adeziv); Montat mocheta noua fara adeziv  - montaj cu banda dublu adeziva (inclusiv pregatirea mochetei pentru montaj – taiere la dimensiune in functie de suprafata fiecarui birou in care se monteaza )</w:t>
            </w:r>
            <w:r>
              <w:rPr>
                <w:rFonts w:asciiTheme="minorHAnsi" w:eastAsia="Arial" w:hAnsiTheme="minorHAnsi" w:cstheme="minorHAnsi"/>
                <w:color w:val="000000" w:themeColor="text1"/>
                <w:sz w:val="20"/>
                <w:szCs w:val="20"/>
              </w:rPr>
              <w:t>.</w:t>
            </w:r>
            <w:r w:rsidRPr="00953274">
              <w:rPr>
                <w:rFonts w:asciiTheme="minorHAnsi" w:eastAsia="Arial" w:hAnsiTheme="minorHAnsi" w:cstheme="minorHAnsi"/>
                <w:color w:val="000000" w:themeColor="text1"/>
                <w:sz w:val="20"/>
                <w:szCs w:val="20"/>
              </w:rPr>
              <w:t xml:space="preserve"> </w:t>
            </w:r>
          </w:p>
          <w:p w14:paraId="66DE93DE" w14:textId="0ADBD34B" w:rsidR="00706DAA" w:rsidRPr="00706DAA" w:rsidRDefault="00706DAA" w:rsidP="00706DAA">
            <w:pPr>
              <w:tabs>
                <w:tab w:val="left" w:pos="225"/>
              </w:tabs>
              <w:jc w:val="both"/>
              <w:rPr>
                <w:rFonts w:asciiTheme="minorHAnsi" w:hAnsiTheme="minorHAnsi" w:cstheme="minorHAnsi"/>
                <w:b/>
                <w:sz w:val="20"/>
                <w:szCs w:val="20"/>
                <w:lang w:val="fr-FR"/>
              </w:rPr>
            </w:pPr>
            <w:r w:rsidRPr="00706DAA">
              <w:rPr>
                <w:rFonts w:asciiTheme="minorHAnsi" w:hAnsiTheme="minorHAnsi" w:cstheme="minorHAnsi"/>
                <w:b/>
                <w:sz w:val="20"/>
                <w:szCs w:val="20"/>
                <w:lang w:val="fr-FR"/>
              </w:rPr>
              <w:t>III.</w:t>
            </w:r>
            <w:r w:rsidRPr="00706DAA">
              <w:rPr>
                <w:rFonts w:asciiTheme="minorHAnsi" w:hAnsiTheme="minorHAnsi" w:cstheme="minorHAnsi"/>
                <w:b/>
                <w:sz w:val="20"/>
                <w:szCs w:val="20"/>
                <w:lang w:val="fr-FR"/>
              </w:rPr>
              <w:tab/>
            </w:r>
            <w:proofErr w:type="spellStart"/>
            <w:r w:rsidRPr="00706DAA">
              <w:rPr>
                <w:rFonts w:asciiTheme="minorHAnsi" w:hAnsiTheme="minorHAnsi" w:cstheme="minorHAnsi"/>
                <w:b/>
                <w:sz w:val="20"/>
                <w:szCs w:val="20"/>
                <w:lang w:val="fr-FR"/>
              </w:rPr>
              <w:t>Pentru</w:t>
            </w:r>
            <w:proofErr w:type="spellEnd"/>
            <w:r w:rsidRPr="00706DAA">
              <w:rPr>
                <w:rFonts w:asciiTheme="minorHAnsi" w:hAnsiTheme="minorHAnsi" w:cstheme="minorHAnsi"/>
                <w:b/>
                <w:sz w:val="20"/>
                <w:szCs w:val="20"/>
                <w:lang w:val="fr-FR"/>
              </w:rPr>
              <w:t xml:space="preserve"> </w:t>
            </w:r>
            <w:proofErr w:type="spellStart"/>
            <w:r w:rsidRPr="00706DAA">
              <w:rPr>
                <w:rFonts w:asciiTheme="minorHAnsi" w:hAnsiTheme="minorHAnsi" w:cstheme="minorHAnsi"/>
                <w:b/>
                <w:sz w:val="20"/>
                <w:szCs w:val="20"/>
                <w:lang w:val="fr-FR"/>
              </w:rPr>
              <w:t>imobilul</w:t>
            </w:r>
            <w:proofErr w:type="spellEnd"/>
            <w:r w:rsidRPr="00706DAA">
              <w:rPr>
                <w:rFonts w:asciiTheme="minorHAnsi" w:hAnsiTheme="minorHAnsi" w:cstheme="minorHAnsi"/>
                <w:b/>
                <w:sz w:val="20"/>
                <w:szCs w:val="20"/>
                <w:lang w:val="fr-FR"/>
              </w:rPr>
              <w:t xml:space="preserve"> ADR NE, </w:t>
            </w:r>
            <w:proofErr w:type="spellStart"/>
            <w:r w:rsidRPr="00706DAA">
              <w:rPr>
                <w:rFonts w:asciiTheme="minorHAnsi" w:hAnsiTheme="minorHAnsi" w:cstheme="minorHAnsi"/>
                <w:b/>
                <w:sz w:val="20"/>
                <w:szCs w:val="20"/>
                <w:lang w:val="fr-FR"/>
              </w:rPr>
              <w:t>situat</w:t>
            </w:r>
            <w:proofErr w:type="spellEnd"/>
            <w:r w:rsidRPr="00706DAA">
              <w:rPr>
                <w:rFonts w:asciiTheme="minorHAnsi" w:hAnsiTheme="minorHAnsi" w:cstheme="minorHAnsi"/>
                <w:b/>
                <w:sz w:val="20"/>
                <w:szCs w:val="20"/>
                <w:lang w:val="fr-FR"/>
              </w:rPr>
              <w:t xml:space="preserve"> in </w:t>
            </w:r>
            <w:proofErr w:type="spellStart"/>
            <w:r w:rsidRPr="00706DAA">
              <w:rPr>
                <w:rFonts w:asciiTheme="minorHAnsi" w:hAnsiTheme="minorHAnsi" w:cstheme="minorHAnsi"/>
                <w:b/>
                <w:sz w:val="20"/>
                <w:szCs w:val="20"/>
                <w:lang w:val="fr-FR"/>
              </w:rPr>
              <w:t>Str</w:t>
            </w:r>
            <w:proofErr w:type="spellEnd"/>
            <w:r w:rsidRPr="00706DAA">
              <w:rPr>
                <w:rFonts w:asciiTheme="minorHAnsi" w:hAnsiTheme="minorHAnsi" w:cstheme="minorHAnsi"/>
                <w:b/>
                <w:sz w:val="20"/>
                <w:szCs w:val="20"/>
                <w:lang w:val="fr-FR"/>
              </w:rPr>
              <w:t xml:space="preserve">. Mihai Eminescu, nr. 13, </w:t>
            </w:r>
            <w:proofErr w:type="spellStart"/>
            <w:r w:rsidRPr="00706DAA">
              <w:rPr>
                <w:rFonts w:asciiTheme="minorHAnsi" w:hAnsiTheme="minorHAnsi" w:cstheme="minorHAnsi"/>
                <w:b/>
                <w:sz w:val="20"/>
                <w:szCs w:val="20"/>
                <w:lang w:val="fr-FR"/>
              </w:rPr>
              <w:t>Piatra</w:t>
            </w:r>
            <w:proofErr w:type="spellEnd"/>
            <w:r w:rsidRPr="00706DAA">
              <w:rPr>
                <w:rFonts w:asciiTheme="minorHAnsi" w:hAnsiTheme="minorHAnsi" w:cstheme="minorHAnsi"/>
                <w:b/>
                <w:sz w:val="20"/>
                <w:szCs w:val="20"/>
                <w:lang w:val="fr-FR"/>
              </w:rPr>
              <w:t xml:space="preserve"> </w:t>
            </w:r>
            <w:proofErr w:type="spellStart"/>
            <w:proofErr w:type="gramStart"/>
            <w:r w:rsidRPr="00706DAA">
              <w:rPr>
                <w:rFonts w:asciiTheme="minorHAnsi" w:hAnsiTheme="minorHAnsi" w:cstheme="minorHAnsi"/>
                <w:b/>
                <w:sz w:val="20"/>
                <w:szCs w:val="20"/>
                <w:lang w:val="fr-FR"/>
              </w:rPr>
              <w:t>Neamt</w:t>
            </w:r>
            <w:proofErr w:type="spellEnd"/>
            <w:r>
              <w:rPr>
                <w:rFonts w:asciiTheme="minorHAnsi" w:hAnsiTheme="minorHAnsi" w:cstheme="minorHAnsi"/>
                <w:b/>
                <w:sz w:val="20"/>
                <w:szCs w:val="20"/>
                <w:lang w:val="fr-FR"/>
              </w:rPr>
              <w:t>:</w:t>
            </w:r>
            <w:proofErr w:type="gramEnd"/>
          </w:p>
          <w:p w14:paraId="7969EE7B" w14:textId="39A85BF0" w:rsidR="00706DAA" w:rsidRPr="00706DAA" w:rsidRDefault="00706DAA" w:rsidP="00706DAA">
            <w:pPr>
              <w:tabs>
                <w:tab w:val="left" w:pos="225"/>
              </w:tabs>
              <w:jc w:val="both"/>
              <w:rPr>
                <w:rFonts w:asciiTheme="minorHAnsi" w:hAnsiTheme="minorHAnsi" w:cstheme="minorHAnsi"/>
                <w:bCs/>
                <w:sz w:val="20"/>
                <w:szCs w:val="20"/>
                <w:lang w:val="fr-FR"/>
              </w:rPr>
            </w:pPr>
            <w:proofErr w:type="spellStart"/>
            <w:r w:rsidRPr="00706DAA">
              <w:rPr>
                <w:rFonts w:asciiTheme="minorHAnsi" w:hAnsiTheme="minorHAnsi" w:cstheme="minorHAnsi"/>
                <w:bCs/>
                <w:sz w:val="20"/>
                <w:szCs w:val="20"/>
                <w:lang w:val="fr-FR"/>
              </w:rPr>
              <w:t>Lucrari</w:t>
            </w:r>
            <w:proofErr w:type="spellEnd"/>
            <w:r w:rsidRPr="00706DAA">
              <w:rPr>
                <w:rFonts w:asciiTheme="minorHAnsi" w:hAnsiTheme="minorHAnsi" w:cstheme="minorHAnsi"/>
                <w:bCs/>
                <w:sz w:val="20"/>
                <w:szCs w:val="20"/>
                <w:lang w:val="fr-FR"/>
              </w:rPr>
              <w:t xml:space="preserve"> de </w:t>
            </w:r>
            <w:proofErr w:type="spellStart"/>
            <w:r w:rsidRPr="00706DAA">
              <w:rPr>
                <w:rFonts w:asciiTheme="minorHAnsi" w:hAnsiTheme="minorHAnsi" w:cstheme="minorHAnsi"/>
                <w:bCs/>
                <w:sz w:val="20"/>
                <w:szCs w:val="20"/>
                <w:lang w:val="fr-FR"/>
              </w:rPr>
              <w:t>reparatii</w:t>
            </w:r>
            <w:proofErr w:type="spellEnd"/>
            <w:r w:rsidRPr="00706DAA">
              <w:rPr>
                <w:rFonts w:asciiTheme="minorHAnsi" w:hAnsiTheme="minorHAnsi" w:cstheme="minorHAnsi"/>
                <w:bCs/>
                <w:sz w:val="20"/>
                <w:szCs w:val="20"/>
                <w:lang w:val="fr-FR"/>
              </w:rPr>
              <w:t xml:space="preserve"> </w:t>
            </w:r>
            <w:proofErr w:type="spellStart"/>
            <w:r w:rsidRPr="00706DAA">
              <w:rPr>
                <w:rFonts w:asciiTheme="minorHAnsi" w:hAnsiTheme="minorHAnsi" w:cstheme="minorHAnsi"/>
                <w:bCs/>
                <w:sz w:val="20"/>
                <w:szCs w:val="20"/>
                <w:lang w:val="fr-FR"/>
              </w:rPr>
              <w:t>generale</w:t>
            </w:r>
            <w:proofErr w:type="spellEnd"/>
            <w:r w:rsidRPr="00706DAA">
              <w:rPr>
                <w:rFonts w:asciiTheme="minorHAnsi" w:hAnsiTheme="minorHAnsi" w:cstheme="minorHAnsi"/>
                <w:bCs/>
                <w:sz w:val="20"/>
                <w:szCs w:val="20"/>
                <w:lang w:val="fr-FR"/>
              </w:rPr>
              <w:t xml:space="preserve"> si de </w:t>
            </w:r>
            <w:proofErr w:type="spellStart"/>
            <w:r w:rsidRPr="00706DAA">
              <w:rPr>
                <w:rFonts w:asciiTheme="minorHAnsi" w:hAnsiTheme="minorHAnsi" w:cstheme="minorHAnsi"/>
                <w:bCs/>
                <w:sz w:val="20"/>
                <w:szCs w:val="20"/>
                <w:lang w:val="fr-FR"/>
              </w:rPr>
              <w:t>renovare</w:t>
            </w:r>
            <w:proofErr w:type="spellEnd"/>
            <w:r w:rsidRPr="00706DAA">
              <w:rPr>
                <w:rFonts w:asciiTheme="minorHAnsi" w:hAnsiTheme="minorHAnsi" w:cstheme="minorHAnsi"/>
                <w:bCs/>
                <w:sz w:val="20"/>
                <w:szCs w:val="20"/>
                <w:lang w:val="fr-FR"/>
              </w:rPr>
              <w:t xml:space="preserve"> </w:t>
            </w:r>
            <w:proofErr w:type="spellStart"/>
            <w:r w:rsidRPr="00706DAA">
              <w:rPr>
                <w:rFonts w:asciiTheme="minorHAnsi" w:hAnsiTheme="minorHAnsi" w:cstheme="minorHAnsi"/>
                <w:bCs/>
                <w:sz w:val="20"/>
                <w:szCs w:val="20"/>
                <w:lang w:val="fr-FR"/>
              </w:rPr>
              <w:t>constau</w:t>
            </w:r>
            <w:proofErr w:type="spellEnd"/>
            <w:r w:rsidRPr="00706DAA">
              <w:rPr>
                <w:rFonts w:asciiTheme="minorHAnsi" w:hAnsiTheme="minorHAnsi" w:cstheme="minorHAnsi"/>
                <w:bCs/>
                <w:sz w:val="20"/>
                <w:szCs w:val="20"/>
                <w:lang w:val="fr-FR"/>
              </w:rPr>
              <w:t xml:space="preserve"> in: </w:t>
            </w:r>
            <w:proofErr w:type="spellStart"/>
            <w:r w:rsidRPr="00706DAA">
              <w:rPr>
                <w:rFonts w:asciiTheme="minorHAnsi" w:hAnsiTheme="minorHAnsi" w:cstheme="minorHAnsi"/>
                <w:bCs/>
                <w:sz w:val="20"/>
                <w:szCs w:val="20"/>
                <w:lang w:val="fr-FR"/>
              </w:rPr>
              <w:t>repararea</w:t>
            </w:r>
            <w:proofErr w:type="spellEnd"/>
            <w:r w:rsidRPr="00706DAA">
              <w:rPr>
                <w:rFonts w:asciiTheme="minorHAnsi" w:hAnsiTheme="minorHAnsi" w:cstheme="minorHAnsi"/>
                <w:bCs/>
                <w:sz w:val="20"/>
                <w:szCs w:val="20"/>
                <w:lang w:val="fr-FR"/>
              </w:rPr>
              <w:t xml:space="preserve"> </w:t>
            </w:r>
            <w:proofErr w:type="spellStart"/>
            <w:r w:rsidRPr="00706DAA">
              <w:rPr>
                <w:rFonts w:asciiTheme="minorHAnsi" w:hAnsiTheme="minorHAnsi" w:cstheme="minorHAnsi"/>
                <w:bCs/>
                <w:sz w:val="20"/>
                <w:szCs w:val="20"/>
                <w:lang w:val="fr-FR"/>
              </w:rPr>
              <w:t>peretilor</w:t>
            </w:r>
            <w:proofErr w:type="spellEnd"/>
            <w:r w:rsidRPr="00706DAA">
              <w:rPr>
                <w:rFonts w:asciiTheme="minorHAnsi" w:hAnsiTheme="minorHAnsi" w:cstheme="minorHAnsi"/>
                <w:bCs/>
                <w:sz w:val="20"/>
                <w:szCs w:val="20"/>
                <w:lang w:val="fr-FR"/>
              </w:rPr>
              <w:t xml:space="preserve"> si a </w:t>
            </w:r>
            <w:proofErr w:type="spellStart"/>
            <w:r w:rsidRPr="00706DAA">
              <w:rPr>
                <w:rFonts w:asciiTheme="minorHAnsi" w:hAnsiTheme="minorHAnsi" w:cstheme="minorHAnsi"/>
                <w:bCs/>
                <w:sz w:val="20"/>
                <w:szCs w:val="20"/>
                <w:lang w:val="fr-FR"/>
              </w:rPr>
              <w:t>tavanelor</w:t>
            </w:r>
            <w:proofErr w:type="spellEnd"/>
            <w:r w:rsidRPr="00706DAA">
              <w:rPr>
                <w:rFonts w:asciiTheme="minorHAnsi" w:hAnsiTheme="minorHAnsi" w:cstheme="minorHAnsi"/>
                <w:bCs/>
                <w:sz w:val="20"/>
                <w:szCs w:val="20"/>
                <w:lang w:val="fr-FR"/>
              </w:rPr>
              <w:t xml:space="preserve"> in </w:t>
            </w:r>
            <w:proofErr w:type="spellStart"/>
            <w:r w:rsidRPr="00706DAA">
              <w:rPr>
                <w:rFonts w:asciiTheme="minorHAnsi" w:hAnsiTheme="minorHAnsi" w:cstheme="minorHAnsi"/>
                <w:bCs/>
                <w:sz w:val="20"/>
                <w:szCs w:val="20"/>
                <w:lang w:val="fr-FR"/>
              </w:rPr>
              <w:t>zonele</w:t>
            </w:r>
            <w:proofErr w:type="spellEnd"/>
            <w:r w:rsidRPr="00706DAA">
              <w:rPr>
                <w:rFonts w:asciiTheme="minorHAnsi" w:hAnsiTheme="minorHAnsi" w:cstheme="minorHAnsi"/>
                <w:bCs/>
                <w:sz w:val="20"/>
                <w:szCs w:val="20"/>
                <w:lang w:val="fr-FR"/>
              </w:rPr>
              <w:t xml:space="preserve"> </w:t>
            </w:r>
            <w:proofErr w:type="spellStart"/>
            <w:r w:rsidRPr="00706DAA">
              <w:rPr>
                <w:rFonts w:asciiTheme="minorHAnsi" w:hAnsiTheme="minorHAnsi" w:cstheme="minorHAnsi"/>
                <w:bCs/>
                <w:sz w:val="20"/>
                <w:szCs w:val="20"/>
                <w:lang w:val="fr-FR"/>
              </w:rPr>
              <w:t>fisurate</w:t>
            </w:r>
            <w:proofErr w:type="spellEnd"/>
            <w:r w:rsidRPr="00706DAA">
              <w:rPr>
                <w:rFonts w:asciiTheme="minorHAnsi" w:hAnsiTheme="minorHAnsi" w:cstheme="minorHAnsi"/>
                <w:bCs/>
                <w:sz w:val="20"/>
                <w:szCs w:val="20"/>
                <w:lang w:val="fr-FR"/>
              </w:rPr>
              <w:t xml:space="preserve"> si </w:t>
            </w:r>
            <w:proofErr w:type="spellStart"/>
            <w:r w:rsidRPr="00706DAA">
              <w:rPr>
                <w:rFonts w:asciiTheme="minorHAnsi" w:hAnsiTheme="minorHAnsi" w:cstheme="minorHAnsi"/>
                <w:bCs/>
                <w:sz w:val="20"/>
                <w:szCs w:val="20"/>
                <w:lang w:val="fr-FR"/>
              </w:rPr>
              <w:t>degradate</w:t>
            </w:r>
            <w:proofErr w:type="spellEnd"/>
            <w:r w:rsidRPr="00706DAA">
              <w:rPr>
                <w:rFonts w:asciiTheme="minorHAnsi" w:hAnsiTheme="minorHAnsi" w:cstheme="minorHAnsi"/>
                <w:bCs/>
                <w:sz w:val="20"/>
                <w:szCs w:val="20"/>
                <w:lang w:val="fr-FR"/>
              </w:rPr>
              <w:t xml:space="preserve"> si </w:t>
            </w:r>
            <w:proofErr w:type="spellStart"/>
            <w:r w:rsidRPr="00706DAA">
              <w:rPr>
                <w:rFonts w:asciiTheme="minorHAnsi" w:hAnsiTheme="minorHAnsi" w:cstheme="minorHAnsi"/>
                <w:bCs/>
                <w:sz w:val="20"/>
                <w:szCs w:val="20"/>
                <w:lang w:val="fr-FR"/>
              </w:rPr>
              <w:t>varuirea</w:t>
            </w:r>
            <w:proofErr w:type="spellEnd"/>
            <w:r w:rsidRPr="00706DAA">
              <w:rPr>
                <w:rFonts w:asciiTheme="minorHAnsi" w:hAnsiTheme="minorHAnsi" w:cstheme="minorHAnsi"/>
                <w:bCs/>
                <w:sz w:val="20"/>
                <w:szCs w:val="20"/>
                <w:lang w:val="fr-FR"/>
              </w:rPr>
              <w:t xml:space="preserve"> </w:t>
            </w:r>
            <w:proofErr w:type="spellStart"/>
            <w:r w:rsidRPr="00706DAA">
              <w:rPr>
                <w:rFonts w:asciiTheme="minorHAnsi" w:hAnsiTheme="minorHAnsi" w:cstheme="minorHAnsi"/>
                <w:bCs/>
                <w:sz w:val="20"/>
                <w:szCs w:val="20"/>
                <w:lang w:val="fr-FR"/>
              </w:rPr>
              <w:t>elementelor</w:t>
            </w:r>
            <w:proofErr w:type="spellEnd"/>
            <w:r w:rsidRPr="00706DAA">
              <w:rPr>
                <w:rFonts w:asciiTheme="minorHAnsi" w:hAnsiTheme="minorHAnsi" w:cstheme="minorHAnsi"/>
                <w:bCs/>
                <w:sz w:val="20"/>
                <w:szCs w:val="20"/>
                <w:lang w:val="fr-FR"/>
              </w:rPr>
              <w:t xml:space="preserve"> constructive (</w:t>
            </w:r>
            <w:proofErr w:type="spellStart"/>
            <w:r w:rsidRPr="00706DAA">
              <w:rPr>
                <w:rFonts w:asciiTheme="minorHAnsi" w:hAnsiTheme="minorHAnsi" w:cstheme="minorHAnsi"/>
                <w:bCs/>
                <w:sz w:val="20"/>
                <w:szCs w:val="20"/>
                <w:lang w:val="fr-FR"/>
              </w:rPr>
              <w:t>pereti</w:t>
            </w:r>
            <w:proofErr w:type="spellEnd"/>
            <w:r w:rsidRPr="00706DAA">
              <w:rPr>
                <w:rFonts w:asciiTheme="minorHAnsi" w:hAnsiTheme="minorHAnsi" w:cstheme="minorHAnsi"/>
                <w:bCs/>
                <w:sz w:val="20"/>
                <w:szCs w:val="20"/>
                <w:lang w:val="fr-FR"/>
              </w:rPr>
              <w:t xml:space="preserve"> si </w:t>
            </w:r>
            <w:proofErr w:type="spellStart"/>
            <w:r w:rsidRPr="00706DAA">
              <w:rPr>
                <w:rFonts w:asciiTheme="minorHAnsi" w:hAnsiTheme="minorHAnsi" w:cstheme="minorHAnsi"/>
                <w:bCs/>
                <w:sz w:val="20"/>
                <w:szCs w:val="20"/>
                <w:lang w:val="fr-FR"/>
              </w:rPr>
              <w:t>tavane</w:t>
            </w:r>
            <w:proofErr w:type="spellEnd"/>
            <w:r w:rsidRPr="00706DAA">
              <w:rPr>
                <w:rFonts w:asciiTheme="minorHAnsi" w:hAnsiTheme="minorHAnsi" w:cstheme="minorHAnsi"/>
                <w:bCs/>
                <w:sz w:val="20"/>
                <w:szCs w:val="20"/>
                <w:lang w:val="fr-FR"/>
              </w:rPr>
              <w:t xml:space="preserve">) in </w:t>
            </w:r>
            <w:proofErr w:type="spellStart"/>
            <w:r w:rsidRPr="00706DAA">
              <w:rPr>
                <w:rFonts w:asciiTheme="minorHAnsi" w:hAnsiTheme="minorHAnsi" w:cstheme="minorHAnsi"/>
                <w:bCs/>
                <w:sz w:val="20"/>
                <w:szCs w:val="20"/>
                <w:lang w:val="fr-FR"/>
              </w:rPr>
              <w:t>integralitatea</w:t>
            </w:r>
            <w:proofErr w:type="spellEnd"/>
            <w:r w:rsidRPr="00706DAA">
              <w:rPr>
                <w:rFonts w:asciiTheme="minorHAnsi" w:hAnsiTheme="minorHAnsi" w:cstheme="minorHAnsi"/>
                <w:bCs/>
                <w:sz w:val="20"/>
                <w:szCs w:val="20"/>
                <w:lang w:val="fr-FR"/>
              </w:rPr>
              <w:t xml:space="preserve"> </w:t>
            </w:r>
            <w:proofErr w:type="spellStart"/>
            <w:r w:rsidRPr="00706DAA">
              <w:rPr>
                <w:rFonts w:asciiTheme="minorHAnsi" w:hAnsiTheme="minorHAnsi" w:cstheme="minorHAnsi"/>
                <w:bCs/>
                <w:sz w:val="20"/>
                <w:szCs w:val="20"/>
                <w:lang w:val="fr-FR"/>
              </w:rPr>
              <w:t>lor</w:t>
            </w:r>
            <w:proofErr w:type="spellEnd"/>
            <w:r w:rsidRPr="00706DAA">
              <w:rPr>
                <w:rFonts w:asciiTheme="minorHAnsi" w:hAnsiTheme="minorHAnsi" w:cstheme="minorHAnsi"/>
                <w:bCs/>
                <w:sz w:val="20"/>
                <w:szCs w:val="20"/>
                <w:lang w:val="fr-FR"/>
              </w:rPr>
              <w:t xml:space="preserve">; </w:t>
            </w:r>
            <w:proofErr w:type="spellStart"/>
            <w:r w:rsidRPr="00706DAA">
              <w:rPr>
                <w:rFonts w:asciiTheme="minorHAnsi" w:hAnsiTheme="minorHAnsi" w:cstheme="minorHAnsi"/>
                <w:bCs/>
                <w:sz w:val="20"/>
                <w:szCs w:val="20"/>
                <w:lang w:val="fr-FR"/>
              </w:rPr>
              <w:t>Reparatii</w:t>
            </w:r>
            <w:proofErr w:type="spellEnd"/>
            <w:r w:rsidRPr="00706DAA">
              <w:rPr>
                <w:rFonts w:asciiTheme="minorHAnsi" w:hAnsiTheme="minorHAnsi" w:cstheme="minorHAnsi"/>
                <w:bCs/>
                <w:sz w:val="20"/>
                <w:szCs w:val="20"/>
                <w:lang w:val="fr-FR"/>
              </w:rPr>
              <w:t xml:space="preserve"> locale </w:t>
            </w:r>
            <w:proofErr w:type="spellStart"/>
            <w:r w:rsidRPr="00706DAA">
              <w:rPr>
                <w:rFonts w:asciiTheme="minorHAnsi" w:hAnsiTheme="minorHAnsi" w:cstheme="minorHAnsi"/>
                <w:bCs/>
                <w:sz w:val="20"/>
                <w:szCs w:val="20"/>
                <w:lang w:val="fr-FR"/>
              </w:rPr>
              <w:t>cu</w:t>
            </w:r>
            <w:proofErr w:type="spellEnd"/>
            <w:r w:rsidRPr="00706DAA">
              <w:rPr>
                <w:rFonts w:asciiTheme="minorHAnsi" w:hAnsiTheme="minorHAnsi" w:cstheme="minorHAnsi"/>
                <w:bCs/>
                <w:sz w:val="20"/>
                <w:szCs w:val="20"/>
                <w:lang w:val="fr-FR"/>
              </w:rPr>
              <w:t xml:space="preserve"> </w:t>
            </w:r>
            <w:proofErr w:type="spellStart"/>
            <w:r w:rsidRPr="00706DAA">
              <w:rPr>
                <w:rFonts w:asciiTheme="minorHAnsi" w:hAnsiTheme="minorHAnsi" w:cstheme="minorHAnsi"/>
                <w:bCs/>
                <w:sz w:val="20"/>
                <w:szCs w:val="20"/>
                <w:lang w:val="fr-FR"/>
              </w:rPr>
              <w:t>ipsos</w:t>
            </w:r>
            <w:proofErr w:type="spellEnd"/>
            <w:r w:rsidRPr="00706DAA">
              <w:rPr>
                <w:rFonts w:asciiTheme="minorHAnsi" w:hAnsiTheme="minorHAnsi" w:cstheme="minorHAnsi"/>
                <w:bCs/>
                <w:sz w:val="20"/>
                <w:szCs w:val="20"/>
                <w:lang w:val="fr-FR"/>
              </w:rPr>
              <w:t>/</w:t>
            </w:r>
            <w:proofErr w:type="spellStart"/>
            <w:r w:rsidRPr="00706DAA">
              <w:rPr>
                <w:rFonts w:asciiTheme="minorHAnsi" w:hAnsiTheme="minorHAnsi" w:cstheme="minorHAnsi"/>
                <w:bCs/>
                <w:sz w:val="20"/>
                <w:szCs w:val="20"/>
                <w:lang w:val="fr-FR"/>
              </w:rPr>
              <w:t>glet</w:t>
            </w:r>
            <w:proofErr w:type="spellEnd"/>
            <w:r w:rsidRPr="00706DAA">
              <w:rPr>
                <w:rFonts w:asciiTheme="minorHAnsi" w:hAnsiTheme="minorHAnsi" w:cstheme="minorHAnsi"/>
                <w:bCs/>
                <w:sz w:val="20"/>
                <w:szCs w:val="20"/>
                <w:lang w:val="fr-FR"/>
              </w:rPr>
              <w:t xml:space="preserve">; </w:t>
            </w:r>
            <w:proofErr w:type="spellStart"/>
            <w:r w:rsidRPr="00706DAA">
              <w:rPr>
                <w:rFonts w:asciiTheme="minorHAnsi" w:hAnsiTheme="minorHAnsi" w:cstheme="minorHAnsi"/>
                <w:bCs/>
                <w:sz w:val="20"/>
                <w:szCs w:val="20"/>
                <w:lang w:val="fr-FR"/>
              </w:rPr>
              <w:t>Aplicare</w:t>
            </w:r>
            <w:proofErr w:type="spellEnd"/>
            <w:r w:rsidRPr="00706DAA">
              <w:rPr>
                <w:rFonts w:asciiTheme="minorHAnsi" w:hAnsiTheme="minorHAnsi" w:cstheme="minorHAnsi"/>
                <w:bCs/>
                <w:sz w:val="20"/>
                <w:szCs w:val="20"/>
                <w:lang w:val="fr-FR"/>
              </w:rPr>
              <w:t xml:space="preserve"> </w:t>
            </w:r>
            <w:proofErr w:type="spellStart"/>
            <w:r w:rsidRPr="00706DAA">
              <w:rPr>
                <w:rFonts w:asciiTheme="minorHAnsi" w:hAnsiTheme="minorHAnsi" w:cstheme="minorHAnsi"/>
                <w:bCs/>
                <w:sz w:val="20"/>
                <w:szCs w:val="20"/>
                <w:lang w:val="fr-FR"/>
              </w:rPr>
              <w:t>vopsea</w:t>
            </w:r>
            <w:proofErr w:type="spellEnd"/>
            <w:r w:rsidRPr="00706DAA">
              <w:rPr>
                <w:rFonts w:asciiTheme="minorHAnsi" w:hAnsiTheme="minorHAnsi" w:cstheme="minorHAnsi"/>
                <w:bCs/>
                <w:sz w:val="20"/>
                <w:szCs w:val="20"/>
                <w:lang w:val="fr-FR"/>
              </w:rPr>
              <w:t xml:space="preserve"> </w:t>
            </w:r>
            <w:proofErr w:type="spellStart"/>
            <w:r w:rsidRPr="00706DAA">
              <w:rPr>
                <w:rFonts w:asciiTheme="minorHAnsi" w:hAnsiTheme="minorHAnsi" w:cstheme="minorHAnsi"/>
                <w:bCs/>
                <w:sz w:val="20"/>
                <w:szCs w:val="20"/>
                <w:lang w:val="fr-FR"/>
              </w:rPr>
              <w:t>lavabila</w:t>
            </w:r>
            <w:proofErr w:type="spellEnd"/>
            <w:r w:rsidRPr="00706DAA">
              <w:rPr>
                <w:rFonts w:asciiTheme="minorHAnsi" w:hAnsiTheme="minorHAnsi" w:cstheme="minorHAnsi"/>
                <w:bCs/>
                <w:sz w:val="20"/>
                <w:szCs w:val="20"/>
                <w:lang w:val="fr-FR"/>
              </w:rPr>
              <w:t xml:space="preserve"> (</w:t>
            </w:r>
            <w:proofErr w:type="spellStart"/>
            <w:r w:rsidRPr="00706DAA">
              <w:rPr>
                <w:rFonts w:asciiTheme="minorHAnsi" w:hAnsiTheme="minorHAnsi" w:cstheme="minorHAnsi"/>
                <w:bCs/>
                <w:sz w:val="20"/>
                <w:szCs w:val="20"/>
                <w:lang w:val="fr-FR"/>
              </w:rPr>
              <w:t>culoare</w:t>
            </w:r>
            <w:proofErr w:type="spellEnd"/>
            <w:r w:rsidRPr="00706DAA">
              <w:rPr>
                <w:rFonts w:asciiTheme="minorHAnsi" w:hAnsiTheme="minorHAnsi" w:cstheme="minorHAnsi"/>
                <w:bCs/>
                <w:sz w:val="20"/>
                <w:szCs w:val="20"/>
                <w:lang w:val="fr-FR"/>
              </w:rPr>
              <w:t xml:space="preserve"> alba) </w:t>
            </w:r>
            <w:proofErr w:type="spellStart"/>
            <w:r w:rsidRPr="00706DAA">
              <w:rPr>
                <w:rFonts w:asciiTheme="minorHAnsi" w:hAnsiTheme="minorHAnsi" w:cstheme="minorHAnsi"/>
                <w:bCs/>
                <w:sz w:val="20"/>
                <w:szCs w:val="20"/>
                <w:lang w:val="fr-FR"/>
              </w:rPr>
              <w:t>pe</w:t>
            </w:r>
            <w:proofErr w:type="spellEnd"/>
            <w:r w:rsidRPr="00706DAA">
              <w:rPr>
                <w:rFonts w:asciiTheme="minorHAnsi" w:hAnsiTheme="minorHAnsi" w:cstheme="minorHAnsi"/>
                <w:bCs/>
                <w:sz w:val="20"/>
                <w:szCs w:val="20"/>
                <w:lang w:val="fr-FR"/>
              </w:rPr>
              <w:t xml:space="preserve"> </w:t>
            </w:r>
            <w:proofErr w:type="spellStart"/>
            <w:r w:rsidRPr="00706DAA">
              <w:rPr>
                <w:rFonts w:asciiTheme="minorHAnsi" w:hAnsiTheme="minorHAnsi" w:cstheme="minorHAnsi"/>
                <w:bCs/>
                <w:sz w:val="20"/>
                <w:szCs w:val="20"/>
                <w:lang w:val="fr-FR"/>
              </w:rPr>
              <w:t>suprafete</w:t>
            </w:r>
            <w:proofErr w:type="spellEnd"/>
            <w:r w:rsidRPr="00706DAA">
              <w:rPr>
                <w:rFonts w:asciiTheme="minorHAnsi" w:hAnsiTheme="minorHAnsi" w:cstheme="minorHAnsi"/>
                <w:bCs/>
                <w:sz w:val="20"/>
                <w:szCs w:val="20"/>
                <w:lang w:val="fr-FR"/>
              </w:rPr>
              <w:t xml:space="preserve"> </w:t>
            </w:r>
            <w:proofErr w:type="spellStart"/>
            <w:r w:rsidRPr="00706DAA">
              <w:rPr>
                <w:rFonts w:asciiTheme="minorHAnsi" w:hAnsiTheme="minorHAnsi" w:cstheme="minorHAnsi"/>
                <w:bCs/>
                <w:sz w:val="20"/>
                <w:szCs w:val="20"/>
                <w:lang w:val="fr-FR"/>
              </w:rPr>
              <w:t>orizontale</w:t>
            </w:r>
            <w:proofErr w:type="spellEnd"/>
            <w:r w:rsidRPr="00706DAA">
              <w:rPr>
                <w:rFonts w:asciiTheme="minorHAnsi" w:hAnsiTheme="minorHAnsi" w:cstheme="minorHAnsi"/>
                <w:bCs/>
                <w:sz w:val="20"/>
                <w:szCs w:val="20"/>
                <w:lang w:val="fr-FR"/>
              </w:rPr>
              <w:t xml:space="preserve"> si verticale (</w:t>
            </w:r>
            <w:proofErr w:type="spellStart"/>
            <w:r w:rsidRPr="00706DAA">
              <w:rPr>
                <w:rFonts w:asciiTheme="minorHAnsi" w:hAnsiTheme="minorHAnsi" w:cstheme="minorHAnsi"/>
                <w:bCs/>
                <w:sz w:val="20"/>
                <w:szCs w:val="20"/>
                <w:lang w:val="fr-FR"/>
              </w:rPr>
              <w:t>pereti</w:t>
            </w:r>
            <w:proofErr w:type="spellEnd"/>
            <w:r w:rsidRPr="00706DAA">
              <w:rPr>
                <w:rFonts w:asciiTheme="minorHAnsi" w:hAnsiTheme="minorHAnsi" w:cstheme="minorHAnsi"/>
                <w:bCs/>
                <w:sz w:val="20"/>
                <w:szCs w:val="20"/>
                <w:lang w:val="fr-FR"/>
              </w:rPr>
              <w:t xml:space="preserve"> si </w:t>
            </w:r>
            <w:proofErr w:type="spellStart"/>
            <w:r w:rsidRPr="00706DAA">
              <w:rPr>
                <w:rFonts w:asciiTheme="minorHAnsi" w:hAnsiTheme="minorHAnsi" w:cstheme="minorHAnsi"/>
                <w:bCs/>
                <w:sz w:val="20"/>
                <w:szCs w:val="20"/>
                <w:lang w:val="fr-FR"/>
              </w:rPr>
              <w:t>tavane</w:t>
            </w:r>
            <w:proofErr w:type="spellEnd"/>
            <w:r w:rsidRPr="00706DAA">
              <w:rPr>
                <w:rFonts w:asciiTheme="minorHAnsi" w:hAnsiTheme="minorHAnsi" w:cstheme="minorHAnsi"/>
                <w:bCs/>
                <w:sz w:val="20"/>
                <w:szCs w:val="20"/>
                <w:lang w:val="fr-FR"/>
              </w:rPr>
              <w:t xml:space="preserve">) ; </w:t>
            </w:r>
            <w:proofErr w:type="spellStart"/>
            <w:r w:rsidRPr="00706DAA">
              <w:rPr>
                <w:rFonts w:asciiTheme="minorHAnsi" w:hAnsiTheme="minorHAnsi" w:cstheme="minorHAnsi"/>
                <w:bCs/>
                <w:sz w:val="20"/>
                <w:szCs w:val="20"/>
                <w:lang w:val="fr-FR"/>
              </w:rPr>
              <w:t>Lucrari</w:t>
            </w:r>
            <w:proofErr w:type="spellEnd"/>
            <w:r w:rsidRPr="00706DAA">
              <w:rPr>
                <w:rFonts w:asciiTheme="minorHAnsi" w:hAnsiTheme="minorHAnsi" w:cstheme="minorHAnsi"/>
                <w:bCs/>
                <w:sz w:val="20"/>
                <w:szCs w:val="20"/>
                <w:lang w:val="fr-FR"/>
              </w:rPr>
              <w:t xml:space="preserve"> de </w:t>
            </w:r>
            <w:proofErr w:type="spellStart"/>
            <w:r w:rsidRPr="00706DAA">
              <w:rPr>
                <w:rFonts w:asciiTheme="minorHAnsi" w:hAnsiTheme="minorHAnsi" w:cstheme="minorHAnsi"/>
                <w:bCs/>
                <w:sz w:val="20"/>
                <w:szCs w:val="20"/>
                <w:lang w:val="fr-FR"/>
              </w:rPr>
              <w:t>desfacere</w:t>
            </w:r>
            <w:proofErr w:type="spellEnd"/>
            <w:r w:rsidRPr="00706DAA">
              <w:rPr>
                <w:rFonts w:asciiTheme="minorHAnsi" w:hAnsiTheme="minorHAnsi" w:cstheme="minorHAnsi"/>
                <w:bCs/>
                <w:sz w:val="20"/>
                <w:szCs w:val="20"/>
                <w:lang w:val="fr-FR"/>
              </w:rPr>
              <w:t xml:space="preserve"> a </w:t>
            </w:r>
            <w:proofErr w:type="spellStart"/>
            <w:r w:rsidRPr="00706DAA">
              <w:rPr>
                <w:rFonts w:asciiTheme="minorHAnsi" w:hAnsiTheme="minorHAnsi" w:cstheme="minorHAnsi"/>
                <w:bCs/>
                <w:sz w:val="20"/>
                <w:szCs w:val="20"/>
                <w:lang w:val="fr-FR"/>
              </w:rPr>
              <w:t>mochetei</w:t>
            </w:r>
            <w:proofErr w:type="spellEnd"/>
            <w:r w:rsidRPr="00706DAA">
              <w:rPr>
                <w:rFonts w:asciiTheme="minorHAnsi" w:hAnsiTheme="minorHAnsi" w:cstheme="minorHAnsi"/>
                <w:bCs/>
                <w:sz w:val="20"/>
                <w:szCs w:val="20"/>
                <w:lang w:val="fr-FR"/>
              </w:rPr>
              <w:t xml:space="preserve"> </w:t>
            </w:r>
            <w:proofErr w:type="spellStart"/>
            <w:r w:rsidRPr="00706DAA">
              <w:rPr>
                <w:rFonts w:asciiTheme="minorHAnsi" w:hAnsiTheme="minorHAnsi" w:cstheme="minorHAnsi"/>
                <w:bCs/>
                <w:sz w:val="20"/>
                <w:szCs w:val="20"/>
                <w:lang w:val="fr-FR"/>
              </w:rPr>
              <w:t>existente</w:t>
            </w:r>
            <w:proofErr w:type="spellEnd"/>
            <w:r w:rsidRPr="00706DAA">
              <w:rPr>
                <w:rFonts w:asciiTheme="minorHAnsi" w:hAnsiTheme="minorHAnsi" w:cstheme="minorHAnsi"/>
                <w:bCs/>
                <w:sz w:val="20"/>
                <w:szCs w:val="20"/>
                <w:lang w:val="fr-FR"/>
              </w:rPr>
              <w:t xml:space="preserve"> (</w:t>
            </w:r>
            <w:proofErr w:type="spellStart"/>
            <w:r w:rsidRPr="00706DAA">
              <w:rPr>
                <w:rFonts w:asciiTheme="minorHAnsi" w:hAnsiTheme="minorHAnsi" w:cstheme="minorHAnsi"/>
                <w:bCs/>
                <w:sz w:val="20"/>
                <w:szCs w:val="20"/>
                <w:lang w:val="fr-FR"/>
              </w:rPr>
              <w:t>mocheta</w:t>
            </w:r>
            <w:proofErr w:type="spellEnd"/>
            <w:r w:rsidRPr="00706DAA">
              <w:rPr>
                <w:rFonts w:asciiTheme="minorHAnsi" w:hAnsiTheme="minorHAnsi" w:cstheme="minorHAnsi"/>
                <w:bCs/>
                <w:sz w:val="20"/>
                <w:szCs w:val="20"/>
                <w:lang w:val="fr-FR"/>
              </w:rPr>
              <w:t xml:space="preserve"> </w:t>
            </w:r>
            <w:proofErr w:type="spellStart"/>
            <w:r w:rsidRPr="00706DAA">
              <w:rPr>
                <w:rFonts w:asciiTheme="minorHAnsi" w:hAnsiTheme="minorHAnsi" w:cstheme="minorHAnsi"/>
                <w:bCs/>
                <w:sz w:val="20"/>
                <w:szCs w:val="20"/>
                <w:lang w:val="fr-FR"/>
              </w:rPr>
              <w:t>fixata</w:t>
            </w:r>
            <w:proofErr w:type="spellEnd"/>
            <w:r w:rsidRPr="00706DAA">
              <w:rPr>
                <w:rFonts w:asciiTheme="minorHAnsi" w:hAnsiTheme="minorHAnsi" w:cstheme="minorHAnsi"/>
                <w:bCs/>
                <w:sz w:val="20"/>
                <w:szCs w:val="20"/>
                <w:lang w:val="fr-FR"/>
              </w:rPr>
              <w:t xml:space="preserve"> </w:t>
            </w:r>
            <w:proofErr w:type="spellStart"/>
            <w:r w:rsidRPr="00706DAA">
              <w:rPr>
                <w:rFonts w:asciiTheme="minorHAnsi" w:hAnsiTheme="minorHAnsi" w:cstheme="minorHAnsi"/>
                <w:bCs/>
                <w:sz w:val="20"/>
                <w:szCs w:val="20"/>
                <w:lang w:val="fr-FR"/>
              </w:rPr>
              <w:t>fara</w:t>
            </w:r>
            <w:proofErr w:type="spellEnd"/>
            <w:r w:rsidRPr="00706DAA">
              <w:rPr>
                <w:rFonts w:asciiTheme="minorHAnsi" w:hAnsiTheme="minorHAnsi" w:cstheme="minorHAnsi"/>
                <w:bCs/>
                <w:sz w:val="20"/>
                <w:szCs w:val="20"/>
                <w:lang w:val="fr-FR"/>
              </w:rPr>
              <w:t xml:space="preserve"> </w:t>
            </w:r>
            <w:proofErr w:type="spellStart"/>
            <w:r w:rsidRPr="00706DAA">
              <w:rPr>
                <w:rFonts w:asciiTheme="minorHAnsi" w:hAnsiTheme="minorHAnsi" w:cstheme="minorHAnsi"/>
                <w:bCs/>
                <w:sz w:val="20"/>
                <w:szCs w:val="20"/>
                <w:lang w:val="fr-FR"/>
              </w:rPr>
              <w:t>adeziv</w:t>
            </w:r>
            <w:proofErr w:type="spellEnd"/>
            <w:r w:rsidRPr="00706DAA">
              <w:rPr>
                <w:rFonts w:asciiTheme="minorHAnsi" w:hAnsiTheme="minorHAnsi" w:cstheme="minorHAnsi"/>
                <w:bCs/>
                <w:sz w:val="20"/>
                <w:szCs w:val="20"/>
                <w:lang w:val="fr-FR"/>
              </w:rPr>
              <w:t xml:space="preserve">) ; </w:t>
            </w:r>
            <w:proofErr w:type="spellStart"/>
            <w:r w:rsidRPr="00706DAA">
              <w:rPr>
                <w:rFonts w:asciiTheme="minorHAnsi" w:hAnsiTheme="minorHAnsi" w:cstheme="minorHAnsi"/>
                <w:bCs/>
                <w:sz w:val="20"/>
                <w:szCs w:val="20"/>
                <w:lang w:val="fr-FR"/>
              </w:rPr>
              <w:t>Montat</w:t>
            </w:r>
            <w:proofErr w:type="spellEnd"/>
            <w:r w:rsidRPr="00706DAA">
              <w:rPr>
                <w:rFonts w:asciiTheme="minorHAnsi" w:hAnsiTheme="minorHAnsi" w:cstheme="minorHAnsi"/>
                <w:bCs/>
                <w:sz w:val="20"/>
                <w:szCs w:val="20"/>
                <w:lang w:val="fr-FR"/>
              </w:rPr>
              <w:t xml:space="preserve"> </w:t>
            </w:r>
            <w:proofErr w:type="spellStart"/>
            <w:r w:rsidRPr="00706DAA">
              <w:rPr>
                <w:rFonts w:asciiTheme="minorHAnsi" w:hAnsiTheme="minorHAnsi" w:cstheme="minorHAnsi"/>
                <w:bCs/>
                <w:sz w:val="20"/>
                <w:szCs w:val="20"/>
                <w:lang w:val="fr-FR"/>
              </w:rPr>
              <w:t>mocheta</w:t>
            </w:r>
            <w:proofErr w:type="spellEnd"/>
            <w:r w:rsidRPr="00706DAA">
              <w:rPr>
                <w:rFonts w:asciiTheme="minorHAnsi" w:hAnsiTheme="minorHAnsi" w:cstheme="minorHAnsi"/>
                <w:bCs/>
                <w:sz w:val="20"/>
                <w:szCs w:val="20"/>
                <w:lang w:val="fr-FR"/>
              </w:rPr>
              <w:t xml:space="preserve"> noua </w:t>
            </w:r>
            <w:proofErr w:type="spellStart"/>
            <w:r w:rsidRPr="00706DAA">
              <w:rPr>
                <w:rFonts w:asciiTheme="minorHAnsi" w:hAnsiTheme="minorHAnsi" w:cstheme="minorHAnsi"/>
                <w:bCs/>
                <w:sz w:val="20"/>
                <w:szCs w:val="20"/>
                <w:lang w:val="fr-FR"/>
              </w:rPr>
              <w:t>fara</w:t>
            </w:r>
            <w:proofErr w:type="spellEnd"/>
            <w:r w:rsidRPr="00706DAA">
              <w:rPr>
                <w:rFonts w:asciiTheme="minorHAnsi" w:hAnsiTheme="minorHAnsi" w:cstheme="minorHAnsi"/>
                <w:bCs/>
                <w:sz w:val="20"/>
                <w:szCs w:val="20"/>
                <w:lang w:val="fr-FR"/>
              </w:rPr>
              <w:t xml:space="preserve"> </w:t>
            </w:r>
            <w:proofErr w:type="spellStart"/>
            <w:r w:rsidRPr="00706DAA">
              <w:rPr>
                <w:rFonts w:asciiTheme="minorHAnsi" w:hAnsiTheme="minorHAnsi" w:cstheme="minorHAnsi"/>
                <w:bCs/>
                <w:sz w:val="20"/>
                <w:szCs w:val="20"/>
                <w:lang w:val="fr-FR"/>
              </w:rPr>
              <w:t>adeziv</w:t>
            </w:r>
            <w:proofErr w:type="spellEnd"/>
            <w:r w:rsidRPr="00706DAA">
              <w:rPr>
                <w:rFonts w:asciiTheme="minorHAnsi" w:hAnsiTheme="minorHAnsi" w:cstheme="minorHAnsi"/>
                <w:bCs/>
                <w:sz w:val="20"/>
                <w:szCs w:val="20"/>
                <w:lang w:val="fr-FR"/>
              </w:rPr>
              <w:t xml:space="preserve"> - </w:t>
            </w:r>
            <w:proofErr w:type="spellStart"/>
            <w:r w:rsidRPr="00706DAA">
              <w:rPr>
                <w:rFonts w:asciiTheme="minorHAnsi" w:hAnsiTheme="minorHAnsi" w:cstheme="minorHAnsi"/>
                <w:bCs/>
                <w:sz w:val="20"/>
                <w:szCs w:val="20"/>
                <w:lang w:val="fr-FR"/>
              </w:rPr>
              <w:t>montaj</w:t>
            </w:r>
            <w:proofErr w:type="spellEnd"/>
            <w:r w:rsidRPr="00706DAA">
              <w:rPr>
                <w:rFonts w:asciiTheme="minorHAnsi" w:hAnsiTheme="minorHAnsi" w:cstheme="minorHAnsi"/>
                <w:bCs/>
                <w:sz w:val="20"/>
                <w:szCs w:val="20"/>
                <w:lang w:val="fr-FR"/>
              </w:rPr>
              <w:t xml:space="preserve"> </w:t>
            </w:r>
            <w:proofErr w:type="spellStart"/>
            <w:r w:rsidRPr="00706DAA">
              <w:rPr>
                <w:rFonts w:asciiTheme="minorHAnsi" w:hAnsiTheme="minorHAnsi" w:cstheme="minorHAnsi"/>
                <w:bCs/>
                <w:sz w:val="20"/>
                <w:szCs w:val="20"/>
                <w:lang w:val="fr-FR"/>
              </w:rPr>
              <w:t>cu</w:t>
            </w:r>
            <w:proofErr w:type="spellEnd"/>
            <w:r w:rsidRPr="00706DAA">
              <w:rPr>
                <w:rFonts w:asciiTheme="minorHAnsi" w:hAnsiTheme="minorHAnsi" w:cstheme="minorHAnsi"/>
                <w:bCs/>
                <w:sz w:val="20"/>
                <w:szCs w:val="20"/>
                <w:lang w:val="fr-FR"/>
              </w:rPr>
              <w:t xml:space="preserve"> banda </w:t>
            </w:r>
            <w:proofErr w:type="spellStart"/>
            <w:r w:rsidRPr="00706DAA">
              <w:rPr>
                <w:rFonts w:asciiTheme="minorHAnsi" w:hAnsiTheme="minorHAnsi" w:cstheme="minorHAnsi"/>
                <w:bCs/>
                <w:sz w:val="20"/>
                <w:szCs w:val="20"/>
                <w:lang w:val="fr-FR"/>
              </w:rPr>
              <w:t>dublu</w:t>
            </w:r>
            <w:proofErr w:type="spellEnd"/>
            <w:r w:rsidRPr="00706DAA">
              <w:rPr>
                <w:rFonts w:asciiTheme="minorHAnsi" w:hAnsiTheme="minorHAnsi" w:cstheme="minorHAnsi"/>
                <w:bCs/>
                <w:sz w:val="20"/>
                <w:szCs w:val="20"/>
                <w:lang w:val="fr-FR"/>
              </w:rPr>
              <w:t xml:space="preserve"> </w:t>
            </w:r>
            <w:proofErr w:type="spellStart"/>
            <w:r w:rsidRPr="00706DAA">
              <w:rPr>
                <w:rFonts w:asciiTheme="minorHAnsi" w:hAnsiTheme="minorHAnsi" w:cstheme="minorHAnsi"/>
                <w:bCs/>
                <w:sz w:val="20"/>
                <w:szCs w:val="20"/>
                <w:lang w:val="fr-FR"/>
              </w:rPr>
              <w:t>adeziva</w:t>
            </w:r>
            <w:proofErr w:type="spellEnd"/>
            <w:r w:rsidRPr="00706DAA">
              <w:rPr>
                <w:rFonts w:asciiTheme="minorHAnsi" w:hAnsiTheme="minorHAnsi" w:cstheme="minorHAnsi"/>
                <w:bCs/>
                <w:sz w:val="20"/>
                <w:szCs w:val="20"/>
                <w:lang w:val="fr-FR"/>
              </w:rPr>
              <w:t xml:space="preserve"> (</w:t>
            </w:r>
            <w:proofErr w:type="spellStart"/>
            <w:r w:rsidRPr="00706DAA">
              <w:rPr>
                <w:rFonts w:asciiTheme="minorHAnsi" w:hAnsiTheme="minorHAnsi" w:cstheme="minorHAnsi"/>
                <w:bCs/>
                <w:sz w:val="20"/>
                <w:szCs w:val="20"/>
                <w:lang w:val="fr-FR"/>
              </w:rPr>
              <w:t>inclusiv</w:t>
            </w:r>
            <w:proofErr w:type="spellEnd"/>
            <w:r w:rsidRPr="00706DAA">
              <w:rPr>
                <w:rFonts w:asciiTheme="minorHAnsi" w:hAnsiTheme="minorHAnsi" w:cstheme="minorHAnsi"/>
                <w:bCs/>
                <w:sz w:val="20"/>
                <w:szCs w:val="20"/>
                <w:lang w:val="fr-FR"/>
              </w:rPr>
              <w:t xml:space="preserve"> </w:t>
            </w:r>
            <w:proofErr w:type="spellStart"/>
            <w:r w:rsidRPr="00706DAA">
              <w:rPr>
                <w:rFonts w:asciiTheme="minorHAnsi" w:hAnsiTheme="minorHAnsi" w:cstheme="minorHAnsi"/>
                <w:bCs/>
                <w:sz w:val="20"/>
                <w:szCs w:val="20"/>
                <w:lang w:val="fr-FR"/>
              </w:rPr>
              <w:t>pregatirea</w:t>
            </w:r>
            <w:proofErr w:type="spellEnd"/>
            <w:r w:rsidRPr="00706DAA">
              <w:rPr>
                <w:rFonts w:asciiTheme="minorHAnsi" w:hAnsiTheme="minorHAnsi" w:cstheme="minorHAnsi"/>
                <w:bCs/>
                <w:sz w:val="20"/>
                <w:szCs w:val="20"/>
                <w:lang w:val="fr-FR"/>
              </w:rPr>
              <w:t xml:space="preserve"> </w:t>
            </w:r>
            <w:proofErr w:type="spellStart"/>
            <w:r w:rsidRPr="00706DAA">
              <w:rPr>
                <w:rFonts w:asciiTheme="minorHAnsi" w:hAnsiTheme="minorHAnsi" w:cstheme="minorHAnsi"/>
                <w:bCs/>
                <w:sz w:val="20"/>
                <w:szCs w:val="20"/>
                <w:lang w:val="fr-FR"/>
              </w:rPr>
              <w:t>mochetei</w:t>
            </w:r>
            <w:proofErr w:type="spellEnd"/>
            <w:r w:rsidRPr="00706DAA">
              <w:rPr>
                <w:rFonts w:asciiTheme="minorHAnsi" w:hAnsiTheme="minorHAnsi" w:cstheme="minorHAnsi"/>
                <w:bCs/>
                <w:sz w:val="20"/>
                <w:szCs w:val="20"/>
                <w:lang w:val="fr-FR"/>
              </w:rPr>
              <w:t xml:space="preserve"> </w:t>
            </w:r>
            <w:proofErr w:type="spellStart"/>
            <w:r w:rsidRPr="00706DAA">
              <w:rPr>
                <w:rFonts w:asciiTheme="minorHAnsi" w:hAnsiTheme="minorHAnsi" w:cstheme="minorHAnsi"/>
                <w:bCs/>
                <w:sz w:val="20"/>
                <w:szCs w:val="20"/>
                <w:lang w:val="fr-FR"/>
              </w:rPr>
              <w:t>pentru</w:t>
            </w:r>
            <w:proofErr w:type="spellEnd"/>
            <w:r w:rsidRPr="00706DAA">
              <w:rPr>
                <w:rFonts w:asciiTheme="minorHAnsi" w:hAnsiTheme="minorHAnsi" w:cstheme="minorHAnsi"/>
                <w:bCs/>
                <w:sz w:val="20"/>
                <w:szCs w:val="20"/>
                <w:lang w:val="fr-FR"/>
              </w:rPr>
              <w:t xml:space="preserve"> </w:t>
            </w:r>
            <w:proofErr w:type="spellStart"/>
            <w:r w:rsidRPr="00706DAA">
              <w:rPr>
                <w:rFonts w:asciiTheme="minorHAnsi" w:hAnsiTheme="minorHAnsi" w:cstheme="minorHAnsi"/>
                <w:bCs/>
                <w:sz w:val="20"/>
                <w:szCs w:val="20"/>
                <w:lang w:val="fr-FR"/>
              </w:rPr>
              <w:t>montaj</w:t>
            </w:r>
            <w:proofErr w:type="spellEnd"/>
            <w:r w:rsidRPr="00706DAA">
              <w:rPr>
                <w:rFonts w:asciiTheme="minorHAnsi" w:hAnsiTheme="minorHAnsi" w:cstheme="minorHAnsi"/>
                <w:bCs/>
                <w:sz w:val="20"/>
                <w:szCs w:val="20"/>
                <w:lang w:val="fr-FR"/>
              </w:rPr>
              <w:t xml:space="preserve"> – </w:t>
            </w:r>
            <w:proofErr w:type="spellStart"/>
            <w:r w:rsidRPr="00706DAA">
              <w:rPr>
                <w:rFonts w:asciiTheme="minorHAnsi" w:hAnsiTheme="minorHAnsi" w:cstheme="minorHAnsi"/>
                <w:bCs/>
                <w:sz w:val="20"/>
                <w:szCs w:val="20"/>
                <w:lang w:val="fr-FR"/>
              </w:rPr>
              <w:t>taiere</w:t>
            </w:r>
            <w:proofErr w:type="spellEnd"/>
            <w:r w:rsidRPr="00706DAA">
              <w:rPr>
                <w:rFonts w:asciiTheme="minorHAnsi" w:hAnsiTheme="minorHAnsi" w:cstheme="minorHAnsi"/>
                <w:bCs/>
                <w:sz w:val="20"/>
                <w:szCs w:val="20"/>
                <w:lang w:val="fr-FR"/>
              </w:rPr>
              <w:t xml:space="preserve"> la </w:t>
            </w:r>
            <w:proofErr w:type="spellStart"/>
            <w:r w:rsidRPr="00706DAA">
              <w:rPr>
                <w:rFonts w:asciiTheme="minorHAnsi" w:hAnsiTheme="minorHAnsi" w:cstheme="minorHAnsi"/>
                <w:bCs/>
                <w:sz w:val="20"/>
                <w:szCs w:val="20"/>
                <w:lang w:val="fr-FR"/>
              </w:rPr>
              <w:t>dimensiune</w:t>
            </w:r>
            <w:proofErr w:type="spellEnd"/>
            <w:r w:rsidRPr="00706DAA">
              <w:rPr>
                <w:rFonts w:asciiTheme="minorHAnsi" w:hAnsiTheme="minorHAnsi" w:cstheme="minorHAnsi"/>
                <w:bCs/>
                <w:sz w:val="20"/>
                <w:szCs w:val="20"/>
                <w:lang w:val="fr-FR"/>
              </w:rPr>
              <w:t xml:space="preserve"> in </w:t>
            </w:r>
            <w:proofErr w:type="spellStart"/>
            <w:r w:rsidRPr="00706DAA">
              <w:rPr>
                <w:rFonts w:asciiTheme="minorHAnsi" w:hAnsiTheme="minorHAnsi" w:cstheme="minorHAnsi"/>
                <w:bCs/>
                <w:sz w:val="20"/>
                <w:szCs w:val="20"/>
                <w:lang w:val="fr-FR"/>
              </w:rPr>
              <w:t>functie</w:t>
            </w:r>
            <w:proofErr w:type="spellEnd"/>
            <w:r w:rsidRPr="00706DAA">
              <w:rPr>
                <w:rFonts w:asciiTheme="minorHAnsi" w:hAnsiTheme="minorHAnsi" w:cstheme="minorHAnsi"/>
                <w:bCs/>
                <w:sz w:val="20"/>
                <w:szCs w:val="20"/>
                <w:lang w:val="fr-FR"/>
              </w:rPr>
              <w:t xml:space="preserve"> de </w:t>
            </w:r>
            <w:proofErr w:type="spellStart"/>
            <w:r w:rsidRPr="00706DAA">
              <w:rPr>
                <w:rFonts w:asciiTheme="minorHAnsi" w:hAnsiTheme="minorHAnsi" w:cstheme="minorHAnsi"/>
                <w:bCs/>
                <w:sz w:val="20"/>
                <w:szCs w:val="20"/>
                <w:lang w:val="fr-FR"/>
              </w:rPr>
              <w:t>suprafata</w:t>
            </w:r>
            <w:proofErr w:type="spellEnd"/>
            <w:r w:rsidRPr="00706DAA">
              <w:rPr>
                <w:rFonts w:asciiTheme="minorHAnsi" w:hAnsiTheme="minorHAnsi" w:cstheme="minorHAnsi"/>
                <w:bCs/>
                <w:sz w:val="20"/>
                <w:szCs w:val="20"/>
                <w:lang w:val="fr-FR"/>
              </w:rPr>
              <w:t xml:space="preserve"> </w:t>
            </w:r>
            <w:proofErr w:type="spellStart"/>
            <w:r w:rsidRPr="00706DAA">
              <w:rPr>
                <w:rFonts w:asciiTheme="minorHAnsi" w:hAnsiTheme="minorHAnsi" w:cstheme="minorHAnsi"/>
                <w:bCs/>
                <w:sz w:val="20"/>
                <w:szCs w:val="20"/>
                <w:lang w:val="fr-FR"/>
              </w:rPr>
              <w:t>fiecarui</w:t>
            </w:r>
            <w:proofErr w:type="spellEnd"/>
            <w:r w:rsidRPr="00706DAA">
              <w:rPr>
                <w:rFonts w:asciiTheme="minorHAnsi" w:hAnsiTheme="minorHAnsi" w:cstheme="minorHAnsi"/>
                <w:bCs/>
                <w:sz w:val="20"/>
                <w:szCs w:val="20"/>
                <w:lang w:val="fr-FR"/>
              </w:rPr>
              <w:t xml:space="preserve"> </w:t>
            </w:r>
            <w:proofErr w:type="spellStart"/>
            <w:r w:rsidRPr="00706DAA">
              <w:rPr>
                <w:rFonts w:asciiTheme="minorHAnsi" w:hAnsiTheme="minorHAnsi" w:cstheme="minorHAnsi"/>
                <w:bCs/>
                <w:sz w:val="20"/>
                <w:szCs w:val="20"/>
                <w:lang w:val="fr-FR"/>
              </w:rPr>
              <w:t>birou</w:t>
            </w:r>
            <w:proofErr w:type="spellEnd"/>
            <w:r w:rsidRPr="00706DAA">
              <w:rPr>
                <w:rFonts w:asciiTheme="minorHAnsi" w:hAnsiTheme="minorHAnsi" w:cstheme="minorHAnsi"/>
                <w:bCs/>
                <w:sz w:val="20"/>
                <w:szCs w:val="20"/>
                <w:lang w:val="fr-FR"/>
              </w:rPr>
              <w:t xml:space="preserve"> in care se </w:t>
            </w:r>
            <w:proofErr w:type="spellStart"/>
            <w:r w:rsidRPr="00706DAA">
              <w:rPr>
                <w:rFonts w:asciiTheme="minorHAnsi" w:hAnsiTheme="minorHAnsi" w:cstheme="minorHAnsi"/>
                <w:bCs/>
                <w:sz w:val="20"/>
                <w:szCs w:val="20"/>
                <w:lang w:val="fr-FR"/>
              </w:rPr>
              <w:t>monteaza</w:t>
            </w:r>
            <w:proofErr w:type="spellEnd"/>
            <w:r w:rsidRPr="00706DAA">
              <w:rPr>
                <w:rFonts w:asciiTheme="minorHAnsi" w:hAnsiTheme="minorHAnsi" w:cstheme="minorHAnsi"/>
                <w:bCs/>
                <w:sz w:val="20"/>
                <w:szCs w:val="20"/>
                <w:lang w:val="fr-FR"/>
              </w:rPr>
              <w:t xml:space="preserve"> ).</w:t>
            </w:r>
          </w:p>
          <w:p w14:paraId="37A22EBD" w14:textId="77777777" w:rsidR="00706DAA" w:rsidRPr="00706DAA" w:rsidRDefault="00706DAA" w:rsidP="00706DAA">
            <w:pPr>
              <w:tabs>
                <w:tab w:val="left" w:pos="225"/>
              </w:tabs>
              <w:jc w:val="both"/>
              <w:rPr>
                <w:rFonts w:asciiTheme="minorHAnsi" w:hAnsiTheme="minorHAnsi" w:cstheme="minorHAnsi"/>
                <w:bCs/>
                <w:sz w:val="20"/>
                <w:szCs w:val="20"/>
                <w:lang w:val="fr-FR"/>
              </w:rPr>
            </w:pPr>
            <w:r w:rsidRPr="00706DAA">
              <w:rPr>
                <w:rFonts w:asciiTheme="minorHAnsi" w:hAnsiTheme="minorHAnsi" w:cstheme="minorHAnsi"/>
                <w:bCs/>
                <w:sz w:val="20"/>
                <w:szCs w:val="20"/>
                <w:lang w:val="fr-FR"/>
              </w:rPr>
              <w:t>•</w:t>
            </w:r>
            <w:r w:rsidRPr="00706DAA">
              <w:rPr>
                <w:rFonts w:asciiTheme="minorHAnsi" w:hAnsiTheme="minorHAnsi" w:cstheme="minorHAnsi"/>
                <w:bCs/>
                <w:sz w:val="20"/>
                <w:szCs w:val="20"/>
                <w:lang w:val="fr-FR"/>
              </w:rPr>
              <w:tab/>
              <w:t xml:space="preserve">In </w:t>
            </w:r>
            <w:proofErr w:type="spellStart"/>
            <w:r w:rsidRPr="00706DAA">
              <w:rPr>
                <w:rFonts w:asciiTheme="minorHAnsi" w:hAnsiTheme="minorHAnsi" w:cstheme="minorHAnsi"/>
                <w:bCs/>
                <w:sz w:val="20"/>
                <w:szCs w:val="20"/>
                <w:lang w:val="fr-FR"/>
              </w:rPr>
              <w:t>cazul</w:t>
            </w:r>
            <w:proofErr w:type="spellEnd"/>
            <w:r w:rsidRPr="00706DAA">
              <w:rPr>
                <w:rFonts w:asciiTheme="minorHAnsi" w:hAnsiTheme="minorHAnsi" w:cstheme="minorHAnsi"/>
                <w:bCs/>
                <w:sz w:val="20"/>
                <w:szCs w:val="20"/>
                <w:lang w:val="fr-FR"/>
              </w:rPr>
              <w:t xml:space="preserve"> in care, dupa </w:t>
            </w:r>
            <w:proofErr w:type="spellStart"/>
            <w:r w:rsidRPr="00706DAA">
              <w:rPr>
                <w:rFonts w:asciiTheme="minorHAnsi" w:hAnsiTheme="minorHAnsi" w:cstheme="minorHAnsi"/>
                <w:bCs/>
                <w:sz w:val="20"/>
                <w:szCs w:val="20"/>
                <w:lang w:val="fr-FR"/>
              </w:rPr>
              <w:t>demararea</w:t>
            </w:r>
            <w:proofErr w:type="spellEnd"/>
            <w:r w:rsidRPr="00706DAA">
              <w:rPr>
                <w:rFonts w:asciiTheme="minorHAnsi" w:hAnsiTheme="minorHAnsi" w:cstheme="minorHAnsi"/>
                <w:bCs/>
                <w:sz w:val="20"/>
                <w:szCs w:val="20"/>
                <w:lang w:val="fr-FR"/>
              </w:rPr>
              <w:t xml:space="preserve"> </w:t>
            </w:r>
            <w:proofErr w:type="spellStart"/>
            <w:r w:rsidRPr="00706DAA">
              <w:rPr>
                <w:rFonts w:asciiTheme="minorHAnsi" w:hAnsiTheme="minorHAnsi" w:cstheme="minorHAnsi"/>
                <w:bCs/>
                <w:sz w:val="20"/>
                <w:szCs w:val="20"/>
                <w:lang w:val="fr-FR"/>
              </w:rPr>
              <w:t>lucrarilor</w:t>
            </w:r>
            <w:proofErr w:type="spellEnd"/>
            <w:r w:rsidRPr="00706DAA">
              <w:rPr>
                <w:rFonts w:asciiTheme="minorHAnsi" w:hAnsiTheme="minorHAnsi" w:cstheme="minorHAnsi"/>
                <w:bCs/>
                <w:sz w:val="20"/>
                <w:szCs w:val="20"/>
                <w:lang w:val="fr-FR"/>
              </w:rPr>
              <w:t xml:space="preserve">, vor fi </w:t>
            </w:r>
            <w:proofErr w:type="spellStart"/>
            <w:r w:rsidRPr="00706DAA">
              <w:rPr>
                <w:rFonts w:asciiTheme="minorHAnsi" w:hAnsiTheme="minorHAnsi" w:cstheme="minorHAnsi"/>
                <w:bCs/>
                <w:sz w:val="20"/>
                <w:szCs w:val="20"/>
                <w:lang w:val="fr-FR"/>
              </w:rPr>
              <w:t>identificate</w:t>
            </w:r>
            <w:proofErr w:type="spellEnd"/>
            <w:r w:rsidRPr="00706DAA">
              <w:rPr>
                <w:rFonts w:asciiTheme="minorHAnsi" w:hAnsiTheme="minorHAnsi" w:cstheme="minorHAnsi"/>
                <w:bCs/>
                <w:sz w:val="20"/>
                <w:szCs w:val="20"/>
                <w:lang w:val="fr-FR"/>
              </w:rPr>
              <w:t xml:space="preserve"> </w:t>
            </w:r>
            <w:proofErr w:type="spellStart"/>
            <w:r w:rsidRPr="00706DAA">
              <w:rPr>
                <w:rFonts w:asciiTheme="minorHAnsi" w:hAnsiTheme="minorHAnsi" w:cstheme="minorHAnsi"/>
                <w:bCs/>
                <w:sz w:val="20"/>
                <w:szCs w:val="20"/>
                <w:lang w:val="fr-FR"/>
              </w:rPr>
              <w:t>situatii</w:t>
            </w:r>
            <w:proofErr w:type="spellEnd"/>
            <w:r w:rsidRPr="00706DAA">
              <w:rPr>
                <w:rFonts w:asciiTheme="minorHAnsi" w:hAnsiTheme="minorHAnsi" w:cstheme="minorHAnsi"/>
                <w:bCs/>
                <w:sz w:val="20"/>
                <w:szCs w:val="20"/>
                <w:lang w:val="fr-FR"/>
              </w:rPr>
              <w:t xml:space="preserve"> care </w:t>
            </w:r>
            <w:proofErr w:type="spellStart"/>
            <w:r w:rsidRPr="00706DAA">
              <w:rPr>
                <w:rFonts w:asciiTheme="minorHAnsi" w:hAnsiTheme="minorHAnsi" w:cstheme="minorHAnsi"/>
                <w:bCs/>
                <w:sz w:val="20"/>
                <w:szCs w:val="20"/>
                <w:lang w:val="fr-FR"/>
              </w:rPr>
              <w:t>ridica</w:t>
            </w:r>
            <w:proofErr w:type="spellEnd"/>
            <w:r w:rsidRPr="00706DAA">
              <w:rPr>
                <w:rFonts w:asciiTheme="minorHAnsi" w:hAnsiTheme="minorHAnsi" w:cstheme="minorHAnsi"/>
                <w:bCs/>
                <w:sz w:val="20"/>
                <w:szCs w:val="20"/>
                <w:lang w:val="fr-FR"/>
              </w:rPr>
              <w:t xml:space="preserve"> </w:t>
            </w:r>
            <w:proofErr w:type="spellStart"/>
            <w:r w:rsidRPr="00706DAA">
              <w:rPr>
                <w:rFonts w:asciiTheme="minorHAnsi" w:hAnsiTheme="minorHAnsi" w:cstheme="minorHAnsi"/>
                <w:bCs/>
                <w:sz w:val="20"/>
                <w:szCs w:val="20"/>
                <w:lang w:val="fr-FR"/>
              </w:rPr>
              <w:t>probleme</w:t>
            </w:r>
            <w:proofErr w:type="spellEnd"/>
            <w:r w:rsidRPr="00706DAA">
              <w:rPr>
                <w:rFonts w:asciiTheme="minorHAnsi" w:hAnsiTheme="minorHAnsi" w:cstheme="minorHAnsi"/>
                <w:bCs/>
                <w:sz w:val="20"/>
                <w:szCs w:val="20"/>
                <w:lang w:val="fr-FR"/>
              </w:rPr>
              <w:t xml:space="preserve"> </w:t>
            </w:r>
            <w:proofErr w:type="spellStart"/>
            <w:r w:rsidRPr="00706DAA">
              <w:rPr>
                <w:rFonts w:asciiTheme="minorHAnsi" w:hAnsiTheme="minorHAnsi" w:cstheme="minorHAnsi"/>
                <w:bCs/>
                <w:sz w:val="20"/>
                <w:szCs w:val="20"/>
                <w:lang w:val="fr-FR"/>
              </w:rPr>
              <w:t>deosebite</w:t>
            </w:r>
            <w:proofErr w:type="spellEnd"/>
            <w:r w:rsidRPr="00706DAA">
              <w:rPr>
                <w:rFonts w:asciiTheme="minorHAnsi" w:hAnsiTheme="minorHAnsi" w:cstheme="minorHAnsi"/>
                <w:bCs/>
                <w:sz w:val="20"/>
                <w:szCs w:val="20"/>
                <w:lang w:val="fr-FR"/>
              </w:rPr>
              <w:t xml:space="preserve">, </w:t>
            </w:r>
            <w:proofErr w:type="spellStart"/>
            <w:r w:rsidRPr="00706DAA">
              <w:rPr>
                <w:rFonts w:asciiTheme="minorHAnsi" w:hAnsiTheme="minorHAnsi" w:cstheme="minorHAnsi"/>
                <w:bCs/>
                <w:sz w:val="20"/>
                <w:szCs w:val="20"/>
                <w:lang w:val="fr-FR"/>
              </w:rPr>
              <w:t>neprevazute</w:t>
            </w:r>
            <w:proofErr w:type="spellEnd"/>
            <w:r w:rsidRPr="00706DAA">
              <w:rPr>
                <w:rFonts w:asciiTheme="minorHAnsi" w:hAnsiTheme="minorHAnsi" w:cstheme="minorHAnsi"/>
                <w:bCs/>
                <w:sz w:val="20"/>
                <w:szCs w:val="20"/>
                <w:lang w:val="fr-FR"/>
              </w:rPr>
              <w:t xml:space="preserve">, care nu </w:t>
            </w:r>
            <w:proofErr w:type="spellStart"/>
            <w:r w:rsidRPr="00706DAA">
              <w:rPr>
                <w:rFonts w:asciiTheme="minorHAnsi" w:hAnsiTheme="minorHAnsi" w:cstheme="minorHAnsi"/>
                <w:bCs/>
                <w:sz w:val="20"/>
                <w:szCs w:val="20"/>
                <w:lang w:val="fr-FR"/>
              </w:rPr>
              <w:t>sunt</w:t>
            </w:r>
            <w:proofErr w:type="spellEnd"/>
            <w:r w:rsidRPr="00706DAA">
              <w:rPr>
                <w:rFonts w:asciiTheme="minorHAnsi" w:hAnsiTheme="minorHAnsi" w:cstheme="minorHAnsi"/>
                <w:bCs/>
                <w:sz w:val="20"/>
                <w:szCs w:val="20"/>
                <w:lang w:val="fr-FR"/>
              </w:rPr>
              <w:t xml:space="preserve"> </w:t>
            </w:r>
            <w:proofErr w:type="spellStart"/>
            <w:r w:rsidRPr="00706DAA">
              <w:rPr>
                <w:rFonts w:asciiTheme="minorHAnsi" w:hAnsiTheme="minorHAnsi" w:cstheme="minorHAnsi"/>
                <w:bCs/>
                <w:sz w:val="20"/>
                <w:szCs w:val="20"/>
                <w:lang w:val="fr-FR"/>
              </w:rPr>
              <w:t>cauzate</w:t>
            </w:r>
            <w:proofErr w:type="spellEnd"/>
            <w:r w:rsidRPr="00706DAA">
              <w:rPr>
                <w:rFonts w:asciiTheme="minorHAnsi" w:hAnsiTheme="minorHAnsi" w:cstheme="minorHAnsi"/>
                <w:bCs/>
                <w:sz w:val="20"/>
                <w:szCs w:val="20"/>
                <w:lang w:val="fr-FR"/>
              </w:rPr>
              <w:t xml:space="preserve"> de </w:t>
            </w:r>
            <w:proofErr w:type="spellStart"/>
            <w:r w:rsidRPr="00706DAA">
              <w:rPr>
                <w:rFonts w:asciiTheme="minorHAnsi" w:hAnsiTheme="minorHAnsi" w:cstheme="minorHAnsi"/>
                <w:bCs/>
                <w:sz w:val="20"/>
                <w:szCs w:val="20"/>
                <w:lang w:val="fr-FR"/>
              </w:rPr>
              <w:t>executarea</w:t>
            </w:r>
            <w:proofErr w:type="spellEnd"/>
            <w:r w:rsidRPr="00706DAA">
              <w:rPr>
                <w:rFonts w:asciiTheme="minorHAnsi" w:hAnsiTheme="minorHAnsi" w:cstheme="minorHAnsi"/>
                <w:bCs/>
                <w:sz w:val="20"/>
                <w:szCs w:val="20"/>
                <w:lang w:val="fr-FR"/>
              </w:rPr>
              <w:t xml:space="preserve"> </w:t>
            </w:r>
            <w:proofErr w:type="spellStart"/>
            <w:r w:rsidRPr="00706DAA">
              <w:rPr>
                <w:rFonts w:asciiTheme="minorHAnsi" w:hAnsiTheme="minorHAnsi" w:cstheme="minorHAnsi"/>
                <w:bCs/>
                <w:sz w:val="20"/>
                <w:szCs w:val="20"/>
                <w:lang w:val="fr-FR"/>
              </w:rPr>
              <w:t>defectuoasa</w:t>
            </w:r>
            <w:proofErr w:type="spellEnd"/>
            <w:r w:rsidRPr="00706DAA">
              <w:rPr>
                <w:rFonts w:asciiTheme="minorHAnsi" w:hAnsiTheme="minorHAnsi" w:cstheme="minorHAnsi"/>
                <w:bCs/>
                <w:sz w:val="20"/>
                <w:szCs w:val="20"/>
                <w:lang w:val="fr-FR"/>
              </w:rPr>
              <w:t xml:space="preserve"> de </w:t>
            </w:r>
            <w:proofErr w:type="spellStart"/>
            <w:r w:rsidRPr="00706DAA">
              <w:rPr>
                <w:rFonts w:asciiTheme="minorHAnsi" w:hAnsiTheme="minorHAnsi" w:cstheme="minorHAnsi"/>
                <w:bCs/>
                <w:sz w:val="20"/>
                <w:szCs w:val="20"/>
                <w:lang w:val="fr-FR"/>
              </w:rPr>
              <w:t>catre</w:t>
            </w:r>
            <w:proofErr w:type="spellEnd"/>
            <w:r w:rsidRPr="00706DAA">
              <w:rPr>
                <w:rFonts w:asciiTheme="minorHAnsi" w:hAnsiTheme="minorHAnsi" w:cstheme="minorHAnsi"/>
                <w:bCs/>
                <w:sz w:val="20"/>
                <w:szCs w:val="20"/>
                <w:lang w:val="fr-FR"/>
              </w:rPr>
              <w:t xml:space="preserve"> contractant a </w:t>
            </w:r>
            <w:proofErr w:type="spellStart"/>
            <w:r w:rsidRPr="00706DAA">
              <w:rPr>
                <w:rFonts w:asciiTheme="minorHAnsi" w:hAnsiTheme="minorHAnsi" w:cstheme="minorHAnsi"/>
                <w:bCs/>
                <w:sz w:val="20"/>
                <w:szCs w:val="20"/>
                <w:lang w:val="fr-FR"/>
              </w:rPr>
              <w:t>operatiunilor</w:t>
            </w:r>
            <w:proofErr w:type="spellEnd"/>
            <w:r w:rsidRPr="00706DAA">
              <w:rPr>
                <w:rFonts w:asciiTheme="minorHAnsi" w:hAnsiTheme="minorHAnsi" w:cstheme="minorHAnsi"/>
                <w:bCs/>
                <w:sz w:val="20"/>
                <w:szCs w:val="20"/>
                <w:lang w:val="fr-FR"/>
              </w:rPr>
              <w:t xml:space="preserve"> </w:t>
            </w:r>
            <w:proofErr w:type="spellStart"/>
            <w:r w:rsidRPr="00706DAA">
              <w:rPr>
                <w:rFonts w:asciiTheme="minorHAnsi" w:hAnsiTheme="minorHAnsi" w:cstheme="minorHAnsi"/>
                <w:bCs/>
                <w:sz w:val="20"/>
                <w:szCs w:val="20"/>
                <w:lang w:val="fr-FR"/>
              </w:rPr>
              <w:t>specifice</w:t>
            </w:r>
            <w:proofErr w:type="spellEnd"/>
            <w:r w:rsidRPr="00706DAA">
              <w:rPr>
                <w:rFonts w:asciiTheme="minorHAnsi" w:hAnsiTheme="minorHAnsi" w:cstheme="minorHAnsi"/>
                <w:bCs/>
                <w:sz w:val="20"/>
                <w:szCs w:val="20"/>
                <w:lang w:val="fr-FR"/>
              </w:rPr>
              <w:t xml:space="preserve"> (</w:t>
            </w:r>
            <w:proofErr w:type="spellStart"/>
            <w:r w:rsidRPr="00706DAA">
              <w:rPr>
                <w:rFonts w:asciiTheme="minorHAnsi" w:hAnsiTheme="minorHAnsi" w:cstheme="minorHAnsi"/>
                <w:bCs/>
                <w:sz w:val="20"/>
                <w:szCs w:val="20"/>
                <w:lang w:val="fr-FR"/>
              </w:rPr>
              <w:t>dezlipire</w:t>
            </w:r>
            <w:proofErr w:type="spellEnd"/>
            <w:r w:rsidRPr="00706DAA">
              <w:rPr>
                <w:rFonts w:asciiTheme="minorHAnsi" w:hAnsiTheme="minorHAnsi" w:cstheme="minorHAnsi"/>
                <w:bCs/>
                <w:sz w:val="20"/>
                <w:szCs w:val="20"/>
                <w:lang w:val="fr-FR"/>
              </w:rPr>
              <w:t xml:space="preserve"> </w:t>
            </w:r>
            <w:proofErr w:type="spellStart"/>
            <w:r w:rsidRPr="00706DAA">
              <w:rPr>
                <w:rFonts w:asciiTheme="minorHAnsi" w:hAnsiTheme="minorHAnsi" w:cstheme="minorHAnsi"/>
                <w:bCs/>
                <w:sz w:val="20"/>
                <w:szCs w:val="20"/>
                <w:lang w:val="fr-FR"/>
              </w:rPr>
              <w:t>glet</w:t>
            </w:r>
            <w:proofErr w:type="spellEnd"/>
            <w:r w:rsidRPr="00706DAA">
              <w:rPr>
                <w:rFonts w:asciiTheme="minorHAnsi" w:hAnsiTheme="minorHAnsi" w:cstheme="minorHAnsi"/>
                <w:bCs/>
                <w:sz w:val="20"/>
                <w:szCs w:val="20"/>
                <w:lang w:val="fr-FR"/>
              </w:rPr>
              <w:t xml:space="preserve"> de </w:t>
            </w:r>
            <w:proofErr w:type="spellStart"/>
            <w:r w:rsidRPr="00706DAA">
              <w:rPr>
                <w:rFonts w:asciiTheme="minorHAnsi" w:hAnsiTheme="minorHAnsi" w:cstheme="minorHAnsi"/>
                <w:bCs/>
                <w:sz w:val="20"/>
                <w:szCs w:val="20"/>
                <w:lang w:val="fr-FR"/>
              </w:rPr>
              <w:t>pe</w:t>
            </w:r>
            <w:proofErr w:type="spellEnd"/>
            <w:r w:rsidRPr="00706DAA">
              <w:rPr>
                <w:rFonts w:asciiTheme="minorHAnsi" w:hAnsiTheme="minorHAnsi" w:cstheme="minorHAnsi"/>
                <w:bCs/>
                <w:sz w:val="20"/>
                <w:szCs w:val="20"/>
                <w:lang w:val="fr-FR"/>
              </w:rPr>
              <w:t xml:space="preserve"> </w:t>
            </w:r>
            <w:proofErr w:type="spellStart"/>
            <w:r w:rsidRPr="00706DAA">
              <w:rPr>
                <w:rFonts w:asciiTheme="minorHAnsi" w:hAnsiTheme="minorHAnsi" w:cstheme="minorHAnsi"/>
                <w:bCs/>
                <w:sz w:val="20"/>
                <w:szCs w:val="20"/>
                <w:lang w:val="fr-FR"/>
              </w:rPr>
              <w:t>stratul</w:t>
            </w:r>
            <w:proofErr w:type="spellEnd"/>
            <w:r w:rsidRPr="00706DAA">
              <w:rPr>
                <w:rFonts w:asciiTheme="minorHAnsi" w:hAnsiTheme="minorHAnsi" w:cstheme="minorHAnsi"/>
                <w:bCs/>
                <w:sz w:val="20"/>
                <w:szCs w:val="20"/>
                <w:lang w:val="fr-FR"/>
              </w:rPr>
              <w:t xml:space="preserve"> </w:t>
            </w:r>
            <w:proofErr w:type="spellStart"/>
            <w:r w:rsidRPr="00706DAA">
              <w:rPr>
                <w:rFonts w:asciiTheme="minorHAnsi" w:hAnsiTheme="minorHAnsi" w:cstheme="minorHAnsi"/>
                <w:bCs/>
                <w:sz w:val="20"/>
                <w:szCs w:val="20"/>
                <w:lang w:val="fr-FR"/>
              </w:rPr>
              <w:t>suport</w:t>
            </w:r>
            <w:proofErr w:type="spellEnd"/>
            <w:r w:rsidRPr="00706DAA">
              <w:rPr>
                <w:rFonts w:asciiTheme="minorHAnsi" w:hAnsiTheme="minorHAnsi" w:cstheme="minorHAnsi"/>
                <w:bCs/>
                <w:sz w:val="20"/>
                <w:szCs w:val="20"/>
                <w:lang w:val="fr-FR"/>
              </w:rPr>
              <w:t xml:space="preserve">, </w:t>
            </w:r>
            <w:proofErr w:type="spellStart"/>
            <w:r w:rsidRPr="00706DAA">
              <w:rPr>
                <w:rFonts w:asciiTheme="minorHAnsi" w:hAnsiTheme="minorHAnsi" w:cstheme="minorHAnsi"/>
                <w:bCs/>
                <w:sz w:val="20"/>
                <w:szCs w:val="20"/>
                <w:lang w:val="fr-FR"/>
              </w:rPr>
              <w:t>exfoliere</w:t>
            </w:r>
            <w:proofErr w:type="spellEnd"/>
            <w:r w:rsidRPr="00706DAA">
              <w:rPr>
                <w:rFonts w:asciiTheme="minorHAnsi" w:hAnsiTheme="minorHAnsi" w:cstheme="minorHAnsi"/>
                <w:bCs/>
                <w:sz w:val="20"/>
                <w:szCs w:val="20"/>
                <w:lang w:val="fr-FR"/>
              </w:rPr>
              <w:t xml:space="preserve"> </w:t>
            </w:r>
            <w:proofErr w:type="spellStart"/>
            <w:r w:rsidRPr="00706DAA">
              <w:rPr>
                <w:rFonts w:asciiTheme="minorHAnsi" w:hAnsiTheme="minorHAnsi" w:cstheme="minorHAnsi"/>
                <w:bCs/>
                <w:sz w:val="20"/>
                <w:szCs w:val="20"/>
                <w:lang w:val="fr-FR"/>
              </w:rPr>
              <w:t>vopsea</w:t>
            </w:r>
            <w:proofErr w:type="spellEnd"/>
            <w:r w:rsidRPr="00706DAA">
              <w:rPr>
                <w:rFonts w:asciiTheme="minorHAnsi" w:hAnsiTheme="minorHAnsi" w:cstheme="minorHAnsi"/>
                <w:bCs/>
                <w:sz w:val="20"/>
                <w:szCs w:val="20"/>
                <w:lang w:val="fr-FR"/>
              </w:rPr>
              <w:t xml:space="preserve"> </w:t>
            </w:r>
            <w:proofErr w:type="spellStart"/>
            <w:r w:rsidRPr="00706DAA">
              <w:rPr>
                <w:rFonts w:asciiTheme="minorHAnsi" w:hAnsiTheme="minorHAnsi" w:cstheme="minorHAnsi"/>
                <w:bCs/>
                <w:sz w:val="20"/>
                <w:szCs w:val="20"/>
                <w:lang w:val="fr-FR"/>
              </w:rPr>
              <w:t>lavabila</w:t>
            </w:r>
            <w:proofErr w:type="spellEnd"/>
            <w:r w:rsidRPr="00706DAA">
              <w:rPr>
                <w:rFonts w:asciiTheme="minorHAnsi" w:hAnsiTheme="minorHAnsi" w:cstheme="minorHAnsi"/>
                <w:bCs/>
                <w:sz w:val="20"/>
                <w:szCs w:val="20"/>
                <w:lang w:val="fr-FR"/>
              </w:rPr>
              <w:t xml:space="preserve"> etc.), </w:t>
            </w:r>
            <w:proofErr w:type="spellStart"/>
            <w:r w:rsidRPr="00706DAA">
              <w:rPr>
                <w:rFonts w:asciiTheme="minorHAnsi" w:hAnsiTheme="minorHAnsi" w:cstheme="minorHAnsi"/>
                <w:bCs/>
                <w:sz w:val="20"/>
                <w:szCs w:val="20"/>
                <w:lang w:val="fr-FR"/>
              </w:rPr>
              <w:t>lucrarile</w:t>
            </w:r>
            <w:proofErr w:type="spellEnd"/>
            <w:r w:rsidRPr="00706DAA">
              <w:rPr>
                <w:rFonts w:asciiTheme="minorHAnsi" w:hAnsiTheme="minorHAnsi" w:cstheme="minorHAnsi"/>
                <w:bCs/>
                <w:sz w:val="20"/>
                <w:szCs w:val="20"/>
                <w:lang w:val="fr-FR"/>
              </w:rPr>
              <w:t xml:space="preserve"> </w:t>
            </w:r>
            <w:proofErr w:type="spellStart"/>
            <w:r w:rsidRPr="00706DAA">
              <w:rPr>
                <w:rFonts w:asciiTheme="minorHAnsi" w:hAnsiTheme="minorHAnsi" w:cstheme="minorHAnsi"/>
                <w:bCs/>
                <w:sz w:val="20"/>
                <w:szCs w:val="20"/>
                <w:lang w:val="fr-FR"/>
              </w:rPr>
              <w:t>suplimentare</w:t>
            </w:r>
            <w:proofErr w:type="spellEnd"/>
            <w:r w:rsidRPr="00706DAA">
              <w:rPr>
                <w:rFonts w:asciiTheme="minorHAnsi" w:hAnsiTheme="minorHAnsi" w:cstheme="minorHAnsi"/>
                <w:bCs/>
                <w:sz w:val="20"/>
                <w:szCs w:val="20"/>
                <w:lang w:val="fr-FR"/>
              </w:rPr>
              <w:t xml:space="preserve"> </w:t>
            </w:r>
            <w:proofErr w:type="spellStart"/>
            <w:r w:rsidRPr="00706DAA">
              <w:rPr>
                <w:rFonts w:asciiTheme="minorHAnsi" w:hAnsiTheme="minorHAnsi" w:cstheme="minorHAnsi"/>
                <w:bCs/>
                <w:sz w:val="20"/>
                <w:szCs w:val="20"/>
                <w:lang w:val="fr-FR"/>
              </w:rPr>
              <w:t>sau</w:t>
            </w:r>
            <w:proofErr w:type="spellEnd"/>
            <w:r w:rsidRPr="00706DAA">
              <w:rPr>
                <w:rFonts w:asciiTheme="minorHAnsi" w:hAnsiTheme="minorHAnsi" w:cstheme="minorHAnsi"/>
                <w:bCs/>
                <w:sz w:val="20"/>
                <w:szCs w:val="20"/>
                <w:lang w:val="fr-FR"/>
              </w:rPr>
              <w:t xml:space="preserve"> de </w:t>
            </w:r>
            <w:proofErr w:type="spellStart"/>
            <w:r w:rsidRPr="00706DAA">
              <w:rPr>
                <w:rFonts w:asciiTheme="minorHAnsi" w:hAnsiTheme="minorHAnsi" w:cstheme="minorHAnsi"/>
                <w:bCs/>
                <w:sz w:val="20"/>
                <w:szCs w:val="20"/>
                <w:lang w:val="fr-FR"/>
              </w:rPr>
              <w:t>refacere</w:t>
            </w:r>
            <w:proofErr w:type="spellEnd"/>
            <w:r w:rsidRPr="00706DAA">
              <w:rPr>
                <w:rFonts w:asciiTheme="minorHAnsi" w:hAnsiTheme="minorHAnsi" w:cstheme="minorHAnsi"/>
                <w:bCs/>
                <w:sz w:val="20"/>
                <w:szCs w:val="20"/>
                <w:lang w:val="fr-FR"/>
              </w:rPr>
              <w:t xml:space="preserve"> vor fi </w:t>
            </w:r>
            <w:proofErr w:type="spellStart"/>
            <w:r w:rsidRPr="00706DAA">
              <w:rPr>
                <w:rFonts w:asciiTheme="minorHAnsi" w:hAnsiTheme="minorHAnsi" w:cstheme="minorHAnsi"/>
                <w:bCs/>
                <w:sz w:val="20"/>
                <w:szCs w:val="20"/>
                <w:lang w:val="fr-FR"/>
              </w:rPr>
              <w:t>efectuate</w:t>
            </w:r>
            <w:proofErr w:type="spellEnd"/>
            <w:r w:rsidRPr="00706DAA">
              <w:rPr>
                <w:rFonts w:asciiTheme="minorHAnsi" w:hAnsiTheme="minorHAnsi" w:cstheme="minorHAnsi"/>
                <w:bCs/>
                <w:sz w:val="20"/>
                <w:szCs w:val="20"/>
                <w:lang w:val="fr-FR"/>
              </w:rPr>
              <w:t xml:space="preserve"> si </w:t>
            </w:r>
            <w:proofErr w:type="spellStart"/>
            <w:r w:rsidRPr="00706DAA">
              <w:rPr>
                <w:rFonts w:asciiTheme="minorHAnsi" w:hAnsiTheme="minorHAnsi" w:cstheme="minorHAnsi"/>
                <w:bCs/>
                <w:sz w:val="20"/>
                <w:szCs w:val="20"/>
                <w:lang w:val="fr-FR"/>
              </w:rPr>
              <w:t>decontate</w:t>
            </w:r>
            <w:proofErr w:type="spellEnd"/>
            <w:r w:rsidRPr="00706DAA">
              <w:rPr>
                <w:rFonts w:asciiTheme="minorHAnsi" w:hAnsiTheme="minorHAnsi" w:cstheme="minorHAnsi"/>
                <w:bCs/>
                <w:sz w:val="20"/>
                <w:szCs w:val="20"/>
                <w:lang w:val="fr-FR"/>
              </w:rPr>
              <w:t xml:space="preserve">, </w:t>
            </w:r>
            <w:proofErr w:type="spellStart"/>
            <w:r w:rsidRPr="00706DAA">
              <w:rPr>
                <w:rFonts w:asciiTheme="minorHAnsi" w:hAnsiTheme="minorHAnsi" w:cstheme="minorHAnsi"/>
                <w:bCs/>
                <w:sz w:val="20"/>
                <w:szCs w:val="20"/>
                <w:lang w:val="fr-FR"/>
              </w:rPr>
              <w:t>numai</w:t>
            </w:r>
            <w:proofErr w:type="spellEnd"/>
            <w:r w:rsidRPr="00706DAA">
              <w:rPr>
                <w:rFonts w:asciiTheme="minorHAnsi" w:hAnsiTheme="minorHAnsi" w:cstheme="minorHAnsi"/>
                <w:bCs/>
                <w:sz w:val="20"/>
                <w:szCs w:val="20"/>
                <w:lang w:val="fr-FR"/>
              </w:rPr>
              <w:t xml:space="preserve"> </w:t>
            </w:r>
            <w:proofErr w:type="spellStart"/>
            <w:r w:rsidRPr="00706DAA">
              <w:rPr>
                <w:rFonts w:asciiTheme="minorHAnsi" w:hAnsiTheme="minorHAnsi" w:cstheme="minorHAnsi"/>
                <w:bCs/>
                <w:sz w:val="20"/>
                <w:szCs w:val="20"/>
                <w:lang w:val="fr-FR"/>
              </w:rPr>
              <w:t>cu</w:t>
            </w:r>
            <w:proofErr w:type="spellEnd"/>
            <w:r w:rsidRPr="00706DAA">
              <w:rPr>
                <w:rFonts w:asciiTheme="minorHAnsi" w:hAnsiTheme="minorHAnsi" w:cstheme="minorHAnsi"/>
                <w:bCs/>
                <w:sz w:val="20"/>
                <w:szCs w:val="20"/>
                <w:lang w:val="fr-FR"/>
              </w:rPr>
              <w:t xml:space="preserve"> </w:t>
            </w:r>
            <w:proofErr w:type="spellStart"/>
            <w:r w:rsidRPr="00706DAA">
              <w:rPr>
                <w:rFonts w:asciiTheme="minorHAnsi" w:hAnsiTheme="minorHAnsi" w:cstheme="minorHAnsi"/>
                <w:bCs/>
                <w:sz w:val="20"/>
                <w:szCs w:val="20"/>
                <w:lang w:val="fr-FR"/>
              </w:rPr>
              <w:t>acordul</w:t>
            </w:r>
            <w:proofErr w:type="spellEnd"/>
            <w:r w:rsidRPr="00706DAA">
              <w:rPr>
                <w:rFonts w:asciiTheme="minorHAnsi" w:hAnsiTheme="minorHAnsi" w:cstheme="minorHAnsi"/>
                <w:bCs/>
                <w:sz w:val="20"/>
                <w:szCs w:val="20"/>
                <w:lang w:val="fr-FR"/>
              </w:rPr>
              <w:t xml:space="preserve"> </w:t>
            </w:r>
            <w:proofErr w:type="spellStart"/>
            <w:r w:rsidRPr="00706DAA">
              <w:rPr>
                <w:rFonts w:asciiTheme="minorHAnsi" w:hAnsiTheme="minorHAnsi" w:cstheme="minorHAnsi"/>
                <w:bCs/>
                <w:sz w:val="20"/>
                <w:szCs w:val="20"/>
                <w:lang w:val="fr-FR"/>
              </w:rPr>
              <w:t>autoritatii</w:t>
            </w:r>
            <w:proofErr w:type="spellEnd"/>
            <w:r w:rsidRPr="00706DAA">
              <w:rPr>
                <w:rFonts w:asciiTheme="minorHAnsi" w:hAnsiTheme="minorHAnsi" w:cstheme="minorHAnsi"/>
                <w:bCs/>
                <w:sz w:val="20"/>
                <w:szCs w:val="20"/>
                <w:lang w:val="fr-FR"/>
              </w:rPr>
              <w:t xml:space="preserve"> contractante, in </w:t>
            </w:r>
            <w:proofErr w:type="spellStart"/>
            <w:r w:rsidRPr="00706DAA">
              <w:rPr>
                <w:rFonts w:asciiTheme="minorHAnsi" w:hAnsiTheme="minorHAnsi" w:cstheme="minorHAnsi"/>
                <w:bCs/>
                <w:sz w:val="20"/>
                <w:szCs w:val="20"/>
                <w:lang w:val="fr-FR"/>
              </w:rPr>
              <w:t>baza</w:t>
            </w:r>
            <w:proofErr w:type="spellEnd"/>
            <w:r w:rsidRPr="00706DAA">
              <w:rPr>
                <w:rFonts w:asciiTheme="minorHAnsi" w:hAnsiTheme="minorHAnsi" w:cstheme="minorHAnsi"/>
                <w:bCs/>
                <w:sz w:val="20"/>
                <w:szCs w:val="20"/>
                <w:lang w:val="fr-FR"/>
              </w:rPr>
              <w:t xml:space="preserve"> </w:t>
            </w:r>
            <w:proofErr w:type="spellStart"/>
            <w:r w:rsidRPr="00706DAA">
              <w:rPr>
                <w:rFonts w:asciiTheme="minorHAnsi" w:hAnsiTheme="minorHAnsi" w:cstheme="minorHAnsi"/>
                <w:bCs/>
                <w:sz w:val="20"/>
                <w:szCs w:val="20"/>
                <w:lang w:val="fr-FR"/>
              </w:rPr>
              <w:t>unei</w:t>
            </w:r>
            <w:proofErr w:type="spellEnd"/>
            <w:r w:rsidRPr="00706DAA">
              <w:rPr>
                <w:rFonts w:asciiTheme="minorHAnsi" w:hAnsiTheme="minorHAnsi" w:cstheme="minorHAnsi"/>
                <w:bCs/>
                <w:sz w:val="20"/>
                <w:szCs w:val="20"/>
                <w:lang w:val="fr-FR"/>
              </w:rPr>
              <w:t xml:space="preserve"> </w:t>
            </w:r>
            <w:proofErr w:type="spellStart"/>
            <w:r w:rsidRPr="00706DAA">
              <w:rPr>
                <w:rFonts w:asciiTheme="minorHAnsi" w:hAnsiTheme="minorHAnsi" w:cstheme="minorHAnsi"/>
                <w:bCs/>
                <w:sz w:val="20"/>
                <w:szCs w:val="20"/>
                <w:lang w:val="fr-FR"/>
              </w:rPr>
              <w:t>situatii</w:t>
            </w:r>
            <w:proofErr w:type="spellEnd"/>
            <w:r w:rsidRPr="00706DAA">
              <w:rPr>
                <w:rFonts w:asciiTheme="minorHAnsi" w:hAnsiTheme="minorHAnsi" w:cstheme="minorHAnsi"/>
                <w:bCs/>
                <w:sz w:val="20"/>
                <w:szCs w:val="20"/>
                <w:lang w:val="fr-FR"/>
              </w:rPr>
              <w:t xml:space="preserve"> de </w:t>
            </w:r>
            <w:proofErr w:type="spellStart"/>
            <w:r w:rsidRPr="00706DAA">
              <w:rPr>
                <w:rFonts w:asciiTheme="minorHAnsi" w:hAnsiTheme="minorHAnsi" w:cstheme="minorHAnsi"/>
                <w:bCs/>
                <w:sz w:val="20"/>
                <w:szCs w:val="20"/>
                <w:lang w:val="fr-FR"/>
              </w:rPr>
              <w:t>lucrari</w:t>
            </w:r>
            <w:proofErr w:type="spellEnd"/>
            <w:r w:rsidRPr="00706DAA">
              <w:rPr>
                <w:rFonts w:asciiTheme="minorHAnsi" w:hAnsiTheme="minorHAnsi" w:cstheme="minorHAnsi"/>
                <w:bCs/>
                <w:sz w:val="20"/>
                <w:szCs w:val="20"/>
                <w:lang w:val="fr-FR"/>
              </w:rPr>
              <w:t xml:space="preserve"> </w:t>
            </w:r>
            <w:proofErr w:type="spellStart"/>
            <w:r w:rsidRPr="00706DAA">
              <w:rPr>
                <w:rFonts w:asciiTheme="minorHAnsi" w:hAnsiTheme="minorHAnsi" w:cstheme="minorHAnsi"/>
                <w:bCs/>
                <w:sz w:val="20"/>
                <w:szCs w:val="20"/>
                <w:lang w:val="fr-FR"/>
              </w:rPr>
              <w:t>suplimentare</w:t>
            </w:r>
            <w:proofErr w:type="spellEnd"/>
            <w:r w:rsidRPr="00706DAA">
              <w:rPr>
                <w:rFonts w:asciiTheme="minorHAnsi" w:hAnsiTheme="minorHAnsi" w:cstheme="minorHAnsi"/>
                <w:bCs/>
                <w:sz w:val="20"/>
                <w:szCs w:val="20"/>
                <w:lang w:val="fr-FR"/>
              </w:rPr>
              <w:t xml:space="preserve"> </w:t>
            </w:r>
            <w:proofErr w:type="spellStart"/>
            <w:r w:rsidRPr="00706DAA">
              <w:rPr>
                <w:rFonts w:asciiTheme="minorHAnsi" w:hAnsiTheme="minorHAnsi" w:cstheme="minorHAnsi"/>
                <w:bCs/>
                <w:sz w:val="20"/>
                <w:szCs w:val="20"/>
                <w:lang w:val="fr-FR"/>
              </w:rPr>
              <w:t>insotita</w:t>
            </w:r>
            <w:proofErr w:type="spellEnd"/>
            <w:r w:rsidRPr="00706DAA">
              <w:rPr>
                <w:rFonts w:asciiTheme="minorHAnsi" w:hAnsiTheme="minorHAnsi" w:cstheme="minorHAnsi"/>
                <w:bCs/>
                <w:sz w:val="20"/>
                <w:szCs w:val="20"/>
                <w:lang w:val="fr-FR"/>
              </w:rPr>
              <w:t xml:space="preserve"> de </w:t>
            </w:r>
            <w:proofErr w:type="spellStart"/>
            <w:r w:rsidRPr="00706DAA">
              <w:rPr>
                <w:rFonts w:asciiTheme="minorHAnsi" w:hAnsiTheme="minorHAnsi" w:cstheme="minorHAnsi"/>
                <w:bCs/>
                <w:sz w:val="20"/>
                <w:szCs w:val="20"/>
                <w:lang w:val="fr-FR"/>
              </w:rPr>
              <w:t>masuratorile</w:t>
            </w:r>
            <w:proofErr w:type="spellEnd"/>
            <w:r w:rsidRPr="00706DAA">
              <w:rPr>
                <w:rFonts w:asciiTheme="minorHAnsi" w:hAnsiTheme="minorHAnsi" w:cstheme="minorHAnsi"/>
                <w:bCs/>
                <w:sz w:val="20"/>
                <w:szCs w:val="20"/>
                <w:lang w:val="fr-FR"/>
              </w:rPr>
              <w:t xml:space="preserve"> </w:t>
            </w:r>
            <w:proofErr w:type="spellStart"/>
            <w:r w:rsidRPr="00706DAA">
              <w:rPr>
                <w:rFonts w:asciiTheme="minorHAnsi" w:hAnsiTheme="minorHAnsi" w:cstheme="minorHAnsi"/>
                <w:bCs/>
                <w:sz w:val="20"/>
                <w:szCs w:val="20"/>
                <w:lang w:val="fr-FR"/>
              </w:rPr>
              <w:t>aferente</w:t>
            </w:r>
            <w:proofErr w:type="spellEnd"/>
            <w:r w:rsidRPr="00706DAA">
              <w:rPr>
                <w:rFonts w:asciiTheme="minorHAnsi" w:hAnsiTheme="minorHAnsi" w:cstheme="minorHAnsi"/>
                <w:bCs/>
                <w:sz w:val="20"/>
                <w:szCs w:val="20"/>
                <w:lang w:val="fr-FR"/>
              </w:rPr>
              <w:t>.</w:t>
            </w:r>
          </w:p>
          <w:p w14:paraId="5833B87C" w14:textId="63E7CB1F" w:rsidR="00953274" w:rsidRPr="00953274" w:rsidRDefault="00706DAA" w:rsidP="00706DAA">
            <w:pPr>
              <w:tabs>
                <w:tab w:val="left" w:pos="225"/>
              </w:tabs>
              <w:jc w:val="both"/>
              <w:rPr>
                <w:rFonts w:asciiTheme="minorHAnsi" w:hAnsiTheme="minorHAnsi" w:cstheme="minorHAnsi"/>
                <w:b/>
                <w:sz w:val="20"/>
                <w:szCs w:val="20"/>
                <w:lang w:val="fr-FR"/>
              </w:rPr>
            </w:pPr>
            <w:r w:rsidRPr="00706DAA">
              <w:rPr>
                <w:rFonts w:asciiTheme="minorHAnsi" w:hAnsiTheme="minorHAnsi" w:cstheme="minorHAnsi"/>
                <w:bCs/>
                <w:sz w:val="20"/>
                <w:szCs w:val="20"/>
                <w:lang w:val="fr-FR"/>
              </w:rPr>
              <w:t>•</w:t>
            </w:r>
            <w:r w:rsidRPr="00706DAA">
              <w:rPr>
                <w:rFonts w:asciiTheme="minorHAnsi" w:hAnsiTheme="minorHAnsi" w:cstheme="minorHAnsi"/>
                <w:bCs/>
                <w:sz w:val="20"/>
                <w:szCs w:val="20"/>
                <w:lang w:val="fr-FR"/>
              </w:rPr>
              <w:tab/>
            </w:r>
            <w:proofErr w:type="spellStart"/>
            <w:r w:rsidRPr="00706DAA">
              <w:rPr>
                <w:rFonts w:asciiTheme="minorHAnsi" w:hAnsiTheme="minorHAnsi" w:cstheme="minorHAnsi"/>
                <w:bCs/>
                <w:sz w:val="20"/>
                <w:szCs w:val="20"/>
                <w:lang w:val="fr-FR"/>
              </w:rPr>
              <w:t>Valoarea</w:t>
            </w:r>
            <w:proofErr w:type="spellEnd"/>
            <w:r w:rsidRPr="00706DAA">
              <w:rPr>
                <w:rFonts w:asciiTheme="minorHAnsi" w:hAnsiTheme="minorHAnsi" w:cstheme="minorHAnsi"/>
                <w:bCs/>
                <w:sz w:val="20"/>
                <w:szCs w:val="20"/>
                <w:lang w:val="fr-FR"/>
              </w:rPr>
              <w:t xml:space="preserve"> maxima a </w:t>
            </w:r>
            <w:proofErr w:type="spellStart"/>
            <w:r w:rsidRPr="00706DAA">
              <w:rPr>
                <w:rFonts w:asciiTheme="minorHAnsi" w:hAnsiTheme="minorHAnsi" w:cstheme="minorHAnsi"/>
                <w:bCs/>
                <w:sz w:val="20"/>
                <w:szCs w:val="20"/>
                <w:lang w:val="fr-FR"/>
              </w:rPr>
              <w:t>lucrarilor</w:t>
            </w:r>
            <w:proofErr w:type="spellEnd"/>
            <w:r w:rsidRPr="00706DAA">
              <w:rPr>
                <w:rFonts w:asciiTheme="minorHAnsi" w:hAnsiTheme="minorHAnsi" w:cstheme="minorHAnsi"/>
                <w:bCs/>
                <w:sz w:val="20"/>
                <w:szCs w:val="20"/>
                <w:lang w:val="fr-FR"/>
              </w:rPr>
              <w:t xml:space="preserve"> </w:t>
            </w:r>
            <w:proofErr w:type="spellStart"/>
            <w:r w:rsidRPr="00706DAA">
              <w:rPr>
                <w:rFonts w:asciiTheme="minorHAnsi" w:hAnsiTheme="minorHAnsi" w:cstheme="minorHAnsi"/>
                <w:bCs/>
                <w:sz w:val="20"/>
                <w:szCs w:val="20"/>
                <w:lang w:val="fr-FR"/>
              </w:rPr>
              <w:t>suplimentare</w:t>
            </w:r>
            <w:proofErr w:type="spellEnd"/>
            <w:r w:rsidRPr="00706DAA">
              <w:rPr>
                <w:rFonts w:asciiTheme="minorHAnsi" w:hAnsiTheme="minorHAnsi" w:cstheme="minorHAnsi"/>
                <w:bCs/>
                <w:sz w:val="20"/>
                <w:szCs w:val="20"/>
                <w:lang w:val="fr-FR"/>
              </w:rPr>
              <w:t xml:space="preserve"> nu </w:t>
            </w:r>
            <w:proofErr w:type="spellStart"/>
            <w:r w:rsidRPr="00706DAA">
              <w:rPr>
                <w:rFonts w:asciiTheme="minorHAnsi" w:hAnsiTheme="minorHAnsi" w:cstheme="minorHAnsi"/>
                <w:bCs/>
                <w:sz w:val="20"/>
                <w:szCs w:val="20"/>
                <w:lang w:val="fr-FR"/>
              </w:rPr>
              <w:t>poate</w:t>
            </w:r>
            <w:proofErr w:type="spellEnd"/>
            <w:r w:rsidRPr="00706DAA">
              <w:rPr>
                <w:rFonts w:asciiTheme="minorHAnsi" w:hAnsiTheme="minorHAnsi" w:cstheme="minorHAnsi"/>
                <w:bCs/>
                <w:sz w:val="20"/>
                <w:szCs w:val="20"/>
                <w:lang w:val="fr-FR"/>
              </w:rPr>
              <w:t xml:space="preserve"> </w:t>
            </w:r>
            <w:proofErr w:type="spellStart"/>
            <w:r w:rsidRPr="00706DAA">
              <w:rPr>
                <w:rFonts w:asciiTheme="minorHAnsi" w:hAnsiTheme="minorHAnsi" w:cstheme="minorHAnsi"/>
                <w:bCs/>
                <w:sz w:val="20"/>
                <w:szCs w:val="20"/>
                <w:lang w:val="fr-FR"/>
              </w:rPr>
              <w:t>depasi</w:t>
            </w:r>
            <w:proofErr w:type="spellEnd"/>
            <w:r w:rsidRPr="00706DAA">
              <w:rPr>
                <w:rFonts w:asciiTheme="minorHAnsi" w:hAnsiTheme="minorHAnsi" w:cstheme="minorHAnsi"/>
                <w:bCs/>
                <w:sz w:val="20"/>
                <w:szCs w:val="20"/>
                <w:lang w:val="fr-FR"/>
              </w:rPr>
              <w:t xml:space="preserve"> 10% </w:t>
            </w:r>
            <w:proofErr w:type="spellStart"/>
            <w:r w:rsidRPr="00706DAA">
              <w:rPr>
                <w:rFonts w:asciiTheme="minorHAnsi" w:hAnsiTheme="minorHAnsi" w:cstheme="minorHAnsi"/>
                <w:bCs/>
                <w:sz w:val="20"/>
                <w:szCs w:val="20"/>
                <w:lang w:val="fr-FR"/>
              </w:rPr>
              <w:t>din</w:t>
            </w:r>
            <w:proofErr w:type="spellEnd"/>
            <w:r w:rsidRPr="00706DAA">
              <w:rPr>
                <w:rFonts w:asciiTheme="minorHAnsi" w:hAnsiTheme="minorHAnsi" w:cstheme="minorHAnsi"/>
                <w:bCs/>
                <w:sz w:val="20"/>
                <w:szCs w:val="20"/>
                <w:lang w:val="fr-FR"/>
              </w:rPr>
              <w:t xml:space="preserve"> </w:t>
            </w:r>
            <w:proofErr w:type="spellStart"/>
            <w:r w:rsidRPr="00706DAA">
              <w:rPr>
                <w:rFonts w:asciiTheme="minorHAnsi" w:hAnsiTheme="minorHAnsi" w:cstheme="minorHAnsi"/>
                <w:bCs/>
                <w:sz w:val="20"/>
                <w:szCs w:val="20"/>
                <w:lang w:val="fr-FR"/>
              </w:rPr>
              <w:t>valoarea</w:t>
            </w:r>
            <w:proofErr w:type="spellEnd"/>
            <w:r w:rsidRPr="00706DAA">
              <w:rPr>
                <w:rFonts w:asciiTheme="minorHAnsi" w:hAnsiTheme="minorHAnsi" w:cstheme="minorHAnsi"/>
                <w:bCs/>
                <w:sz w:val="20"/>
                <w:szCs w:val="20"/>
                <w:lang w:val="fr-FR"/>
              </w:rPr>
              <w:t xml:space="preserve"> </w:t>
            </w:r>
            <w:proofErr w:type="spellStart"/>
            <w:r w:rsidRPr="00706DAA">
              <w:rPr>
                <w:rFonts w:asciiTheme="minorHAnsi" w:hAnsiTheme="minorHAnsi" w:cstheme="minorHAnsi"/>
                <w:bCs/>
                <w:sz w:val="20"/>
                <w:szCs w:val="20"/>
                <w:lang w:val="fr-FR"/>
              </w:rPr>
              <w:t>ofertata</w:t>
            </w:r>
            <w:proofErr w:type="spellEnd"/>
            <w:r w:rsidRPr="00706DAA">
              <w:rPr>
                <w:rFonts w:asciiTheme="minorHAnsi" w:hAnsiTheme="minorHAnsi" w:cstheme="minorHAnsi"/>
                <w:bCs/>
                <w:sz w:val="20"/>
                <w:szCs w:val="20"/>
                <w:lang w:val="fr-FR"/>
              </w:rPr>
              <w:t xml:space="preserve"> </w:t>
            </w:r>
            <w:proofErr w:type="spellStart"/>
            <w:r w:rsidRPr="00706DAA">
              <w:rPr>
                <w:rFonts w:asciiTheme="minorHAnsi" w:hAnsiTheme="minorHAnsi" w:cstheme="minorHAnsi"/>
                <w:bCs/>
                <w:sz w:val="20"/>
                <w:szCs w:val="20"/>
                <w:lang w:val="fr-FR"/>
              </w:rPr>
              <w:t>lucrarilor</w:t>
            </w:r>
            <w:proofErr w:type="spellEnd"/>
            <w:r w:rsidRPr="00706DAA">
              <w:rPr>
                <w:rFonts w:asciiTheme="minorHAnsi" w:hAnsiTheme="minorHAnsi" w:cstheme="minorHAnsi"/>
                <w:bCs/>
                <w:sz w:val="20"/>
                <w:szCs w:val="20"/>
                <w:lang w:val="fr-FR"/>
              </w:rPr>
              <w:t xml:space="preserve"> care fac </w:t>
            </w:r>
            <w:proofErr w:type="spellStart"/>
            <w:r w:rsidRPr="00706DAA">
              <w:rPr>
                <w:rFonts w:asciiTheme="minorHAnsi" w:hAnsiTheme="minorHAnsi" w:cstheme="minorHAnsi"/>
                <w:bCs/>
                <w:sz w:val="20"/>
                <w:szCs w:val="20"/>
                <w:lang w:val="fr-FR"/>
              </w:rPr>
              <w:t>obiectul</w:t>
            </w:r>
            <w:proofErr w:type="spellEnd"/>
            <w:r w:rsidRPr="00706DAA">
              <w:rPr>
                <w:rFonts w:asciiTheme="minorHAnsi" w:hAnsiTheme="minorHAnsi" w:cstheme="minorHAnsi"/>
                <w:bCs/>
                <w:sz w:val="20"/>
                <w:szCs w:val="20"/>
                <w:lang w:val="fr-FR"/>
              </w:rPr>
              <w:t xml:space="preserve"> </w:t>
            </w:r>
            <w:proofErr w:type="spellStart"/>
            <w:r w:rsidRPr="00706DAA">
              <w:rPr>
                <w:rFonts w:asciiTheme="minorHAnsi" w:hAnsiTheme="minorHAnsi" w:cstheme="minorHAnsi"/>
                <w:bCs/>
                <w:sz w:val="20"/>
                <w:szCs w:val="20"/>
                <w:lang w:val="fr-FR"/>
              </w:rPr>
              <w:t>contractul</w:t>
            </w:r>
            <w:proofErr w:type="spellEnd"/>
            <w:r w:rsidRPr="00706DAA">
              <w:rPr>
                <w:rFonts w:asciiTheme="minorHAnsi" w:hAnsiTheme="minorHAnsi" w:cstheme="minorHAnsi"/>
                <w:bCs/>
                <w:sz w:val="20"/>
                <w:szCs w:val="20"/>
                <w:lang w:val="fr-FR"/>
              </w:rPr>
              <w:t xml:space="preserve"> </w:t>
            </w:r>
            <w:proofErr w:type="spellStart"/>
            <w:r w:rsidRPr="00706DAA">
              <w:rPr>
                <w:rFonts w:asciiTheme="minorHAnsi" w:hAnsiTheme="minorHAnsi" w:cstheme="minorHAnsi"/>
                <w:bCs/>
                <w:sz w:val="20"/>
                <w:szCs w:val="20"/>
                <w:lang w:val="fr-FR"/>
              </w:rPr>
              <w:t>pentru</w:t>
            </w:r>
            <w:proofErr w:type="spellEnd"/>
            <w:r w:rsidRPr="00706DAA">
              <w:rPr>
                <w:rFonts w:asciiTheme="minorHAnsi" w:hAnsiTheme="minorHAnsi" w:cstheme="minorHAnsi"/>
                <w:bCs/>
                <w:sz w:val="20"/>
                <w:szCs w:val="20"/>
                <w:lang w:val="fr-FR"/>
              </w:rPr>
              <w:t xml:space="preserve"> </w:t>
            </w:r>
            <w:proofErr w:type="spellStart"/>
            <w:r w:rsidRPr="00706DAA">
              <w:rPr>
                <w:rFonts w:asciiTheme="minorHAnsi" w:hAnsiTheme="minorHAnsi" w:cstheme="minorHAnsi"/>
                <w:bCs/>
                <w:sz w:val="20"/>
                <w:szCs w:val="20"/>
                <w:lang w:val="fr-FR"/>
              </w:rPr>
              <w:t>fiecare</w:t>
            </w:r>
            <w:proofErr w:type="spellEnd"/>
            <w:r w:rsidRPr="00706DAA">
              <w:rPr>
                <w:rFonts w:asciiTheme="minorHAnsi" w:hAnsiTheme="minorHAnsi" w:cstheme="minorHAnsi"/>
                <w:bCs/>
                <w:sz w:val="20"/>
                <w:szCs w:val="20"/>
                <w:lang w:val="fr-FR"/>
              </w:rPr>
              <w:t xml:space="preserve"> </w:t>
            </w:r>
            <w:proofErr w:type="spellStart"/>
            <w:r w:rsidRPr="00706DAA">
              <w:rPr>
                <w:rFonts w:asciiTheme="minorHAnsi" w:hAnsiTheme="minorHAnsi" w:cstheme="minorHAnsi"/>
                <w:bCs/>
                <w:sz w:val="20"/>
                <w:szCs w:val="20"/>
                <w:lang w:val="fr-FR"/>
              </w:rPr>
              <w:t>obiectiv</w:t>
            </w:r>
            <w:proofErr w:type="spellEnd"/>
            <w:r w:rsidRPr="00706DAA">
              <w:rPr>
                <w:rFonts w:asciiTheme="minorHAnsi" w:hAnsiTheme="minorHAnsi" w:cstheme="minorHAnsi"/>
                <w:bCs/>
                <w:sz w:val="20"/>
                <w:szCs w:val="20"/>
                <w:lang w:val="fr-FR"/>
              </w:rPr>
              <w:t xml:space="preserve"> in parte.</w:t>
            </w:r>
          </w:p>
        </w:tc>
      </w:tr>
      <w:tr w:rsidR="00953274" w:rsidRPr="00953274" w14:paraId="2C2762F1" w14:textId="77777777" w:rsidTr="00706DAA">
        <w:trPr>
          <w:trHeight w:val="159"/>
          <w:jc w:val="center"/>
        </w:trPr>
        <w:tc>
          <w:tcPr>
            <w:tcW w:w="7846" w:type="dxa"/>
            <w:tcBorders>
              <w:top w:val="single" w:sz="6" w:space="0" w:color="000001"/>
              <w:left w:val="single" w:sz="6" w:space="0" w:color="000001"/>
              <w:bottom w:val="single" w:sz="6" w:space="0" w:color="000001"/>
              <w:right w:val="single" w:sz="6" w:space="0" w:color="000001"/>
            </w:tcBorders>
            <w:shd w:val="clear" w:color="auto" w:fill="DEEAF6" w:themeFill="accent1" w:themeFillTint="33"/>
            <w:tcMar>
              <w:left w:w="30" w:type="dxa"/>
            </w:tcMar>
          </w:tcPr>
          <w:p w14:paraId="3C55CE98" w14:textId="68F577FE" w:rsidR="00706DAA" w:rsidRPr="00706DAA" w:rsidRDefault="00706DAA" w:rsidP="00706DAA">
            <w:pPr>
              <w:pStyle w:val="ListParagraph"/>
              <w:widowControl w:val="0"/>
              <w:numPr>
                <w:ilvl w:val="0"/>
                <w:numId w:val="10"/>
              </w:numPr>
              <w:jc w:val="both"/>
              <w:rPr>
                <w:rFonts w:asciiTheme="minorHAnsi" w:eastAsia="Arial" w:hAnsiTheme="minorHAnsi" w:cstheme="minorHAnsi"/>
                <w:b/>
                <w:bCs/>
                <w:color w:val="000000" w:themeColor="text1"/>
                <w:sz w:val="20"/>
                <w:szCs w:val="20"/>
              </w:rPr>
            </w:pPr>
            <w:r w:rsidRPr="00706DAA">
              <w:rPr>
                <w:rFonts w:asciiTheme="minorHAnsi" w:eastAsia="Arial" w:hAnsiTheme="minorHAnsi" w:cstheme="minorHAnsi"/>
                <w:b/>
                <w:bCs/>
                <w:color w:val="000000" w:themeColor="text1"/>
                <w:sz w:val="20"/>
                <w:szCs w:val="20"/>
              </w:rPr>
              <w:lastRenderedPageBreak/>
              <w:t>Operatiuni care urmeaza a fi executate de catre Contractant:</w:t>
            </w:r>
          </w:p>
        </w:tc>
        <w:tc>
          <w:tcPr>
            <w:tcW w:w="6104" w:type="dxa"/>
            <w:tcBorders>
              <w:top w:val="single" w:sz="6" w:space="0" w:color="000001"/>
              <w:left w:val="single" w:sz="6" w:space="0" w:color="000001"/>
              <w:bottom w:val="single" w:sz="6" w:space="0" w:color="000001"/>
              <w:right w:val="single" w:sz="6" w:space="0" w:color="000001"/>
            </w:tcBorders>
            <w:shd w:val="clear" w:color="auto" w:fill="DEEAF6" w:themeFill="accent1" w:themeFillTint="33"/>
            <w:tcMar>
              <w:left w:w="30" w:type="dxa"/>
            </w:tcMar>
          </w:tcPr>
          <w:p w14:paraId="42E37C61" w14:textId="5F0381D6" w:rsidR="00953274" w:rsidRPr="00706DAA" w:rsidRDefault="00706DAA" w:rsidP="00706DAA">
            <w:pPr>
              <w:pStyle w:val="ListParagraph"/>
              <w:numPr>
                <w:ilvl w:val="0"/>
                <w:numId w:val="11"/>
              </w:numPr>
              <w:tabs>
                <w:tab w:val="left" w:pos="421"/>
                <w:tab w:val="left" w:pos="1854"/>
              </w:tabs>
              <w:ind w:hanging="1045"/>
              <w:jc w:val="both"/>
              <w:rPr>
                <w:rFonts w:asciiTheme="minorHAnsi" w:hAnsiTheme="minorHAnsi" w:cstheme="minorHAnsi"/>
                <w:b/>
                <w:sz w:val="20"/>
                <w:szCs w:val="20"/>
                <w:lang w:val="fr-FR"/>
              </w:rPr>
            </w:pPr>
            <w:proofErr w:type="spellStart"/>
            <w:r w:rsidRPr="00706DAA">
              <w:rPr>
                <w:rFonts w:asciiTheme="minorHAnsi" w:hAnsiTheme="minorHAnsi" w:cstheme="minorHAnsi"/>
                <w:b/>
                <w:sz w:val="20"/>
                <w:szCs w:val="20"/>
                <w:lang w:val="fr-FR"/>
              </w:rPr>
              <w:t>Operatiuni</w:t>
            </w:r>
            <w:proofErr w:type="spellEnd"/>
            <w:r w:rsidRPr="00706DAA">
              <w:rPr>
                <w:rFonts w:asciiTheme="minorHAnsi" w:hAnsiTheme="minorHAnsi" w:cstheme="minorHAnsi"/>
                <w:b/>
                <w:sz w:val="20"/>
                <w:szCs w:val="20"/>
                <w:lang w:val="fr-FR"/>
              </w:rPr>
              <w:t xml:space="preserve"> care </w:t>
            </w:r>
            <w:proofErr w:type="spellStart"/>
            <w:r w:rsidRPr="00706DAA">
              <w:rPr>
                <w:rFonts w:asciiTheme="minorHAnsi" w:hAnsiTheme="minorHAnsi" w:cstheme="minorHAnsi"/>
                <w:b/>
                <w:sz w:val="20"/>
                <w:szCs w:val="20"/>
                <w:lang w:val="fr-FR"/>
              </w:rPr>
              <w:t>urmeaza</w:t>
            </w:r>
            <w:proofErr w:type="spellEnd"/>
            <w:r w:rsidRPr="00706DAA">
              <w:rPr>
                <w:rFonts w:asciiTheme="minorHAnsi" w:hAnsiTheme="minorHAnsi" w:cstheme="minorHAnsi"/>
                <w:b/>
                <w:sz w:val="20"/>
                <w:szCs w:val="20"/>
                <w:lang w:val="fr-FR"/>
              </w:rPr>
              <w:t xml:space="preserve"> a fi </w:t>
            </w:r>
            <w:proofErr w:type="spellStart"/>
            <w:r w:rsidRPr="00706DAA">
              <w:rPr>
                <w:rFonts w:asciiTheme="minorHAnsi" w:hAnsiTheme="minorHAnsi" w:cstheme="minorHAnsi"/>
                <w:b/>
                <w:sz w:val="20"/>
                <w:szCs w:val="20"/>
                <w:lang w:val="fr-FR"/>
              </w:rPr>
              <w:t>executate</w:t>
            </w:r>
            <w:proofErr w:type="spellEnd"/>
            <w:r w:rsidRPr="00706DAA">
              <w:rPr>
                <w:rFonts w:asciiTheme="minorHAnsi" w:hAnsiTheme="minorHAnsi" w:cstheme="minorHAnsi"/>
                <w:b/>
                <w:sz w:val="20"/>
                <w:szCs w:val="20"/>
                <w:lang w:val="fr-FR"/>
              </w:rPr>
              <w:t xml:space="preserve"> de </w:t>
            </w:r>
            <w:proofErr w:type="spellStart"/>
            <w:r w:rsidRPr="00706DAA">
              <w:rPr>
                <w:rFonts w:asciiTheme="minorHAnsi" w:hAnsiTheme="minorHAnsi" w:cstheme="minorHAnsi"/>
                <w:b/>
                <w:sz w:val="20"/>
                <w:szCs w:val="20"/>
                <w:lang w:val="fr-FR"/>
              </w:rPr>
              <w:t>catre</w:t>
            </w:r>
            <w:proofErr w:type="spellEnd"/>
            <w:r w:rsidRPr="00706DAA">
              <w:rPr>
                <w:rFonts w:asciiTheme="minorHAnsi" w:hAnsiTheme="minorHAnsi" w:cstheme="minorHAnsi"/>
                <w:b/>
                <w:sz w:val="20"/>
                <w:szCs w:val="20"/>
                <w:lang w:val="fr-FR"/>
              </w:rPr>
              <w:t xml:space="preserve"> </w:t>
            </w:r>
            <w:proofErr w:type="gramStart"/>
            <w:r w:rsidRPr="00706DAA">
              <w:rPr>
                <w:rFonts w:asciiTheme="minorHAnsi" w:hAnsiTheme="minorHAnsi" w:cstheme="minorHAnsi"/>
                <w:b/>
                <w:sz w:val="20"/>
                <w:szCs w:val="20"/>
                <w:lang w:val="fr-FR"/>
              </w:rPr>
              <w:t>Contractant:</w:t>
            </w:r>
            <w:proofErr w:type="gramEnd"/>
          </w:p>
        </w:tc>
      </w:tr>
      <w:tr w:rsidR="00953274" w:rsidRPr="00953274" w14:paraId="64988D91" w14:textId="77777777" w:rsidTr="00953274">
        <w:trPr>
          <w:trHeight w:val="159"/>
          <w:jc w:val="center"/>
        </w:trPr>
        <w:tc>
          <w:tcPr>
            <w:tcW w:w="7846" w:type="dxa"/>
            <w:tcBorders>
              <w:top w:val="single" w:sz="6" w:space="0" w:color="000001"/>
              <w:left w:val="single" w:sz="6" w:space="0" w:color="000001"/>
              <w:bottom w:val="single" w:sz="6" w:space="0" w:color="000001"/>
              <w:right w:val="single" w:sz="6" w:space="0" w:color="000001"/>
            </w:tcBorders>
            <w:shd w:val="clear" w:color="auto" w:fill="auto"/>
            <w:tcMar>
              <w:left w:w="30" w:type="dxa"/>
            </w:tcMar>
          </w:tcPr>
          <w:p w14:paraId="374AC5DA" w14:textId="657B16BA" w:rsidR="00706DAA" w:rsidRPr="00706DAA" w:rsidRDefault="00706DAA" w:rsidP="001C7D18">
            <w:pPr>
              <w:pStyle w:val="ListParagraph"/>
              <w:widowControl w:val="0"/>
              <w:numPr>
                <w:ilvl w:val="0"/>
                <w:numId w:val="8"/>
              </w:numPr>
              <w:ind w:left="417"/>
              <w:jc w:val="both"/>
              <w:rPr>
                <w:rFonts w:asciiTheme="minorHAnsi" w:eastAsia="Arial" w:hAnsiTheme="minorHAnsi" w:cstheme="minorHAnsi"/>
                <w:b/>
                <w:bCs/>
                <w:color w:val="000000" w:themeColor="text1"/>
                <w:sz w:val="20"/>
                <w:szCs w:val="20"/>
              </w:rPr>
            </w:pPr>
            <w:r w:rsidRPr="00706DAA">
              <w:rPr>
                <w:rFonts w:asciiTheme="minorHAnsi" w:eastAsia="Arial" w:hAnsiTheme="minorHAnsi" w:cstheme="minorHAnsi"/>
                <w:b/>
                <w:bCs/>
                <w:color w:val="000000" w:themeColor="text1"/>
                <w:sz w:val="20"/>
                <w:szCs w:val="20"/>
              </w:rPr>
              <w:t>Pregatirea suprafetelor prin refacerea tencuielii si efectuarea de reparatii</w:t>
            </w:r>
          </w:p>
          <w:p w14:paraId="4A950999" w14:textId="77777777" w:rsidR="00706DAA" w:rsidRPr="00706DAA" w:rsidRDefault="00706DAA" w:rsidP="00706DAA">
            <w:pPr>
              <w:widowControl w:val="0"/>
              <w:jc w:val="both"/>
              <w:rPr>
                <w:rFonts w:asciiTheme="minorHAnsi" w:eastAsia="Arial" w:hAnsiTheme="minorHAnsi" w:cstheme="minorHAnsi"/>
                <w:color w:val="000000" w:themeColor="text1"/>
                <w:sz w:val="20"/>
                <w:szCs w:val="20"/>
              </w:rPr>
            </w:pPr>
            <w:r w:rsidRPr="00706DAA">
              <w:rPr>
                <w:rFonts w:asciiTheme="minorHAnsi" w:eastAsia="Arial" w:hAnsiTheme="minorHAnsi" w:cstheme="minorHAnsi"/>
                <w:color w:val="000000" w:themeColor="text1"/>
                <w:sz w:val="20"/>
                <w:szCs w:val="20"/>
              </w:rPr>
              <w:t>Pregatirea suprafetelor in vederea igienizarii acestora prin vopsire cu vopsea lavabila consta in repararea fisurilor si a desprinderilor astfel incat dupa remedieri, suprafetele suport sa fie plane si netede acolo unde peretii sunt gletuiti.</w:t>
            </w:r>
          </w:p>
          <w:p w14:paraId="529DFE69" w14:textId="77777777" w:rsidR="00706DAA" w:rsidRPr="00706DAA" w:rsidRDefault="00706DAA" w:rsidP="00706DAA">
            <w:pPr>
              <w:widowControl w:val="0"/>
              <w:jc w:val="both"/>
              <w:rPr>
                <w:rFonts w:asciiTheme="minorHAnsi" w:eastAsia="Arial" w:hAnsiTheme="minorHAnsi" w:cstheme="minorHAnsi"/>
                <w:color w:val="000000" w:themeColor="text1"/>
                <w:sz w:val="20"/>
                <w:szCs w:val="20"/>
              </w:rPr>
            </w:pPr>
            <w:r w:rsidRPr="00706DAA">
              <w:rPr>
                <w:rFonts w:asciiTheme="minorHAnsi" w:eastAsia="Arial" w:hAnsiTheme="minorHAnsi" w:cstheme="minorHAnsi"/>
                <w:color w:val="000000" w:themeColor="text1"/>
                <w:sz w:val="20"/>
                <w:szCs w:val="20"/>
              </w:rPr>
              <w:t xml:space="preserve">Pentru reparatia peretilor care sunt finisati cu tencuiala decorativa se vor folosii materiale compatibile si asemanatoare care sa redea acelasi aspect al finisajelor. </w:t>
            </w:r>
          </w:p>
          <w:p w14:paraId="1235D518" w14:textId="77777777" w:rsidR="00706DAA" w:rsidRPr="00706DAA" w:rsidRDefault="00706DAA" w:rsidP="00706DAA">
            <w:pPr>
              <w:widowControl w:val="0"/>
              <w:jc w:val="both"/>
              <w:rPr>
                <w:rFonts w:asciiTheme="minorHAnsi" w:eastAsia="Arial" w:hAnsiTheme="minorHAnsi" w:cstheme="minorHAnsi"/>
                <w:color w:val="000000" w:themeColor="text1"/>
                <w:sz w:val="20"/>
                <w:szCs w:val="20"/>
              </w:rPr>
            </w:pPr>
            <w:r w:rsidRPr="00706DAA">
              <w:rPr>
                <w:rFonts w:asciiTheme="minorHAnsi" w:eastAsia="Arial" w:hAnsiTheme="minorHAnsi" w:cstheme="minorHAnsi"/>
                <w:color w:val="000000" w:themeColor="text1"/>
                <w:sz w:val="20"/>
                <w:szCs w:val="20"/>
              </w:rPr>
              <w:t xml:space="preserve">Lucrarile de refacere a tencuielilor cazute sau deteriorate, plane sau in relief, se vor face acolo unde este necesar, cu materiale gata preparate sau preparate de executant la fata locului. </w:t>
            </w:r>
          </w:p>
          <w:p w14:paraId="363CB01E" w14:textId="77777777" w:rsidR="00706DAA" w:rsidRPr="00706DAA" w:rsidRDefault="00706DAA" w:rsidP="00706DAA">
            <w:pPr>
              <w:widowControl w:val="0"/>
              <w:jc w:val="both"/>
              <w:rPr>
                <w:rFonts w:asciiTheme="minorHAnsi" w:eastAsia="Arial" w:hAnsiTheme="minorHAnsi" w:cstheme="minorHAnsi"/>
                <w:color w:val="000000" w:themeColor="text1"/>
                <w:sz w:val="20"/>
                <w:szCs w:val="20"/>
              </w:rPr>
            </w:pPr>
            <w:r w:rsidRPr="00706DAA">
              <w:rPr>
                <w:rFonts w:asciiTheme="minorHAnsi" w:eastAsia="Arial" w:hAnsiTheme="minorHAnsi" w:cstheme="minorHAnsi"/>
                <w:color w:val="000000" w:themeColor="text1"/>
                <w:sz w:val="20"/>
                <w:szCs w:val="20"/>
              </w:rPr>
              <w:t xml:space="preserve">Executia lucrarilor de tencuire se va face respectand normativele tehnice in vigoare astfel: </w:t>
            </w:r>
          </w:p>
          <w:p w14:paraId="513D43CB" w14:textId="2864867F" w:rsidR="00706DAA" w:rsidRPr="00706DAA" w:rsidRDefault="00706DAA" w:rsidP="00706DAA">
            <w:pPr>
              <w:widowControl w:val="0"/>
              <w:jc w:val="both"/>
              <w:rPr>
                <w:rFonts w:asciiTheme="minorHAnsi" w:eastAsia="Arial" w:hAnsiTheme="minorHAnsi" w:cstheme="minorHAnsi"/>
                <w:color w:val="000000" w:themeColor="text1"/>
                <w:sz w:val="20"/>
                <w:szCs w:val="20"/>
              </w:rPr>
            </w:pPr>
            <w:r w:rsidRPr="00706DAA">
              <w:rPr>
                <w:rFonts w:asciiTheme="minorHAnsi" w:eastAsia="Arial" w:hAnsiTheme="minorHAnsi" w:cstheme="minorHAnsi"/>
                <w:color w:val="000000" w:themeColor="text1"/>
                <w:sz w:val="20"/>
                <w:szCs w:val="20"/>
              </w:rPr>
              <w:t>-curatarea suportului</w:t>
            </w:r>
          </w:p>
          <w:p w14:paraId="365E94DE" w14:textId="33888E7A" w:rsidR="00706DAA" w:rsidRPr="00706DAA" w:rsidRDefault="00706DAA" w:rsidP="00706DAA">
            <w:pPr>
              <w:widowControl w:val="0"/>
              <w:jc w:val="both"/>
              <w:rPr>
                <w:rFonts w:asciiTheme="minorHAnsi" w:eastAsia="Arial" w:hAnsiTheme="minorHAnsi" w:cstheme="minorHAnsi"/>
                <w:color w:val="000000" w:themeColor="text1"/>
                <w:sz w:val="20"/>
                <w:szCs w:val="20"/>
              </w:rPr>
            </w:pPr>
            <w:r w:rsidRPr="00706DAA">
              <w:rPr>
                <w:rFonts w:asciiTheme="minorHAnsi" w:eastAsia="Arial" w:hAnsiTheme="minorHAnsi" w:cstheme="minorHAnsi"/>
                <w:color w:val="000000" w:themeColor="text1"/>
                <w:sz w:val="20"/>
                <w:szCs w:val="20"/>
              </w:rPr>
              <w:t xml:space="preserve">-amorsarea suprafetelor pentru asigurarea unei bune aderente la suport </w:t>
            </w:r>
          </w:p>
          <w:p w14:paraId="6581E57C" w14:textId="18CEBE15" w:rsidR="00706DAA" w:rsidRPr="00706DAA" w:rsidRDefault="00706DAA" w:rsidP="00706DAA">
            <w:pPr>
              <w:widowControl w:val="0"/>
              <w:jc w:val="both"/>
              <w:rPr>
                <w:rFonts w:asciiTheme="minorHAnsi" w:eastAsia="Arial" w:hAnsiTheme="minorHAnsi" w:cstheme="minorHAnsi"/>
                <w:color w:val="000000" w:themeColor="text1"/>
                <w:sz w:val="20"/>
                <w:szCs w:val="20"/>
              </w:rPr>
            </w:pPr>
            <w:r w:rsidRPr="00706DAA">
              <w:rPr>
                <w:rFonts w:asciiTheme="minorHAnsi" w:eastAsia="Arial" w:hAnsiTheme="minorHAnsi" w:cstheme="minorHAnsi"/>
                <w:color w:val="000000" w:themeColor="text1"/>
                <w:sz w:val="20"/>
                <w:szCs w:val="20"/>
              </w:rPr>
              <w:lastRenderedPageBreak/>
              <w:t>-prepararea mortarului si executarea tencuielii.</w:t>
            </w:r>
          </w:p>
          <w:p w14:paraId="144935A6" w14:textId="77777777" w:rsidR="00706DAA" w:rsidRPr="00706DAA" w:rsidRDefault="00706DAA" w:rsidP="00706DAA">
            <w:pPr>
              <w:widowControl w:val="0"/>
              <w:jc w:val="both"/>
              <w:rPr>
                <w:rFonts w:asciiTheme="minorHAnsi" w:eastAsia="Arial" w:hAnsiTheme="minorHAnsi" w:cstheme="minorHAnsi"/>
                <w:color w:val="000000" w:themeColor="text1"/>
                <w:sz w:val="20"/>
                <w:szCs w:val="20"/>
              </w:rPr>
            </w:pPr>
            <w:r w:rsidRPr="00706DAA">
              <w:rPr>
                <w:rFonts w:asciiTheme="minorHAnsi" w:eastAsia="Arial" w:hAnsiTheme="minorHAnsi" w:cstheme="minorHAnsi"/>
                <w:color w:val="000000" w:themeColor="text1"/>
                <w:sz w:val="20"/>
                <w:szCs w:val="20"/>
              </w:rPr>
              <w:t xml:space="preserve">Dupa uscarea portiunilor reparate, suprafata se slefuieste cu hartie de slefuit (in cazul peretilor incepand de la partea superioara spre parte inferioara) dupa care se curata de praf cu perii sau bidinele curate si uscate. </w:t>
            </w:r>
          </w:p>
          <w:p w14:paraId="579BD827" w14:textId="77777777" w:rsidR="00706DAA" w:rsidRPr="00706DAA" w:rsidRDefault="00706DAA" w:rsidP="00706DAA">
            <w:pPr>
              <w:widowControl w:val="0"/>
              <w:jc w:val="both"/>
              <w:rPr>
                <w:rFonts w:asciiTheme="minorHAnsi" w:eastAsia="Arial" w:hAnsiTheme="minorHAnsi" w:cstheme="minorHAnsi"/>
                <w:color w:val="000000" w:themeColor="text1"/>
                <w:sz w:val="20"/>
                <w:szCs w:val="20"/>
              </w:rPr>
            </w:pPr>
            <w:r w:rsidRPr="00706DAA">
              <w:rPr>
                <w:rFonts w:asciiTheme="minorHAnsi" w:eastAsia="Arial" w:hAnsiTheme="minorHAnsi" w:cstheme="minorHAnsi"/>
                <w:color w:val="000000" w:themeColor="text1"/>
                <w:sz w:val="20"/>
                <w:szCs w:val="20"/>
              </w:rPr>
              <w:t xml:space="preserve">Suprafetele reparate trebuie sa fie uniforme, sa nu aiba denivelari, ondulatii, fisuri, impuscaturi, urme vizibile de reparatii locale. </w:t>
            </w:r>
          </w:p>
          <w:p w14:paraId="10C02883" w14:textId="77777777" w:rsidR="00706DAA" w:rsidRPr="00706DAA" w:rsidRDefault="00706DAA" w:rsidP="00706DAA">
            <w:pPr>
              <w:widowControl w:val="0"/>
              <w:jc w:val="both"/>
              <w:rPr>
                <w:rFonts w:asciiTheme="minorHAnsi" w:eastAsia="Arial" w:hAnsiTheme="minorHAnsi" w:cstheme="minorHAnsi"/>
                <w:color w:val="000000" w:themeColor="text1"/>
                <w:sz w:val="20"/>
                <w:szCs w:val="20"/>
              </w:rPr>
            </w:pPr>
            <w:r w:rsidRPr="00706DAA">
              <w:rPr>
                <w:rFonts w:asciiTheme="minorHAnsi" w:eastAsia="Arial" w:hAnsiTheme="minorHAnsi" w:cstheme="minorHAnsi"/>
                <w:color w:val="000000" w:themeColor="text1"/>
                <w:sz w:val="20"/>
                <w:szCs w:val="20"/>
              </w:rPr>
              <w:t xml:space="preserve">Muchiile de racordare a peretilor cu tavanele, colturile, canturile ferestrelor si usilor trebuie sa fie  drepte si perfect verticale sau orizontale, dupa caz. </w:t>
            </w:r>
          </w:p>
          <w:p w14:paraId="68EB4637" w14:textId="10673493" w:rsidR="00953274" w:rsidRPr="00953274" w:rsidRDefault="00706DAA" w:rsidP="00706DAA">
            <w:pPr>
              <w:widowControl w:val="0"/>
              <w:jc w:val="both"/>
              <w:rPr>
                <w:rFonts w:asciiTheme="minorHAnsi" w:eastAsia="Arial" w:hAnsiTheme="minorHAnsi" w:cstheme="minorHAnsi"/>
                <w:color w:val="000000" w:themeColor="text1"/>
                <w:sz w:val="20"/>
                <w:szCs w:val="20"/>
              </w:rPr>
            </w:pPr>
            <w:r w:rsidRPr="00706DAA">
              <w:rPr>
                <w:rFonts w:asciiTheme="minorHAnsi" w:eastAsia="Arial" w:hAnsiTheme="minorHAnsi" w:cstheme="minorHAnsi"/>
                <w:color w:val="000000" w:themeColor="text1"/>
                <w:sz w:val="20"/>
                <w:szCs w:val="20"/>
              </w:rPr>
              <w:t>In anexele atasate Caiet</w:t>
            </w:r>
            <w:r>
              <w:rPr>
                <w:rFonts w:asciiTheme="minorHAnsi" w:eastAsia="Arial" w:hAnsiTheme="minorHAnsi" w:cstheme="minorHAnsi"/>
                <w:color w:val="000000" w:themeColor="text1"/>
                <w:sz w:val="20"/>
                <w:szCs w:val="20"/>
              </w:rPr>
              <w:t>ului</w:t>
            </w:r>
            <w:r w:rsidRPr="00706DAA">
              <w:rPr>
                <w:rFonts w:asciiTheme="minorHAnsi" w:eastAsia="Arial" w:hAnsiTheme="minorHAnsi" w:cstheme="minorHAnsi"/>
                <w:color w:val="000000" w:themeColor="text1"/>
                <w:sz w:val="20"/>
                <w:szCs w:val="20"/>
              </w:rPr>
              <w:t xml:space="preserve"> de Sarcini se specifica birourile care suporta reparatii la tencuieli si birourile care vor fi tencuite si gletuite in integralitatea lor.</w:t>
            </w:r>
          </w:p>
        </w:tc>
        <w:tc>
          <w:tcPr>
            <w:tcW w:w="6104" w:type="dxa"/>
            <w:tcBorders>
              <w:top w:val="single" w:sz="6" w:space="0" w:color="000001"/>
              <w:left w:val="single" w:sz="6" w:space="0" w:color="000001"/>
              <w:bottom w:val="single" w:sz="6" w:space="0" w:color="000001"/>
              <w:right w:val="single" w:sz="6" w:space="0" w:color="000001"/>
            </w:tcBorders>
            <w:shd w:val="clear" w:color="auto" w:fill="auto"/>
            <w:tcMar>
              <w:left w:w="30" w:type="dxa"/>
            </w:tcMar>
          </w:tcPr>
          <w:p w14:paraId="72FE2349" w14:textId="77777777" w:rsidR="00706DAA" w:rsidRPr="00C87DD0" w:rsidRDefault="00706DAA" w:rsidP="00C87DD0">
            <w:pPr>
              <w:pStyle w:val="ListParagraph"/>
              <w:widowControl w:val="0"/>
              <w:numPr>
                <w:ilvl w:val="0"/>
                <w:numId w:val="9"/>
              </w:numPr>
              <w:ind w:left="395"/>
              <w:jc w:val="both"/>
              <w:rPr>
                <w:rFonts w:asciiTheme="minorHAnsi" w:eastAsia="Arial" w:hAnsiTheme="minorHAnsi" w:cstheme="minorHAnsi"/>
                <w:b/>
                <w:bCs/>
                <w:color w:val="000000" w:themeColor="text1"/>
                <w:sz w:val="20"/>
                <w:szCs w:val="20"/>
              </w:rPr>
            </w:pPr>
            <w:r w:rsidRPr="00C87DD0">
              <w:rPr>
                <w:rFonts w:asciiTheme="minorHAnsi" w:eastAsia="Arial" w:hAnsiTheme="minorHAnsi" w:cstheme="minorHAnsi"/>
                <w:b/>
                <w:bCs/>
                <w:color w:val="000000" w:themeColor="text1"/>
                <w:sz w:val="20"/>
                <w:szCs w:val="20"/>
              </w:rPr>
              <w:lastRenderedPageBreak/>
              <w:t>Pregatirea suprafetelor prin refacerea tencuielii si efectuarea de reparatii</w:t>
            </w:r>
          </w:p>
          <w:p w14:paraId="24F1A01F" w14:textId="663207DD" w:rsidR="00953274" w:rsidRPr="00953274" w:rsidRDefault="00706DAA" w:rsidP="00953274">
            <w:pPr>
              <w:tabs>
                <w:tab w:val="left" w:pos="1854"/>
              </w:tabs>
              <w:jc w:val="both"/>
              <w:rPr>
                <w:rFonts w:asciiTheme="minorHAnsi" w:hAnsiTheme="minorHAnsi" w:cstheme="minorHAnsi"/>
                <w:b/>
                <w:sz w:val="20"/>
                <w:szCs w:val="20"/>
                <w:lang w:val="fr-FR"/>
              </w:rPr>
            </w:pPr>
            <w:r>
              <w:rPr>
                <w:rFonts w:asciiTheme="minorHAnsi" w:hAnsiTheme="minorHAnsi" w:cstheme="minorHAnsi"/>
                <w:b/>
                <w:sz w:val="20"/>
                <w:szCs w:val="20"/>
                <w:lang w:val="fr-FR"/>
              </w:rPr>
              <w:t>……….</w:t>
            </w:r>
          </w:p>
        </w:tc>
      </w:tr>
      <w:tr w:rsidR="00953274" w:rsidRPr="00953274" w14:paraId="23B12FF8" w14:textId="77777777" w:rsidTr="00953274">
        <w:trPr>
          <w:trHeight w:val="159"/>
          <w:jc w:val="center"/>
        </w:trPr>
        <w:tc>
          <w:tcPr>
            <w:tcW w:w="7846" w:type="dxa"/>
            <w:tcBorders>
              <w:top w:val="single" w:sz="6" w:space="0" w:color="000001"/>
              <w:left w:val="single" w:sz="6" w:space="0" w:color="000001"/>
              <w:bottom w:val="single" w:sz="6" w:space="0" w:color="000001"/>
              <w:right w:val="single" w:sz="6" w:space="0" w:color="000001"/>
            </w:tcBorders>
            <w:shd w:val="clear" w:color="auto" w:fill="auto"/>
            <w:tcMar>
              <w:left w:w="30" w:type="dxa"/>
            </w:tcMar>
          </w:tcPr>
          <w:p w14:paraId="7D30CF59" w14:textId="3617C220" w:rsidR="001C7D18" w:rsidRPr="001C7D18" w:rsidRDefault="001C7D18" w:rsidP="001C7D18">
            <w:pPr>
              <w:pStyle w:val="ListParagraph"/>
              <w:widowControl w:val="0"/>
              <w:numPr>
                <w:ilvl w:val="0"/>
                <w:numId w:val="9"/>
              </w:numPr>
              <w:jc w:val="both"/>
              <w:rPr>
                <w:rFonts w:asciiTheme="minorHAnsi" w:eastAsia="Arial" w:hAnsiTheme="minorHAnsi" w:cstheme="minorHAnsi"/>
                <w:b/>
                <w:bCs/>
                <w:color w:val="000000" w:themeColor="text1"/>
                <w:sz w:val="20"/>
                <w:szCs w:val="20"/>
              </w:rPr>
            </w:pPr>
            <w:r w:rsidRPr="001C7D18">
              <w:rPr>
                <w:rFonts w:asciiTheme="minorHAnsi" w:eastAsia="Arial" w:hAnsiTheme="minorHAnsi" w:cstheme="minorHAnsi"/>
                <w:b/>
                <w:bCs/>
                <w:color w:val="000000" w:themeColor="text1"/>
                <w:sz w:val="20"/>
                <w:szCs w:val="20"/>
              </w:rPr>
              <w:t>Executia vopsitoriilor</w:t>
            </w:r>
          </w:p>
          <w:p w14:paraId="548F8C75" w14:textId="77777777" w:rsidR="001C7D18" w:rsidRPr="001C7D18" w:rsidRDefault="001C7D18" w:rsidP="001C7D18">
            <w:pPr>
              <w:widowControl w:val="0"/>
              <w:jc w:val="both"/>
              <w:rPr>
                <w:rFonts w:asciiTheme="minorHAnsi" w:eastAsia="Arial" w:hAnsiTheme="minorHAnsi" w:cstheme="minorHAnsi"/>
                <w:color w:val="000000" w:themeColor="text1"/>
                <w:sz w:val="20"/>
                <w:szCs w:val="20"/>
              </w:rPr>
            </w:pPr>
            <w:r w:rsidRPr="001C7D18">
              <w:rPr>
                <w:rFonts w:asciiTheme="minorHAnsi" w:eastAsia="Arial" w:hAnsiTheme="minorHAnsi" w:cstheme="minorHAnsi"/>
                <w:color w:val="000000" w:themeColor="text1"/>
                <w:sz w:val="20"/>
                <w:szCs w:val="20"/>
              </w:rPr>
              <w:t>Inainte de inceperea lucrarilor de vopsitorie se va verifica daca suprafetele suport au atins umiditatea de regim 3% pentru suprafetele tencuite si 8% pentru cele gletuite.</w:t>
            </w:r>
          </w:p>
          <w:p w14:paraId="220C398D" w14:textId="77777777" w:rsidR="001C7D18" w:rsidRPr="001C7D18" w:rsidRDefault="001C7D18" w:rsidP="001C7D18">
            <w:pPr>
              <w:widowControl w:val="0"/>
              <w:jc w:val="both"/>
              <w:rPr>
                <w:rFonts w:asciiTheme="minorHAnsi" w:eastAsia="Arial" w:hAnsiTheme="minorHAnsi" w:cstheme="minorHAnsi"/>
                <w:color w:val="000000" w:themeColor="text1"/>
                <w:sz w:val="20"/>
                <w:szCs w:val="20"/>
              </w:rPr>
            </w:pPr>
            <w:r w:rsidRPr="001C7D18">
              <w:rPr>
                <w:rFonts w:asciiTheme="minorHAnsi" w:eastAsia="Arial" w:hAnsiTheme="minorHAnsi" w:cstheme="minorHAnsi"/>
                <w:color w:val="000000" w:themeColor="text1"/>
                <w:sz w:val="20"/>
                <w:szCs w:val="20"/>
              </w:rPr>
              <w:t>Se interzice folosirea vopselelor cu termenul de utilizare depasit.</w:t>
            </w:r>
          </w:p>
          <w:p w14:paraId="4A088FEB" w14:textId="77777777" w:rsidR="001C7D18" w:rsidRPr="001C7D18" w:rsidRDefault="001C7D18" w:rsidP="001C7D18">
            <w:pPr>
              <w:widowControl w:val="0"/>
              <w:jc w:val="both"/>
              <w:rPr>
                <w:rFonts w:asciiTheme="minorHAnsi" w:eastAsia="Arial" w:hAnsiTheme="minorHAnsi" w:cstheme="minorHAnsi"/>
                <w:color w:val="000000" w:themeColor="text1"/>
                <w:sz w:val="20"/>
                <w:szCs w:val="20"/>
              </w:rPr>
            </w:pPr>
            <w:r w:rsidRPr="001C7D18">
              <w:rPr>
                <w:rFonts w:asciiTheme="minorHAnsi" w:eastAsia="Arial" w:hAnsiTheme="minorHAnsi" w:cstheme="minorHAnsi"/>
                <w:color w:val="000000" w:themeColor="text1"/>
                <w:sz w:val="20"/>
                <w:szCs w:val="20"/>
              </w:rPr>
              <w:t>In prealabil, se face verificarea si rectificarea eventuala a stratului suport.</w:t>
            </w:r>
          </w:p>
          <w:p w14:paraId="4585FEF7" w14:textId="77777777" w:rsidR="001C7D18" w:rsidRPr="001C7D18" w:rsidRDefault="001C7D18" w:rsidP="001C7D18">
            <w:pPr>
              <w:widowControl w:val="0"/>
              <w:jc w:val="both"/>
              <w:rPr>
                <w:rFonts w:asciiTheme="minorHAnsi" w:eastAsia="Arial" w:hAnsiTheme="minorHAnsi" w:cstheme="minorHAnsi"/>
                <w:color w:val="000000" w:themeColor="text1"/>
                <w:sz w:val="20"/>
                <w:szCs w:val="20"/>
              </w:rPr>
            </w:pPr>
            <w:r w:rsidRPr="001C7D18">
              <w:rPr>
                <w:rFonts w:asciiTheme="minorHAnsi" w:eastAsia="Arial" w:hAnsiTheme="minorHAnsi" w:cstheme="minorHAnsi"/>
                <w:color w:val="000000" w:themeColor="text1"/>
                <w:sz w:val="20"/>
                <w:szCs w:val="20"/>
              </w:rPr>
              <w:t xml:space="preserve">Vopsitoria cu vopsea de dispersie lavabila se realizeaza aplicand vopseaua manual. </w:t>
            </w:r>
          </w:p>
          <w:p w14:paraId="40932658" w14:textId="77777777" w:rsidR="001C7D18" w:rsidRPr="001C7D18" w:rsidRDefault="001C7D18" w:rsidP="001C7D18">
            <w:pPr>
              <w:widowControl w:val="0"/>
              <w:jc w:val="both"/>
              <w:rPr>
                <w:rFonts w:asciiTheme="minorHAnsi" w:eastAsia="Arial" w:hAnsiTheme="minorHAnsi" w:cstheme="minorHAnsi"/>
                <w:color w:val="000000" w:themeColor="text1"/>
                <w:sz w:val="20"/>
                <w:szCs w:val="20"/>
              </w:rPr>
            </w:pPr>
            <w:r w:rsidRPr="001C7D18">
              <w:rPr>
                <w:rFonts w:asciiTheme="minorHAnsi" w:eastAsia="Arial" w:hAnsiTheme="minorHAnsi" w:cstheme="minorHAnsi"/>
                <w:color w:val="000000" w:themeColor="text1"/>
                <w:sz w:val="20"/>
                <w:szCs w:val="20"/>
              </w:rPr>
              <w:t xml:space="preserve">Diluarea vopselei se va face conform indicatiilor fabricantului. </w:t>
            </w:r>
          </w:p>
          <w:p w14:paraId="6832C4EC" w14:textId="77777777" w:rsidR="001C7D18" w:rsidRPr="001C7D18" w:rsidRDefault="001C7D18" w:rsidP="001C7D18">
            <w:pPr>
              <w:widowControl w:val="0"/>
              <w:jc w:val="both"/>
              <w:rPr>
                <w:rFonts w:asciiTheme="minorHAnsi" w:eastAsia="Arial" w:hAnsiTheme="minorHAnsi" w:cstheme="minorHAnsi"/>
                <w:color w:val="000000" w:themeColor="text1"/>
                <w:sz w:val="20"/>
                <w:szCs w:val="20"/>
              </w:rPr>
            </w:pPr>
            <w:r w:rsidRPr="001C7D18">
              <w:rPr>
                <w:rFonts w:asciiTheme="minorHAnsi" w:eastAsia="Arial" w:hAnsiTheme="minorHAnsi" w:cstheme="minorHAnsi"/>
                <w:color w:val="000000" w:themeColor="text1"/>
                <w:sz w:val="20"/>
                <w:szCs w:val="20"/>
              </w:rPr>
              <w:t>Bidoanele si vasele cu vopsea se vor inchide etans, pentru a impiedica formarea de pojghite si evacuarea apei de emulsie. La reluarea lucrului, vopseaua va fi omogenizata in prealabil.</w:t>
            </w:r>
          </w:p>
          <w:p w14:paraId="7EB99275" w14:textId="77777777" w:rsidR="001C7D18" w:rsidRPr="001C7D18" w:rsidRDefault="001C7D18" w:rsidP="001C7D18">
            <w:pPr>
              <w:widowControl w:val="0"/>
              <w:jc w:val="both"/>
              <w:rPr>
                <w:rFonts w:asciiTheme="minorHAnsi" w:eastAsia="Arial" w:hAnsiTheme="minorHAnsi" w:cstheme="minorHAnsi"/>
                <w:color w:val="000000" w:themeColor="text1"/>
                <w:sz w:val="20"/>
                <w:szCs w:val="20"/>
              </w:rPr>
            </w:pPr>
            <w:r w:rsidRPr="001C7D18">
              <w:rPr>
                <w:rFonts w:asciiTheme="minorHAnsi" w:eastAsia="Arial" w:hAnsiTheme="minorHAnsi" w:cstheme="minorHAnsi"/>
                <w:color w:val="000000" w:themeColor="text1"/>
                <w:sz w:val="20"/>
                <w:szCs w:val="20"/>
              </w:rPr>
              <w:t>Culoarea aplicata pe pereti/tavane va fi culoarea alba pentru birourile detaliate in Anexa 2, Anexa 3, Anexa 4, Anexa 5 si Anexa 6.</w:t>
            </w:r>
          </w:p>
          <w:p w14:paraId="303494F5" w14:textId="77777777" w:rsidR="001C7D18" w:rsidRPr="001C7D18" w:rsidRDefault="001C7D18" w:rsidP="001C7D18">
            <w:pPr>
              <w:widowControl w:val="0"/>
              <w:jc w:val="both"/>
              <w:rPr>
                <w:rFonts w:asciiTheme="minorHAnsi" w:eastAsia="Arial" w:hAnsiTheme="minorHAnsi" w:cstheme="minorHAnsi"/>
                <w:color w:val="000000" w:themeColor="text1"/>
                <w:sz w:val="20"/>
                <w:szCs w:val="20"/>
              </w:rPr>
            </w:pPr>
            <w:r w:rsidRPr="001C7D18">
              <w:rPr>
                <w:rFonts w:asciiTheme="minorHAnsi" w:eastAsia="Arial" w:hAnsiTheme="minorHAnsi" w:cstheme="minorHAnsi"/>
                <w:color w:val="000000" w:themeColor="text1"/>
                <w:sz w:val="20"/>
                <w:szCs w:val="20"/>
              </w:rPr>
              <w:t>Pentru biroul specificat in Anexa 7 se vor folosi culorile stabilite in Proiectul de Design Interior atasat prezentului Caiet de Sarcini (Anexa 8).</w:t>
            </w:r>
          </w:p>
          <w:p w14:paraId="6C43379E" w14:textId="77777777" w:rsidR="001C7D18" w:rsidRPr="001C7D18" w:rsidRDefault="001C7D18" w:rsidP="001C7D18">
            <w:pPr>
              <w:widowControl w:val="0"/>
              <w:jc w:val="both"/>
              <w:rPr>
                <w:rFonts w:asciiTheme="minorHAnsi" w:eastAsia="Arial" w:hAnsiTheme="minorHAnsi" w:cstheme="minorHAnsi"/>
                <w:color w:val="000000" w:themeColor="text1"/>
                <w:sz w:val="20"/>
                <w:szCs w:val="20"/>
              </w:rPr>
            </w:pPr>
            <w:r w:rsidRPr="001C7D18">
              <w:rPr>
                <w:rFonts w:asciiTheme="minorHAnsi" w:eastAsia="Arial" w:hAnsiTheme="minorHAnsi" w:cstheme="minorHAnsi"/>
                <w:color w:val="000000" w:themeColor="text1"/>
                <w:sz w:val="20"/>
                <w:szCs w:val="20"/>
              </w:rPr>
              <w:t>Executarea manuala a vopsitoriei se realizeaza cu bidineaua sau cu trafaletul.</w:t>
            </w:r>
          </w:p>
          <w:p w14:paraId="69B9A693" w14:textId="77777777" w:rsidR="001C7D18" w:rsidRPr="001C7D18" w:rsidRDefault="001C7D18" w:rsidP="001C7D18">
            <w:pPr>
              <w:widowControl w:val="0"/>
              <w:jc w:val="both"/>
              <w:rPr>
                <w:rFonts w:asciiTheme="minorHAnsi" w:eastAsia="Arial" w:hAnsiTheme="minorHAnsi" w:cstheme="minorHAnsi"/>
                <w:color w:val="000000" w:themeColor="text1"/>
                <w:sz w:val="20"/>
                <w:szCs w:val="20"/>
              </w:rPr>
            </w:pPr>
            <w:r w:rsidRPr="001C7D18">
              <w:rPr>
                <w:rFonts w:asciiTheme="minorHAnsi" w:eastAsia="Arial" w:hAnsiTheme="minorHAnsi" w:cstheme="minorHAnsi"/>
                <w:color w:val="000000" w:themeColor="text1"/>
                <w:sz w:val="20"/>
                <w:szCs w:val="20"/>
              </w:rPr>
              <w:t>Specificatii privind executia:</w:t>
            </w:r>
          </w:p>
          <w:p w14:paraId="1238511D" w14:textId="77777777" w:rsidR="001C7D18" w:rsidRPr="001C7D18" w:rsidRDefault="001C7D18" w:rsidP="001C7D18">
            <w:pPr>
              <w:widowControl w:val="0"/>
              <w:jc w:val="both"/>
              <w:rPr>
                <w:rFonts w:asciiTheme="minorHAnsi" w:eastAsia="Arial" w:hAnsiTheme="minorHAnsi" w:cstheme="minorHAnsi"/>
                <w:color w:val="000000" w:themeColor="text1"/>
                <w:sz w:val="20"/>
                <w:szCs w:val="20"/>
              </w:rPr>
            </w:pPr>
            <w:r w:rsidRPr="001C7D18">
              <w:rPr>
                <w:rFonts w:asciiTheme="minorHAnsi" w:eastAsia="Arial" w:hAnsiTheme="minorHAnsi" w:cstheme="minorHAnsi"/>
                <w:color w:val="000000" w:themeColor="text1"/>
                <w:sz w:val="20"/>
                <w:szCs w:val="20"/>
              </w:rPr>
              <w:t>Vopsitoria se realizeaza in urmatoarea ordine:</w:t>
            </w:r>
          </w:p>
          <w:p w14:paraId="158C74BE" w14:textId="34E2A0A2" w:rsidR="001C7D18" w:rsidRPr="001C7D18" w:rsidRDefault="001C7D18" w:rsidP="001C7D18">
            <w:pPr>
              <w:widowControl w:val="0"/>
              <w:jc w:val="both"/>
              <w:rPr>
                <w:rFonts w:asciiTheme="minorHAnsi" w:eastAsia="Arial" w:hAnsiTheme="minorHAnsi" w:cstheme="minorHAnsi"/>
                <w:color w:val="000000" w:themeColor="text1"/>
                <w:sz w:val="20"/>
                <w:szCs w:val="20"/>
              </w:rPr>
            </w:pPr>
            <w:r w:rsidRPr="001C7D18">
              <w:rPr>
                <w:rFonts w:asciiTheme="minorHAnsi" w:eastAsia="Arial" w:hAnsiTheme="minorHAnsi" w:cstheme="minorHAnsi"/>
                <w:color w:val="000000" w:themeColor="text1"/>
                <w:sz w:val="20"/>
                <w:szCs w:val="20"/>
              </w:rPr>
              <w:t>-</w:t>
            </w:r>
            <w:r>
              <w:rPr>
                <w:rFonts w:asciiTheme="minorHAnsi" w:eastAsia="Arial" w:hAnsiTheme="minorHAnsi" w:cstheme="minorHAnsi"/>
                <w:color w:val="000000" w:themeColor="text1"/>
                <w:sz w:val="20"/>
                <w:szCs w:val="20"/>
              </w:rPr>
              <w:t xml:space="preserve"> </w:t>
            </w:r>
            <w:r w:rsidRPr="001C7D18">
              <w:rPr>
                <w:rFonts w:asciiTheme="minorHAnsi" w:eastAsia="Arial" w:hAnsiTheme="minorHAnsi" w:cstheme="minorHAnsi"/>
                <w:color w:val="000000" w:themeColor="text1"/>
                <w:sz w:val="20"/>
                <w:szCs w:val="20"/>
              </w:rPr>
              <w:t>amorsa sau grund</w:t>
            </w:r>
          </w:p>
          <w:p w14:paraId="48676122" w14:textId="2F03A887" w:rsidR="001C7D18" w:rsidRPr="001C7D18" w:rsidRDefault="001C7D18" w:rsidP="001C7D18">
            <w:pPr>
              <w:widowControl w:val="0"/>
              <w:jc w:val="both"/>
              <w:rPr>
                <w:rFonts w:asciiTheme="minorHAnsi" w:eastAsia="Arial" w:hAnsiTheme="minorHAnsi" w:cstheme="minorHAnsi"/>
                <w:color w:val="000000" w:themeColor="text1"/>
                <w:sz w:val="20"/>
                <w:szCs w:val="20"/>
              </w:rPr>
            </w:pPr>
            <w:r w:rsidRPr="001C7D18">
              <w:rPr>
                <w:rFonts w:asciiTheme="minorHAnsi" w:eastAsia="Arial" w:hAnsiTheme="minorHAnsi" w:cstheme="minorHAnsi"/>
                <w:color w:val="000000" w:themeColor="text1"/>
                <w:sz w:val="20"/>
                <w:szCs w:val="20"/>
              </w:rPr>
              <w:t>-</w:t>
            </w:r>
            <w:r>
              <w:rPr>
                <w:rFonts w:asciiTheme="minorHAnsi" w:eastAsia="Arial" w:hAnsiTheme="minorHAnsi" w:cstheme="minorHAnsi"/>
                <w:color w:val="000000" w:themeColor="text1"/>
                <w:sz w:val="20"/>
                <w:szCs w:val="20"/>
              </w:rPr>
              <w:t xml:space="preserve"> </w:t>
            </w:r>
            <w:r w:rsidRPr="001C7D18">
              <w:rPr>
                <w:rFonts w:asciiTheme="minorHAnsi" w:eastAsia="Arial" w:hAnsiTheme="minorHAnsi" w:cstheme="minorHAnsi"/>
                <w:color w:val="000000" w:themeColor="text1"/>
                <w:sz w:val="20"/>
                <w:szCs w:val="20"/>
              </w:rPr>
              <w:t xml:space="preserve">vopsea lavabila </w:t>
            </w:r>
          </w:p>
          <w:p w14:paraId="602157A9" w14:textId="41063376" w:rsidR="00953274" w:rsidRPr="00953274" w:rsidRDefault="001C7D18" w:rsidP="001C7D18">
            <w:pPr>
              <w:widowControl w:val="0"/>
              <w:jc w:val="both"/>
              <w:rPr>
                <w:rFonts w:asciiTheme="minorHAnsi" w:eastAsia="Arial" w:hAnsiTheme="minorHAnsi" w:cstheme="minorHAnsi"/>
                <w:color w:val="000000" w:themeColor="text1"/>
                <w:sz w:val="20"/>
                <w:szCs w:val="20"/>
              </w:rPr>
            </w:pPr>
            <w:r w:rsidRPr="001C7D18">
              <w:rPr>
                <w:rFonts w:asciiTheme="minorHAnsi" w:eastAsia="Arial" w:hAnsiTheme="minorHAnsi" w:cstheme="minorHAnsi"/>
                <w:color w:val="000000" w:themeColor="text1"/>
                <w:sz w:val="20"/>
                <w:szCs w:val="20"/>
              </w:rPr>
              <w:t>Grundul se aplica numai manual, cu bidineaua sau pensula lata.</w:t>
            </w:r>
          </w:p>
        </w:tc>
        <w:tc>
          <w:tcPr>
            <w:tcW w:w="6104" w:type="dxa"/>
            <w:tcBorders>
              <w:top w:val="single" w:sz="6" w:space="0" w:color="000001"/>
              <w:left w:val="single" w:sz="6" w:space="0" w:color="000001"/>
              <w:bottom w:val="single" w:sz="6" w:space="0" w:color="000001"/>
              <w:right w:val="single" w:sz="6" w:space="0" w:color="000001"/>
            </w:tcBorders>
            <w:shd w:val="clear" w:color="auto" w:fill="auto"/>
            <w:tcMar>
              <w:left w:w="30" w:type="dxa"/>
            </w:tcMar>
          </w:tcPr>
          <w:p w14:paraId="4A4490D6" w14:textId="30D42E7B" w:rsidR="00C87DD0" w:rsidRPr="00C87DD0" w:rsidRDefault="00C87DD0" w:rsidP="00C87DD0">
            <w:pPr>
              <w:pStyle w:val="ListParagraph"/>
              <w:widowControl w:val="0"/>
              <w:numPr>
                <w:ilvl w:val="0"/>
                <w:numId w:val="8"/>
              </w:numPr>
              <w:jc w:val="both"/>
              <w:rPr>
                <w:rFonts w:asciiTheme="minorHAnsi" w:eastAsia="Arial" w:hAnsiTheme="minorHAnsi" w:cstheme="minorHAnsi"/>
                <w:b/>
                <w:bCs/>
                <w:color w:val="000000" w:themeColor="text1"/>
                <w:sz w:val="20"/>
                <w:szCs w:val="20"/>
              </w:rPr>
            </w:pPr>
            <w:r w:rsidRPr="00C87DD0">
              <w:rPr>
                <w:rFonts w:asciiTheme="minorHAnsi" w:eastAsia="Arial" w:hAnsiTheme="minorHAnsi" w:cstheme="minorHAnsi"/>
                <w:b/>
                <w:bCs/>
                <w:color w:val="000000" w:themeColor="text1"/>
                <w:sz w:val="20"/>
                <w:szCs w:val="20"/>
              </w:rPr>
              <w:t>Executia vopsitoriilor</w:t>
            </w:r>
          </w:p>
          <w:p w14:paraId="7A2CCC93" w14:textId="3567E43F" w:rsidR="00953274" w:rsidRPr="00953274" w:rsidRDefault="00C87DD0" w:rsidP="00953274">
            <w:pPr>
              <w:tabs>
                <w:tab w:val="left" w:pos="1854"/>
              </w:tabs>
              <w:jc w:val="both"/>
              <w:rPr>
                <w:rFonts w:asciiTheme="minorHAnsi" w:hAnsiTheme="minorHAnsi" w:cstheme="minorHAnsi"/>
                <w:b/>
                <w:sz w:val="20"/>
                <w:szCs w:val="20"/>
                <w:lang w:val="fr-FR"/>
              </w:rPr>
            </w:pPr>
            <w:r>
              <w:rPr>
                <w:rFonts w:asciiTheme="minorHAnsi" w:hAnsiTheme="minorHAnsi" w:cstheme="minorHAnsi"/>
                <w:b/>
                <w:sz w:val="20"/>
                <w:szCs w:val="20"/>
                <w:lang w:val="fr-FR"/>
              </w:rPr>
              <w:t>………………..</w:t>
            </w:r>
          </w:p>
        </w:tc>
      </w:tr>
      <w:tr w:rsidR="00953274" w:rsidRPr="00953274" w14:paraId="36C2DF10" w14:textId="77777777" w:rsidTr="00953274">
        <w:trPr>
          <w:trHeight w:val="159"/>
          <w:jc w:val="center"/>
        </w:trPr>
        <w:tc>
          <w:tcPr>
            <w:tcW w:w="7846" w:type="dxa"/>
            <w:tcBorders>
              <w:top w:val="single" w:sz="6" w:space="0" w:color="000001"/>
              <w:left w:val="single" w:sz="6" w:space="0" w:color="000001"/>
              <w:bottom w:val="single" w:sz="6" w:space="0" w:color="000001"/>
              <w:right w:val="single" w:sz="6" w:space="0" w:color="000001"/>
            </w:tcBorders>
            <w:shd w:val="clear" w:color="auto" w:fill="auto"/>
            <w:tcMar>
              <w:left w:w="30" w:type="dxa"/>
            </w:tcMar>
          </w:tcPr>
          <w:p w14:paraId="5648C54F" w14:textId="12D01E04" w:rsidR="001C7D18" w:rsidRPr="00A02F6F" w:rsidRDefault="001C7D18" w:rsidP="00C87DD0">
            <w:pPr>
              <w:pStyle w:val="ListParagraph"/>
              <w:widowControl w:val="0"/>
              <w:numPr>
                <w:ilvl w:val="0"/>
                <w:numId w:val="8"/>
              </w:numPr>
              <w:jc w:val="both"/>
              <w:rPr>
                <w:rFonts w:asciiTheme="minorHAnsi" w:eastAsia="Arial" w:hAnsiTheme="minorHAnsi" w:cstheme="minorHAnsi"/>
                <w:b/>
                <w:bCs/>
                <w:color w:val="000000" w:themeColor="text1"/>
                <w:sz w:val="20"/>
                <w:szCs w:val="20"/>
              </w:rPr>
            </w:pPr>
            <w:r w:rsidRPr="00A02F6F">
              <w:rPr>
                <w:rFonts w:asciiTheme="minorHAnsi" w:eastAsia="Arial" w:hAnsiTheme="minorHAnsi" w:cstheme="minorHAnsi"/>
                <w:b/>
                <w:bCs/>
                <w:color w:val="000000" w:themeColor="text1"/>
                <w:sz w:val="20"/>
                <w:szCs w:val="20"/>
              </w:rPr>
              <w:t xml:space="preserve">Solutiile Proiectului Instalatiei Electrice </w:t>
            </w:r>
          </w:p>
          <w:p w14:paraId="40C657A4" w14:textId="602A46EB" w:rsidR="001C7D18" w:rsidRPr="00A02F6F" w:rsidRDefault="001C7D18" w:rsidP="00A02F6F">
            <w:pPr>
              <w:widowControl w:val="0"/>
              <w:jc w:val="both"/>
              <w:rPr>
                <w:rFonts w:asciiTheme="minorHAnsi" w:eastAsia="Arial" w:hAnsiTheme="minorHAnsi" w:cstheme="minorHAnsi"/>
                <w:b/>
                <w:bCs/>
                <w:color w:val="000000" w:themeColor="text1"/>
                <w:sz w:val="20"/>
                <w:szCs w:val="20"/>
              </w:rPr>
            </w:pPr>
            <w:r w:rsidRPr="00A02F6F">
              <w:rPr>
                <w:rFonts w:asciiTheme="minorHAnsi" w:eastAsia="Arial" w:hAnsiTheme="minorHAnsi" w:cstheme="minorHAnsi"/>
                <w:b/>
                <w:bCs/>
                <w:color w:val="000000" w:themeColor="text1"/>
                <w:sz w:val="20"/>
                <w:szCs w:val="20"/>
              </w:rPr>
              <w:t>I.Pentru zona birouri conducere:</w:t>
            </w:r>
          </w:p>
          <w:p w14:paraId="141D16A8" w14:textId="77777777" w:rsidR="001C7D18" w:rsidRPr="00A02F6F" w:rsidRDefault="001C7D18" w:rsidP="00A02F6F">
            <w:pPr>
              <w:widowControl w:val="0"/>
              <w:jc w:val="both"/>
              <w:rPr>
                <w:rFonts w:asciiTheme="minorHAnsi" w:eastAsia="Arial" w:hAnsiTheme="minorHAnsi" w:cstheme="minorHAnsi"/>
                <w:color w:val="000000" w:themeColor="text1"/>
                <w:sz w:val="20"/>
                <w:szCs w:val="20"/>
              </w:rPr>
            </w:pPr>
            <w:r w:rsidRPr="00A02F6F">
              <w:rPr>
                <w:rFonts w:asciiTheme="minorHAnsi" w:eastAsia="Arial" w:hAnsiTheme="minorHAnsi" w:cstheme="minorHAnsi"/>
                <w:color w:val="000000" w:themeColor="text1"/>
                <w:sz w:val="20"/>
                <w:szCs w:val="20"/>
              </w:rPr>
              <w:t xml:space="preserve">Se va monta un tablou electric de distributie TE1- la etaj, pe hol - casa scarii. Tabloul va avea grad de protectie IP54 . </w:t>
            </w:r>
          </w:p>
          <w:p w14:paraId="3AFAE9F9" w14:textId="50EF8B6C" w:rsidR="001C7D18" w:rsidRPr="00A02F6F" w:rsidRDefault="001C7D18" w:rsidP="00A02F6F">
            <w:pPr>
              <w:widowControl w:val="0"/>
              <w:jc w:val="both"/>
              <w:rPr>
                <w:rFonts w:asciiTheme="minorHAnsi" w:eastAsia="Arial" w:hAnsiTheme="minorHAnsi" w:cstheme="minorHAnsi"/>
                <w:color w:val="000000" w:themeColor="text1"/>
                <w:sz w:val="20"/>
                <w:szCs w:val="20"/>
              </w:rPr>
            </w:pPr>
            <w:r w:rsidRPr="00A02F6F">
              <w:rPr>
                <w:rFonts w:asciiTheme="minorHAnsi" w:eastAsia="Arial" w:hAnsiTheme="minorHAnsi" w:cstheme="minorHAnsi"/>
                <w:color w:val="000000" w:themeColor="text1"/>
                <w:sz w:val="20"/>
                <w:szCs w:val="20"/>
              </w:rPr>
              <w:t>TE1 va fi alimentat din TEG - existent la parter printr-o coloana trifazata, protejata in tub flexibil ignifug. Siguranta de iesire din TEG (pentru alimentarea TE1)  va fi de 80 A .</w:t>
            </w:r>
          </w:p>
          <w:p w14:paraId="46EEBF1D" w14:textId="77777777" w:rsidR="001C7D18" w:rsidRPr="00A02F6F" w:rsidRDefault="001C7D18" w:rsidP="00A02F6F">
            <w:pPr>
              <w:widowControl w:val="0"/>
              <w:jc w:val="both"/>
              <w:rPr>
                <w:rFonts w:asciiTheme="minorHAnsi" w:eastAsia="Arial" w:hAnsiTheme="minorHAnsi" w:cstheme="minorHAnsi"/>
                <w:color w:val="000000" w:themeColor="text1"/>
                <w:sz w:val="20"/>
                <w:szCs w:val="20"/>
              </w:rPr>
            </w:pPr>
            <w:r w:rsidRPr="00A02F6F">
              <w:rPr>
                <w:rFonts w:asciiTheme="minorHAnsi" w:eastAsia="Arial" w:hAnsiTheme="minorHAnsi" w:cstheme="minorHAnsi"/>
                <w:color w:val="000000" w:themeColor="text1"/>
                <w:sz w:val="20"/>
                <w:szCs w:val="20"/>
              </w:rPr>
              <w:lastRenderedPageBreak/>
              <w:t>Pentru realizarea instalaţiei electrice si alimentarea receptorilor electrici se va utiliza o schemă de distribuţie de tip TN-S combinată trifazată/monofazată cu 5 respectiv cu 2 sau 3 conductoare, separarea nulului de protectie de nulul de lucru realizandu-se in tabloul electric general TE-G. Corespunzător acestei scheme de distribuţie se utilizează o schemă de legare la pământ de tip          TN-S exclusiv, cu conductoare de protecţie distinct distribuite pe circuit. Distribuţia va fi de tip radial şi se va face cu circuite separate pentru fiecare categorie de receptoare, conform destinaţiei. Tabloul electric TE1 va fi realizat in schemă TN-S si va avea gradul de protecţie IP54 şi va fi prevăzut la intrare cu întrerupător automat, cu protecţie la scurtcircuit şi la suprasarcină, iar pentru circuitele cu echipamente electrice în zone cu pericol de electrocutare se vor prevedea şi protecţie diferenţială la curenţi de defect (prize, etc).</w:t>
            </w:r>
          </w:p>
          <w:p w14:paraId="50268437" w14:textId="77777777" w:rsidR="001C7D18" w:rsidRPr="00A02F6F" w:rsidRDefault="001C7D18" w:rsidP="00A02F6F">
            <w:pPr>
              <w:widowControl w:val="0"/>
              <w:jc w:val="both"/>
              <w:rPr>
                <w:rFonts w:asciiTheme="minorHAnsi" w:eastAsia="Arial" w:hAnsiTheme="minorHAnsi" w:cstheme="minorHAnsi"/>
                <w:color w:val="000000" w:themeColor="text1"/>
                <w:sz w:val="20"/>
                <w:szCs w:val="20"/>
              </w:rPr>
            </w:pPr>
            <w:r w:rsidRPr="00A02F6F">
              <w:rPr>
                <w:rFonts w:asciiTheme="minorHAnsi" w:eastAsia="Arial" w:hAnsiTheme="minorHAnsi" w:cstheme="minorHAnsi"/>
                <w:color w:val="000000" w:themeColor="text1"/>
                <w:sz w:val="20"/>
                <w:szCs w:val="20"/>
              </w:rPr>
              <w:t>Puterile instalate/simultane necesare pentru fiecare circuit  electric  aferent TE1 se vor menţiona în schema monofilara de distribuţie. Execuţia tabloului electric se va face respectând prevederile Standard SREN- 60.439.1.</w:t>
            </w:r>
          </w:p>
          <w:p w14:paraId="70AB1329" w14:textId="77777777" w:rsidR="001C7D18" w:rsidRPr="00A02F6F" w:rsidRDefault="001C7D18" w:rsidP="00A02F6F">
            <w:pPr>
              <w:widowControl w:val="0"/>
              <w:jc w:val="both"/>
              <w:rPr>
                <w:rFonts w:asciiTheme="minorHAnsi" w:eastAsia="Arial" w:hAnsiTheme="minorHAnsi" w:cstheme="minorHAnsi"/>
                <w:color w:val="000000" w:themeColor="text1"/>
                <w:sz w:val="20"/>
                <w:szCs w:val="20"/>
              </w:rPr>
            </w:pPr>
            <w:r w:rsidRPr="00A02F6F">
              <w:rPr>
                <w:rFonts w:asciiTheme="minorHAnsi" w:eastAsia="Arial" w:hAnsiTheme="minorHAnsi" w:cstheme="minorHAnsi"/>
                <w:color w:val="000000" w:themeColor="text1"/>
                <w:sz w:val="20"/>
                <w:szCs w:val="20"/>
              </w:rPr>
              <w:t>Distributia circuitelor electrice de la TE1 pentru fiecare consumator  se va face prin pod , pe pat de cabluri metalic cu capac, copex metalic iar coborarile pe verticala facandu-se prin tub ipey/  tub riflat.</w:t>
            </w:r>
          </w:p>
          <w:p w14:paraId="6E0AFC49" w14:textId="77777777" w:rsidR="001C7D18" w:rsidRPr="00A02F6F" w:rsidRDefault="001C7D18" w:rsidP="00A02F6F">
            <w:pPr>
              <w:widowControl w:val="0"/>
              <w:jc w:val="both"/>
              <w:rPr>
                <w:rFonts w:asciiTheme="minorHAnsi" w:eastAsia="Arial" w:hAnsiTheme="minorHAnsi" w:cstheme="minorHAnsi"/>
                <w:color w:val="000000" w:themeColor="text1"/>
                <w:sz w:val="20"/>
                <w:szCs w:val="20"/>
              </w:rPr>
            </w:pPr>
            <w:r w:rsidRPr="00A02F6F">
              <w:rPr>
                <w:rFonts w:asciiTheme="minorHAnsi" w:eastAsia="Arial" w:hAnsiTheme="minorHAnsi" w:cstheme="minorHAnsi"/>
                <w:color w:val="000000" w:themeColor="text1"/>
                <w:sz w:val="20"/>
                <w:szCs w:val="20"/>
              </w:rPr>
              <w:t>În birourile modernizate anterior de la etajul 1 au fost prevăzute circuite de prize 230V pentru alimentarea consumatorilor şi a echipamentelor din dotare. Astfel prizele aferente fiecarui birou vor fi alimente pe circuite separate cu cabluri  electrice din cupru rezistente la propagarea flăcării tip RWK-F conform puterii cerute pe fiecare circuit, montate ingropat  în tub PVC pe portiuni vertical si pe portiuni orizontale. In  fiecare birou s-a prevazut cate un circuit separat de prize, realizat cu cablu RWK-F 3X2,5mmp, care sa deserveasca un aparat de AC conform schemelor monofilare si specificatiilor de aparataj.</w:t>
            </w:r>
          </w:p>
          <w:p w14:paraId="367D680B" w14:textId="77777777" w:rsidR="001C7D18" w:rsidRPr="00A02F6F" w:rsidRDefault="001C7D18" w:rsidP="00A02F6F">
            <w:pPr>
              <w:widowControl w:val="0"/>
              <w:jc w:val="both"/>
              <w:rPr>
                <w:rFonts w:asciiTheme="minorHAnsi" w:eastAsia="Arial" w:hAnsiTheme="minorHAnsi" w:cstheme="minorHAnsi"/>
                <w:color w:val="000000" w:themeColor="text1"/>
                <w:sz w:val="20"/>
                <w:szCs w:val="20"/>
              </w:rPr>
            </w:pPr>
            <w:r w:rsidRPr="00A02F6F">
              <w:rPr>
                <w:rFonts w:asciiTheme="minorHAnsi" w:eastAsia="Arial" w:hAnsiTheme="minorHAnsi" w:cstheme="minorHAnsi"/>
                <w:color w:val="000000" w:themeColor="text1"/>
                <w:sz w:val="20"/>
                <w:szCs w:val="20"/>
              </w:rPr>
              <w:t>Alimentarea acestora se va face din TE1.</w:t>
            </w:r>
          </w:p>
          <w:p w14:paraId="040D3AA7" w14:textId="77777777" w:rsidR="001C7D18" w:rsidRPr="00A02F6F" w:rsidRDefault="001C7D18" w:rsidP="00A02F6F">
            <w:pPr>
              <w:widowControl w:val="0"/>
              <w:jc w:val="both"/>
              <w:rPr>
                <w:rFonts w:asciiTheme="minorHAnsi" w:eastAsia="Arial" w:hAnsiTheme="minorHAnsi" w:cstheme="minorHAnsi"/>
                <w:color w:val="000000" w:themeColor="text1"/>
                <w:sz w:val="20"/>
                <w:szCs w:val="20"/>
              </w:rPr>
            </w:pPr>
            <w:r w:rsidRPr="00A02F6F">
              <w:rPr>
                <w:rFonts w:asciiTheme="minorHAnsi" w:eastAsia="Arial" w:hAnsiTheme="minorHAnsi" w:cstheme="minorHAnsi"/>
                <w:b/>
                <w:bCs/>
                <w:color w:val="000000" w:themeColor="text1"/>
                <w:sz w:val="20"/>
                <w:szCs w:val="20"/>
              </w:rPr>
              <w:t>In oficiul nr. 1</w:t>
            </w:r>
            <w:r w:rsidRPr="00A02F6F">
              <w:rPr>
                <w:rFonts w:asciiTheme="minorHAnsi" w:eastAsia="Arial" w:hAnsiTheme="minorHAnsi" w:cstheme="minorHAnsi"/>
                <w:color w:val="000000" w:themeColor="text1"/>
                <w:sz w:val="20"/>
                <w:szCs w:val="20"/>
              </w:rPr>
              <w:t xml:space="preserve"> - pentru spatiu destinat oficiului au fost prevazute 2 circuite de prize, realizate cu cabluri de tip RWK-F 3x2.5 mmp. Alimentarea acestora se va face tot din TE1 cu intrerupator automat16A prevazut cu protectie automata la curenti de defect(PACD) de tip diferential (cu declansare la un curent de defect de 0,03 A).</w:t>
            </w:r>
          </w:p>
          <w:p w14:paraId="0A8FC52E" w14:textId="77777777" w:rsidR="001C7D18" w:rsidRPr="00A02F6F" w:rsidRDefault="001C7D18" w:rsidP="00A02F6F">
            <w:pPr>
              <w:widowControl w:val="0"/>
              <w:jc w:val="both"/>
              <w:rPr>
                <w:rFonts w:asciiTheme="minorHAnsi" w:eastAsia="Arial" w:hAnsiTheme="minorHAnsi" w:cstheme="minorHAnsi"/>
                <w:color w:val="000000" w:themeColor="text1"/>
                <w:sz w:val="20"/>
                <w:szCs w:val="20"/>
              </w:rPr>
            </w:pPr>
            <w:r w:rsidRPr="00A02F6F">
              <w:rPr>
                <w:rFonts w:asciiTheme="minorHAnsi" w:eastAsia="Arial" w:hAnsiTheme="minorHAnsi" w:cstheme="minorHAnsi"/>
                <w:b/>
                <w:bCs/>
                <w:color w:val="000000" w:themeColor="text1"/>
                <w:sz w:val="20"/>
                <w:szCs w:val="20"/>
              </w:rPr>
              <w:t>In biroul Director Comunicare</w:t>
            </w:r>
            <w:r w:rsidRPr="00A02F6F">
              <w:rPr>
                <w:rFonts w:asciiTheme="minorHAnsi" w:eastAsia="Arial" w:hAnsiTheme="minorHAnsi" w:cstheme="minorHAnsi"/>
                <w:color w:val="000000" w:themeColor="text1"/>
                <w:sz w:val="20"/>
                <w:szCs w:val="20"/>
              </w:rPr>
              <w:t xml:space="preserve"> - se vor monta 3 prize  duble ST, cu contact de protectie pentru a suporta fara sa se deterioreze un curent de 16 A cu o putere instalata de 2000W. Circuitul de prize va fi alimentat din tabloul electric TE1 – cu cablu RWK-F3x2,5mmp montat pe pod de cabluri/canal cabluri/tub IPEY/copex metalic si va fi protejat la plecare cu intrerupator automat prevazut cu protectie automata la curenti de defect (PACD) de tip diferential (cu declansare la un curent de defect de 0,03 A). Se va monta un circuit separat realizat cu cablu rezistent la foc , RWK-F 3x2.5 care sa deserveasca un aparat AC .</w:t>
            </w:r>
          </w:p>
          <w:p w14:paraId="488C2524" w14:textId="77777777" w:rsidR="001C7D18" w:rsidRPr="00A02F6F" w:rsidRDefault="001C7D18" w:rsidP="00A02F6F">
            <w:pPr>
              <w:widowControl w:val="0"/>
              <w:jc w:val="both"/>
              <w:rPr>
                <w:rFonts w:asciiTheme="minorHAnsi" w:eastAsia="Arial" w:hAnsiTheme="minorHAnsi" w:cstheme="minorHAnsi"/>
                <w:color w:val="000000" w:themeColor="text1"/>
                <w:sz w:val="20"/>
                <w:szCs w:val="20"/>
              </w:rPr>
            </w:pPr>
            <w:r w:rsidRPr="00A02F6F">
              <w:rPr>
                <w:rFonts w:asciiTheme="minorHAnsi" w:eastAsia="Arial" w:hAnsiTheme="minorHAnsi" w:cstheme="minorHAnsi"/>
                <w:b/>
                <w:bCs/>
                <w:color w:val="000000" w:themeColor="text1"/>
                <w:sz w:val="20"/>
                <w:szCs w:val="20"/>
              </w:rPr>
              <w:lastRenderedPageBreak/>
              <w:t>In  biroul Asistent Manager 1</w:t>
            </w:r>
            <w:r w:rsidRPr="00A02F6F">
              <w:rPr>
                <w:rFonts w:asciiTheme="minorHAnsi" w:eastAsia="Arial" w:hAnsiTheme="minorHAnsi" w:cstheme="minorHAnsi"/>
                <w:color w:val="000000" w:themeColor="text1"/>
                <w:sz w:val="20"/>
                <w:szCs w:val="20"/>
              </w:rPr>
              <w:t xml:space="preserve"> - se vor monta 3 prize  duble ST, cu contact de protectie pentru a suporta fara sa se deterioreze un curent de 16 A cu o putere instalata de 2000W Circuitul de prize va fi alimentat din tabloul electric TE1 –cu cablu RWK-F 3x2,5mmp si va fi protejat la plecare cu intrerupator automat prevazut cu protectie automata la curenti de defect. Se va monta un circuit separat realizat cu cablu rezistent la foc, RWK-F 3x2.5 care sa deserveasca un aparat AC. </w:t>
            </w:r>
          </w:p>
          <w:p w14:paraId="4379AF18" w14:textId="77777777" w:rsidR="001C7D18" w:rsidRPr="00A02F6F" w:rsidRDefault="001C7D18" w:rsidP="00A02F6F">
            <w:pPr>
              <w:widowControl w:val="0"/>
              <w:jc w:val="both"/>
              <w:rPr>
                <w:rFonts w:asciiTheme="minorHAnsi" w:eastAsia="Arial" w:hAnsiTheme="minorHAnsi" w:cstheme="minorHAnsi"/>
                <w:color w:val="000000" w:themeColor="text1"/>
                <w:sz w:val="20"/>
                <w:szCs w:val="20"/>
              </w:rPr>
            </w:pPr>
            <w:r w:rsidRPr="00A02F6F">
              <w:rPr>
                <w:rFonts w:asciiTheme="minorHAnsi" w:eastAsia="Arial" w:hAnsiTheme="minorHAnsi" w:cstheme="minorHAnsi"/>
                <w:color w:val="000000" w:themeColor="text1"/>
                <w:sz w:val="20"/>
                <w:szCs w:val="20"/>
              </w:rPr>
              <w:t>In oficiul  nr.2 - se va monta o priza PT care sa deserveasca boilerul electric (circuit separat- RWK-F3x2.5mmp  ) si un circuit de prize PT. Circuitele pentru prize se vor realiza aparent, vor fi alimentate din TE1 si vor fi protejate la plecare cu intrerupator automat prevazut cu protectie automata la curenti de defect (PACD) de tip diferential (cu declansare la un curent de defect de              0,03 A) conform schemelor monofilare si specificatiilor de aparataj.</w:t>
            </w:r>
          </w:p>
          <w:p w14:paraId="2E3EFD78" w14:textId="77777777" w:rsidR="001C7D18" w:rsidRPr="00A02F6F" w:rsidRDefault="001C7D18" w:rsidP="00A02F6F">
            <w:pPr>
              <w:widowControl w:val="0"/>
              <w:jc w:val="both"/>
              <w:rPr>
                <w:rFonts w:asciiTheme="minorHAnsi" w:eastAsia="Arial" w:hAnsiTheme="minorHAnsi" w:cstheme="minorHAnsi"/>
                <w:color w:val="000000" w:themeColor="text1"/>
                <w:sz w:val="20"/>
                <w:szCs w:val="20"/>
              </w:rPr>
            </w:pPr>
            <w:r w:rsidRPr="00A02F6F">
              <w:rPr>
                <w:rFonts w:asciiTheme="minorHAnsi" w:eastAsia="Arial" w:hAnsiTheme="minorHAnsi" w:cstheme="minorHAnsi"/>
                <w:b/>
                <w:bCs/>
                <w:color w:val="000000" w:themeColor="text1"/>
                <w:sz w:val="20"/>
                <w:szCs w:val="20"/>
              </w:rPr>
              <w:t>In  biroul Asistent Manager 2</w:t>
            </w:r>
            <w:r w:rsidRPr="00A02F6F">
              <w:rPr>
                <w:rFonts w:asciiTheme="minorHAnsi" w:eastAsia="Arial" w:hAnsiTheme="minorHAnsi" w:cstheme="minorHAnsi"/>
                <w:color w:val="000000" w:themeColor="text1"/>
                <w:sz w:val="20"/>
                <w:szCs w:val="20"/>
              </w:rPr>
              <w:t xml:space="preserve"> - se vor monta 3 prize  duble ST, cu contact de protectie pentru a suporta fara sa se deterioreze un curent de 16 A cu o putere instalata de 2000W. Circuitul de prize va fi alimentat din tabloul electric TE1 –cu cablu RWK-F3x2,5mmp montat si va fi protejat la plecare cu intrerupator automat prevazut cu protectie automata la curenti de defect(PACD) de tip diferential. Se va monta un circuit separat realizat cu cablu rezistent la foc, RWK-F 3x2.5 care sa deserveasca un aparat AC</w:t>
            </w:r>
          </w:p>
          <w:p w14:paraId="418E9E97" w14:textId="77777777" w:rsidR="001C7D18" w:rsidRPr="00A02F6F" w:rsidRDefault="001C7D18" w:rsidP="00A02F6F">
            <w:pPr>
              <w:widowControl w:val="0"/>
              <w:jc w:val="both"/>
              <w:rPr>
                <w:rFonts w:asciiTheme="minorHAnsi" w:eastAsia="Arial" w:hAnsiTheme="minorHAnsi" w:cstheme="minorHAnsi"/>
                <w:color w:val="000000" w:themeColor="text1"/>
                <w:sz w:val="20"/>
                <w:szCs w:val="20"/>
              </w:rPr>
            </w:pPr>
            <w:r w:rsidRPr="00A02F6F">
              <w:rPr>
                <w:rFonts w:asciiTheme="minorHAnsi" w:eastAsia="Arial" w:hAnsiTheme="minorHAnsi" w:cstheme="minorHAnsi"/>
                <w:b/>
                <w:bCs/>
                <w:color w:val="000000" w:themeColor="text1"/>
                <w:sz w:val="20"/>
                <w:szCs w:val="20"/>
              </w:rPr>
              <w:t>In  biroul Director General</w:t>
            </w:r>
            <w:r w:rsidRPr="00A02F6F">
              <w:rPr>
                <w:rFonts w:asciiTheme="minorHAnsi" w:eastAsia="Arial" w:hAnsiTheme="minorHAnsi" w:cstheme="minorHAnsi"/>
                <w:color w:val="000000" w:themeColor="text1"/>
                <w:sz w:val="20"/>
                <w:szCs w:val="20"/>
              </w:rPr>
              <w:t xml:space="preserve"> - se vor monta 6 prize  duble ST, cu contact de protectie pentru a suporta fara sa se deterioreze un curent de 16 A cu o putere instalata de 2000W. Circuitul de prize va fi alimentat din tabloul electric TE1 –cu cablu RWK-F3x2,5mmp si va fi protejat la plecare cu intrerupator automat prevazut cu protectie automata la curenti de defect(PACD) de tip diferential(cu declansare la un curent de defect de 0,03 A) . Se va monta un circuit separat realizat cu cablu rezistent la foc , RWK-F 3x2.5 care sa deserveasca un aparat AC</w:t>
            </w:r>
          </w:p>
          <w:p w14:paraId="738A2D96" w14:textId="77777777" w:rsidR="00953274" w:rsidRPr="00A02F6F" w:rsidRDefault="001C7D18" w:rsidP="00A02F6F">
            <w:pPr>
              <w:widowControl w:val="0"/>
              <w:jc w:val="both"/>
              <w:rPr>
                <w:rFonts w:asciiTheme="minorHAnsi" w:eastAsia="Arial" w:hAnsiTheme="minorHAnsi" w:cstheme="minorHAnsi"/>
                <w:color w:val="000000" w:themeColor="text1"/>
                <w:sz w:val="20"/>
                <w:szCs w:val="20"/>
              </w:rPr>
            </w:pPr>
            <w:r w:rsidRPr="00A02F6F">
              <w:rPr>
                <w:rFonts w:asciiTheme="minorHAnsi" w:eastAsia="Arial" w:hAnsiTheme="minorHAnsi" w:cstheme="minorHAnsi"/>
                <w:b/>
                <w:bCs/>
                <w:color w:val="000000" w:themeColor="text1"/>
                <w:sz w:val="20"/>
                <w:szCs w:val="20"/>
              </w:rPr>
              <w:t>Pentru zona hol</w:t>
            </w:r>
            <w:r w:rsidRPr="00A02F6F">
              <w:rPr>
                <w:rFonts w:asciiTheme="minorHAnsi" w:eastAsia="Arial" w:hAnsiTheme="minorHAnsi" w:cstheme="minorHAnsi"/>
                <w:color w:val="000000" w:themeColor="text1"/>
                <w:sz w:val="20"/>
                <w:szCs w:val="20"/>
              </w:rPr>
              <w:t xml:space="preserve"> -  Se vor monta 2 prize PT pentru echipamentele periferice. Astfel se vor prevedea 2 circuite de prize. Circuitele pentru prize se vor realiza aparent, vor fi alimentate din TE1 si vor fi protejate la plecare cu intrerupator automat prevazut cu protectie automata la curenti de defect(PACD) de tip diferential(cu declansare la un curent de defect de 0,03 A) .</w:t>
            </w:r>
          </w:p>
          <w:p w14:paraId="1EFC0C20" w14:textId="77777777" w:rsidR="001C7D18" w:rsidRPr="00A02F6F" w:rsidRDefault="001C7D18" w:rsidP="00A02F6F">
            <w:pPr>
              <w:autoSpaceDE w:val="0"/>
              <w:autoSpaceDN w:val="0"/>
              <w:adjustRightInd w:val="0"/>
              <w:jc w:val="both"/>
              <w:rPr>
                <w:rFonts w:asciiTheme="minorHAnsi" w:hAnsiTheme="minorHAnsi" w:cstheme="minorHAnsi"/>
                <w:b/>
                <w:sz w:val="20"/>
                <w:szCs w:val="20"/>
                <w:lang w:val="it-IT"/>
              </w:rPr>
            </w:pPr>
            <w:r w:rsidRPr="00A02F6F">
              <w:rPr>
                <w:rFonts w:asciiTheme="minorHAnsi" w:hAnsiTheme="minorHAnsi" w:cstheme="minorHAnsi"/>
                <w:b/>
                <w:sz w:val="20"/>
                <w:szCs w:val="20"/>
                <w:lang w:val="it-IT"/>
              </w:rPr>
              <w:t xml:space="preserve">II.Pentru zona birouri personal </w:t>
            </w:r>
          </w:p>
          <w:p w14:paraId="4669F8B3" w14:textId="77777777" w:rsidR="001C7D18" w:rsidRPr="00A02F6F" w:rsidRDefault="001C7D18" w:rsidP="00A02F6F">
            <w:pPr>
              <w:autoSpaceDE w:val="0"/>
              <w:autoSpaceDN w:val="0"/>
              <w:adjustRightInd w:val="0"/>
              <w:jc w:val="both"/>
              <w:rPr>
                <w:rFonts w:asciiTheme="minorHAnsi" w:hAnsiTheme="minorHAnsi" w:cstheme="minorHAnsi"/>
                <w:color w:val="000000"/>
                <w:sz w:val="20"/>
                <w:szCs w:val="20"/>
              </w:rPr>
            </w:pPr>
            <w:r w:rsidRPr="00A02F6F">
              <w:rPr>
                <w:rFonts w:asciiTheme="minorHAnsi" w:hAnsiTheme="minorHAnsi" w:cstheme="minorHAnsi"/>
                <w:b/>
                <w:color w:val="000000"/>
                <w:sz w:val="20"/>
                <w:szCs w:val="20"/>
              </w:rPr>
              <w:t>In  camera IT</w:t>
            </w:r>
            <w:r w:rsidRPr="00A02F6F">
              <w:rPr>
                <w:rFonts w:asciiTheme="minorHAnsi" w:hAnsiTheme="minorHAnsi" w:cstheme="minorHAnsi"/>
                <w:color w:val="000000"/>
                <w:sz w:val="20"/>
                <w:szCs w:val="20"/>
              </w:rPr>
              <w:t xml:space="preserve"> -se vor monta 4 prize  duble PT- montaj aparent , cu contact de protectie pentru a suporta fara sa se deterioreze un curent de 16 A. Se vor prevedea 2 circuite de prize ce vor  fi alimentate din tabloul electric TE1 –cu cablu RWK-F3x2,5 mmp montat pe pod de cabluri/canal cabluri/tub IPEY/copex metalic  si va fi protejat la plecare cu intrerupator automat prevazut cu protectie automata la curenti de defect (PACD) de tip diferential(cu declansare la un curent de defect de 0,03 A).Se vor monta doua circuite  separate realizat cu cablu rezistent la foc , RWK-F 3x2.5 care sa deserveasca cele 2 aparate AC (2 prize simple PT). Circuitele pentru prize se vor realiza aparent.</w:t>
            </w:r>
          </w:p>
          <w:p w14:paraId="6A76B308" w14:textId="77777777" w:rsidR="001C7D18" w:rsidRPr="00A02F6F" w:rsidRDefault="001C7D18" w:rsidP="00A02F6F">
            <w:pPr>
              <w:autoSpaceDE w:val="0"/>
              <w:autoSpaceDN w:val="0"/>
              <w:adjustRightInd w:val="0"/>
              <w:jc w:val="both"/>
              <w:rPr>
                <w:rFonts w:asciiTheme="minorHAnsi" w:hAnsiTheme="minorHAnsi" w:cstheme="minorHAnsi"/>
                <w:color w:val="000000"/>
                <w:sz w:val="20"/>
                <w:szCs w:val="20"/>
              </w:rPr>
            </w:pPr>
            <w:r w:rsidRPr="00A02F6F">
              <w:rPr>
                <w:rFonts w:asciiTheme="minorHAnsi" w:hAnsiTheme="minorHAnsi" w:cstheme="minorHAnsi"/>
                <w:b/>
                <w:color w:val="000000"/>
                <w:sz w:val="20"/>
                <w:szCs w:val="20"/>
              </w:rPr>
              <w:lastRenderedPageBreak/>
              <w:t>In  toalete</w:t>
            </w:r>
            <w:r w:rsidRPr="00A02F6F">
              <w:rPr>
                <w:rFonts w:asciiTheme="minorHAnsi" w:hAnsiTheme="minorHAnsi" w:cstheme="minorHAnsi"/>
                <w:color w:val="000000"/>
                <w:sz w:val="20"/>
                <w:szCs w:val="20"/>
              </w:rPr>
              <w:t xml:space="preserve"> – se va prevedea cate un circuit de prize (se vor monta 2 prize simple PT) care sa deserveasca cate </w:t>
            </w:r>
            <w:r w:rsidRPr="00A02F6F">
              <w:rPr>
                <w:rFonts w:asciiTheme="minorHAnsi" w:hAnsiTheme="minorHAnsi" w:cstheme="minorHAnsi"/>
                <w:color w:val="000000" w:themeColor="text1"/>
                <w:sz w:val="20"/>
                <w:szCs w:val="20"/>
              </w:rPr>
              <w:t xml:space="preserve">un uscator de maini si va </w:t>
            </w:r>
            <w:r w:rsidRPr="00A02F6F">
              <w:rPr>
                <w:rFonts w:asciiTheme="minorHAnsi" w:hAnsiTheme="minorHAnsi" w:cstheme="minorHAnsi"/>
                <w:color w:val="000000"/>
                <w:sz w:val="20"/>
                <w:szCs w:val="20"/>
              </w:rPr>
              <w:t>fi protejat la plecare cu intrerupator automat prevazut cu protectie automata la curenti de defect (PACD) de tip diferential (cu declansare la un curent de defect de 0,03 A).</w:t>
            </w:r>
          </w:p>
          <w:p w14:paraId="66BF2919" w14:textId="77777777" w:rsidR="001C7D18" w:rsidRPr="00A02F6F" w:rsidRDefault="001C7D18" w:rsidP="00A02F6F">
            <w:pPr>
              <w:autoSpaceDE w:val="0"/>
              <w:autoSpaceDN w:val="0"/>
              <w:adjustRightInd w:val="0"/>
              <w:jc w:val="both"/>
              <w:rPr>
                <w:rFonts w:asciiTheme="minorHAnsi" w:hAnsiTheme="minorHAnsi" w:cstheme="minorHAnsi"/>
                <w:color w:val="000000"/>
                <w:sz w:val="20"/>
                <w:szCs w:val="20"/>
              </w:rPr>
            </w:pPr>
            <w:r w:rsidRPr="00A02F6F">
              <w:rPr>
                <w:rFonts w:asciiTheme="minorHAnsi" w:hAnsiTheme="minorHAnsi" w:cstheme="minorHAnsi"/>
                <w:b/>
                <w:color w:val="000000"/>
                <w:sz w:val="20"/>
                <w:szCs w:val="20"/>
              </w:rPr>
              <w:t xml:space="preserve">In  BUCATARIE - </w:t>
            </w:r>
            <w:r w:rsidRPr="00A02F6F">
              <w:rPr>
                <w:rFonts w:asciiTheme="minorHAnsi" w:hAnsiTheme="minorHAnsi" w:cstheme="minorHAnsi"/>
                <w:color w:val="000000"/>
                <w:sz w:val="20"/>
                <w:szCs w:val="20"/>
              </w:rPr>
              <w:t>se vor monta 5 prize ST impartite in 2 circuite de prize. Doua din cele 5 prize vor fi prevazute cu port USB pentru incarcarea telefoanelor. Circuitele pentru prize se vor realiza ingropat, vor fi alimentate din TE1 si vor fi protejate la plecare cu intrerupator automat prevazut cu protectie automata la curenti de defect (PACD) de tip diferential (cu declansare la un curent de defect de 0,03 A) conform schemelor monofilare si specificatiilor de aparataj. Se va monta un circuit separat realizat cu cablu rezistent la foc, RWK-F 3x2.5 care sa deserveasca un aparat AC.</w:t>
            </w:r>
          </w:p>
          <w:p w14:paraId="4E989333" w14:textId="77777777" w:rsidR="001C7D18" w:rsidRPr="00A02F6F" w:rsidRDefault="001C7D18" w:rsidP="00A02F6F">
            <w:pPr>
              <w:autoSpaceDE w:val="0"/>
              <w:autoSpaceDN w:val="0"/>
              <w:adjustRightInd w:val="0"/>
              <w:jc w:val="both"/>
              <w:rPr>
                <w:rFonts w:asciiTheme="minorHAnsi" w:hAnsiTheme="minorHAnsi" w:cstheme="minorHAnsi"/>
                <w:color w:val="000000"/>
                <w:sz w:val="20"/>
                <w:szCs w:val="20"/>
              </w:rPr>
            </w:pPr>
            <w:r w:rsidRPr="00A02F6F">
              <w:rPr>
                <w:rFonts w:asciiTheme="minorHAnsi" w:hAnsiTheme="minorHAnsi" w:cstheme="minorHAnsi"/>
                <w:b/>
                <w:color w:val="000000"/>
                <w:sz w:val="20"/>
                <w:szCs w:val="20"/>
              </w:rPr>
              <w:t xml:space="preserve">In  biroul Financiar 1 </w:t>
            </w:r>
            <w:r w:rsidRPr="00A02F6F">
              <w:rPr>
                <w:rFonts w:asciiTheme="minorHAnsi" w:hAnsiTheme="minorHAnsi" w:cstheme="minorHAnsi"/>
                <w:color w:val="000000"/>
                <w:sz w:val="20"/>
                <w:szCs w:val="20"/>
              </w:rPr>
              <w:t>- se vor monta 5 prize  duble ST, cu contact de protectie pentru a suporta fara sa se deterioreze un curent de 16 A cu o putere instalata de 2000W. Circuitul de prize va fi alimentat din tabloul electric TE1 –cu cablu RWK-F3x2,5mmp montat si va fi protejat la plecare cu intrerupator automat prevazut cu protectie automata la curenti de defect(PACD) de tip diferential. Se va monta un circuit separat realizat cu cablu rezistent la foc, RWK-F 3x2.5 care sa deserveasca un aparat AC</w:t>
            </w:r>
          </w:p>
          <w:p w14:paraId="4E53F3AD" w14:textId="77777777" w:rsidR="001C7D18" w:rsidRPr="00A02F6F" w:rsidRDefault="001C7D18" w:rsidP="00A02F6F">
            <w:pPr>
              <w:autoSpaceDE w:val="0"/>
              <w:autoSpaceDN w:val="0"/>
              <w:adjustRightInd w:val="0"/>
              <w:jc w:val="both"/>
              <w:rPr>
                <w:rFonts w:asciiTheme="minorHAnsi" w:hAnsiTheme="minorHAnsi" w:cstheme="minorHAnsi"/>
                <w:color w:val="000000"/>
                <w:sz w:val="20"/>
                <w:szCs w:val="20"/>
              </w:rPr>
            </w:pPr>
            <w:r w:rsidRPr="00A02F6F">
              <w:rPr>
                <w:rFonts w:asciiTheme="minorHAnsi" w:hAnsiTheme="minorHAnsi" w:cstheme="minorHAnsi"/>
                <w:b/>
                <w:color w:val="000000"/>
                <w:sz w:val="20"/>
                <w:szCs w:val="20"/>
              </w:rPr>
              <w:t xml:space="preserve">In  biroul Financiar 2 </w:t>
            </w:r>
            <w:r w:rsidRPr="00A02F6F">
              <w:rPr>
                <w:rFonts w:asciiTheme="minorHAnsi" w:hAnsiTheme="minorHAnsi" w:cstheme="minorHAnsi"/>
                <w:color w:val="000000"/>
                <w:sz w:val="20"/>
                <w:szCs w:val="20"/>
              </w:rPr>
              <w:t>- se vor monta 5 prize  duble PT, cu contact de protectie pentru a suporta fara sa se deterioreze un curent de 16 A cu o putere instalata de 2000W. Circuitul de prize va fi alimentat din tabloul electric TE1 –cu cablu RWK-F3x2,5mmp montat si va fi protejat la plecare cu intrerupator automat prevazut cu protectie automata la curenti de defect(PACD) de tip diferential. Se va monta un circuit separat realizat cu cablu rezistent la foc , RWK-F 3x2.5 care sa deserveasca un aparat AC (1 priza simpla PT). Circuitele pentru prize se vor realiza aparent.</w:t>
            </w:r>
          </w:p>
          <w:p w14:paraId="05B8201F" w14:textId="77777777" w:rsidR="001C7D18" w:rsidRPr="00A02F6F" w:rsidRDefault="001C7D18" w:rsidP="00A02F6F">
            <w:pPr>
              <w:autoSpaceDE w:val="0"/>
              <w:autoSpaceDN w:val="0"/>
              <w:adjustRightInd w:val="0"/>
              <w:jc w:val="both"/>
              <w:rPr>
                <w:rFonts w:asciiTheme="minorHAnsi" w:hAnsiTheme="minorHAnsi" w:cstheme="minorHAnsi"/>
                <w:color w:val="000000"/>
                <w:sz w:val="20"/>
                <w:szCs w:val="20"/>
              </w:rPr>
            </w:pPr>
            <w:r w:rsidRPr="00A02F6F">
              <w:rPr>
                <w:rFonts w:asciiTheme="minorHAnsi" w:hAnsiTheme="minorHAnsi" w:cstheme="minorHAnsi"/>
                <w:b/>
                <w:color w:val="000000"/>
                <w:sz w:val="20"/>
                <w:szCs w:val="20"/>
              </w:rPr>
              <w:t xml:space="preserve">In  biroul Achizitii </w:t>
            </w:r>
            <w:r w:rsidRPr="00A02F6F">
              <w:rPr>
                <w:rFonts w:asciiTheme="minorHAnsi" w:hAnsiTheme="minorHAnsi" w:cstheme="minorHAnsi"/>
                <w:color w:val="000000"/>
                <w:sz w:val="20"/>
                <w:szCs w:val="20"/>
              </w:rPr>
              <w:t>- se vor monta 4 prize  duble ST, cu contact de protectie pentru a suporta fara sa se deterioreze un curent de 16 A cu o putere instalata de 2000W. Circuitul de prize va fi alimentat din tabloul electric TE1 – cu cablu RWK-F3x2,5mmp si va fi protejat la plecare cu intrerupator automat prevazut cu protectie automata la curenti de defect (PACD) de tip diferential (cu declansare la un curent de defect de 0,03 A). Se va monta un circuit separat realizat cu cablu rezistent la foc , RWK-F 3x2.5 care sa deserveasca un aparat AC. Circuitele pentru prize se vor realiza ingropat.</w:t>
            </w:r>
          </w:p>
          <w:p w14:paraId="03B50ACD" w14:textId="77777777" w:rsidR="001C7D18" w:rsidRPr="00A02F6F" w:rsidRDefault="001C7D18" w:rsidP="00A02F6F">
            <w:pPr>
              <w:autoSpaceDE w:val="0"/>
              <w:autoSpaceDN w:val="0"/>
              <w:adjustRightInd w:val="0"/>
              <w:jc w:val="both"/>
              <w:rPr>
                <w:rFonts w:asciiTheme="minorHAnsi" w:hAnsiTheme="minorHAnsi" w:cstheme="minorHAnsi"/>
                <w:color w:val="000000"/>
                <w:sz w:val="20"/>
                <w:szCs w:val="20"/>
              </w:rPr>
            </w:pPr>
            <w:r w:rsidRPr="00A02F6F">
              <w:rPr>
                <w:rFonts w:asciiTheme="minorHAnsi" w:hAnsiTheme="minorHAnsi" w:cstheme="minorHAnsi"/>
                <w:b/>
                <w:color w:val="000000"/>
                <w:sz w:val="20"/>
                <w:szCs w:val="20"/>
              </w:rPr>
              <w:t xml:space="preserve">In  biroul Audit 1 POR </w:t>
            </w:r>
            <w:r w:rsidRPr="00A02F6F">
              <w:rPr>
                <w:rFonts w:asciiTheme="minorHAnsi" w:hAnsiTheme="minorHAnsi" w:cstheme="minorHAnsi"/>
                <w:color w:val="000000"/>
                <w:sz w:val="20"/>
                <w:szCs w:val="20"/>
              </w:rPr>
              <w:t xml:space="preserve">- se vor monta 4 prize  duble ST, cu contact de protectie pentru a suporta fara sa se deterioreze un curent de 16 A cu o putere instalata de 2000W. Circuitul de prize va fi alimentat din tabloul electric TE1 – cu cablu RWK-F3x2,5mmp si va fi protejat la plecare cu intrerupator automat prevazut cu protectie automata la curenti de defect(PACD) de tip diferential(cu declansare la un curent de defect de 0,03 A). Se va monta un circuit separat realizat </w:t>
            </w:r>
            <w:r w:rsidRPr="00A02F6F">
              <w:rPr>
                <w:rFonts w:asciiTheme="minorHAnsi" w:hAnsiTheme="minorHAnsi" w:cstheme="minorHAnsi"/>
                <w:color w:val="000000"/>
                <w:sz w:val="20"/>
                <w:szCs w:val="20"/>
              </w:rPr>
              <w:lastRenderedPageBreak/>
              <w:t>cu cablu rezistent la foc , RWK-F 3x2.5 care sa deserveasca un aparat AC. Circuitele pentru prize se vor realiza ingropat.</w:t>
            </w:r>
          </w:p>
          <w:p w14:paraId="536BFD2A" w14:textId="77777777" w:rsidR="001C7D18" w:rsidRPr="00A02F6F" w:rsidRDefault="001C7D18" w:rsidP="00A02F6F">
            <w:pPr>
              <w:autoSpaceDE w:val="0"/>
              <w:autoSpaceDN w:val="0"/>
              <w:adjustRightInd w:val="0"/>
              <w:jc w:val="both"/>
              <w:rPr>
                <w:rFonts w:asciiTheme="minorHAnsi" w:hAnsiTheme="minorHAnsi" w:cstheme="minorHAnsi"/>
                <w:color w:val="000000"/>
                <w:sz w:val="20"/>
                <w:szCs w:val="20"/>
              </w:rPr>
            </w:pPr>
            <w:r w:rsidRPr="00A02F6F">
              <w:rPr>
                <w:rFonts w:asciiTheme="minorHAnsi" w:hAnsiTheme="minorHAnsi" w:cstheme="minorHAnsi"/>
                <w:b/>
                <w:color w:val="000000"/>
                <w:sz w:val="20"/>
                <w:szCs w:val="20"/>
              </w:rPr>
              <w:t xml:space="preserve">In  biroul Resurse Umane </w:t>
            </w:r>
            <w:r w:rsidRPr="00A02F6F">
              <w:rPr>
                <w:rFonts w:asciiTheme="minorHAnsi" w:hAnsiTheme="minorHAnsi" w:cstheme="minorHAnsi"/>
                <w:color w:val="000000"/>
                <w:sz w:val="20"/>
                <w:szCs w:val="20"/>
              </w:rPr>
              <w:t>- se vor monta 4 prize  duble ST, cu contact de protectie pentru a suporta fara sa se deterioreze un curent de 16 A cu o putere instalata de 2000W. Circuitul de prize va fi alimentat din tabloul electric TE1 –cu cablu RWK-F3x2,5mmp  va fi protejate la plecare cu intrerupator automat prevazut cu protectie automata la curenti de defect(PACD) de tip diferential(cu declansare la un curent de defect de 0,03 A) .Se va monta un circuit separat realizat cu cablu rezistent la foc , RWK-F 3x2.5 care sa deserveasca un aparat AC. Circuitele pentru prize se vor realiza ingropat.</w:t>
            </w:r>
          </w:p>
          <w:p w14:paraId="70DC11EA" w14:textId="77777777" w:rsidR="001C7D18" w:rsidRPr="00A02F6F" w:rsidRDefault="001C7D18" w:rsidP="00A02F6F">
            <w:pPr>
              <w:autoSpaceDE w:val="0"/>
              <w:autoSpaceDN w:val="0"/>
              <w:adjustRightInd w:val="0"/>
              <w:jc w:val="both"/>
              <w:rPr>
                <w:rFonts w:asciiTheme="minorHAnsi" w:hAnsiTheme="minorHAnsi" w:cstheme="minorHAnsi"/>
                <w:color w:val="000000"/>
                <w:sz w:val="20"/>
                <w:szCs w:val="20"/>
              </w:rPr>
            </w:pPr>
            <w:r w:rsidRPr="00A02F6F">
              <w:rPr>
                <w:rFonts w:asciiTheme="minorHAnsi" w:hAnsiTheme="minorHAnsi" w:cstheme="minorHAnsi"/>
                <w:b/>
                <w:color w:val="000000"/>
                <w:sz w:val="20"/>
                <w:szCs w:val="20"/>
              </w:rPr>
              <w:t xml:space="preserve">In  biroul Audit 2 POR </w:t>
            </w:r>
            <w:r w:rsidRPr="00A02F6F">
              <w:rPr>
                <w:rFonts w:asciiTheme="minorHAnsi" w:hAnsiTheme="minorHAnsi" w:cstheme="minorHAnsi"/>
                <w:color w:val="000000"/>
                <w:sz w:val="20"/>
                <w:szCs w:val="20"/>
              </w:rPr>
              <w:t>- se vor monta 4 prize  duble ST, cu contact de protectie pentru a suporta fara sa se deterioreze un curent de 16 A cu o putere instalata de 2000W. Circuitul de prize va fi alimentat din tabloul electric TE1 –cu cablu RWK-F3x2,5mmp va fi protejat la plecare cu intrerupator automat prevazut cu protectie automata la curenti de defect (PACD) de tip diferential (cu declansare la un curent de defect de 0,03 A). Se va monta un circuit separat realizat cu cablu rezistent la foc , RWK-F 3x2.5 care sa deserveasca un aparat AC. Circuitele pentru prize se vor realiza ingropat.</w:t>
            </w:r>
          </w:p>
          <w:p w14:paraId="45A84029" w14:textId="77777777" w:rsidR="001C7D18" w:rsidRPr="00A02F6F" w:rsidRDefault="001C7D18" w:rsidP="00A02F6F">
            <w:pPr>
              <w:autoSpaceDE w:val="0"/>
              <w:autoSpaceDN w:val="0"/>
              <w:adjustRightInd w:val="0"/>
              <w:jc w:val="both"/>
              <w:rPr>
                <w:rFonts w:asciiTheme="minorHAnsi" w:hAnsiTheme="minorHAnsi" w:cstheme="minorHAnsi"/>
                <w:color w:val="000000"/>
                <w:sz w:val="20"/>
                <w:szCs w:val="20"/>
              </w:rPr>
            </w:pPr>
            <w:r w:rsidRPr="00A02F6F">
              <w:rPr>
                <w:rFonts w:asciiTheme="minorHAnsi" w:hAnsiTheme="minorHAnsi" w:cstheme="minorHAnsi"/>
                <w:color w:val="000000"/>
                <w:sz w:val="20"/>
                <w:szCs w:val="20"/>
              </w:rPr>
              <w:t xml:space="preserve">Montarea prizelor se va face in functie de inaltimea mobilierului existent dar nu mai mica de 0.35m fata de pardoseala finita. </w:t>
            </w:r>
          </w:p>
          <w:p w14:paraId="62B22C00" w14:textId="77777777" w:rsidR="001C7D18" w:rsidRPr="00A02F6F" w:rsidRDefault="001C7D18" w:rsidP="00A02F6F">
            <w:pPr>
              <w:autoSpaceDE w:val="0"/>
              <w:autoSpaceDN w:val="0"/>
              <w:adjustRightInd w:val="0"/>
              <w:jc w:val="both"/>
              <w:rPr>
                <w:rFonts w:asciiTheme="minorHAnsi" w:hAnsiTheme="minorHAnsi" w:cstheme="minorHAnsi"/>
                <w:color w:val="000000"/>
                <w:sz w:val="20"/>
                <w:szCs w:val="20"/>
              </w:rPr>
            </w:pPr>
            <w:r w:rsidRPr="00A02F6F">
              <w:rPr>
                <w:rFonts w:asciiTheme="minorHAnsi" w:hAnsiTheme="minorHAnsi" w:cstheme="minorHAnsi"/>
                <w:color w:val="000000"/>
                <w:sz w:val="20"/>
                <w:szCs w:val="20"/>
              </w:rPr>
              <w:t>Se va evita instalarea circuitelor de prize pe suprafete calde (in lungul conductelor pentru distributia agentului termic), iar la intersectia cu acestea se va pastra o distanta de minim 12cm. Pe trasee orizontale comune, circuitele de prize se vor monta deasupra celor de incalzire. De asemeni, distanta dintre circuitele de prize si cele de curenti slabi trebuie sa fie de minim 30cm (daca portiunea de paralelism nu depaseste 30 si nu contine inadiri la conductoarele electrice). Pe traseele comune, circuitele de prize de vor monta deasupra celor de curenti slabi.</w:t>
            </w:r>
          </w:p>
          <w:p w14:paraId="684EE44C" w14:textId="18AA703E" w:rsidR="001C7D18" w:rsidRPr="00A02F6F" w:rsidRDefault="001C7D18" w:rsidP="00A02F6F">
            <w:pPr>
              <w:autoSpaceDE w:val="0"/>
              <w:autoSpaceDN w:val="0"/>
              <w:adjustRightInd w:val="0"/>
              <w:jc w:val="both"/>
              <w:rPr>
                <w:rFonts w:asciiTheme="minorHAnsi" w:hAnsiTheme="minorHAnsi" w:cstheme="minorHAnsi"/>
                <w:color w:val="000000"/>
                <w:sz w:val="20"/>
                <w:szCs w:val="20"/>
              </w:rPr>
            </w:pPr>
            <w:r w:rsidRPr="00A02F6F">
              <w:rPr>
                <w:rFonts w:asciiTheme="minorHAnsi" w:hAnsiTheme="minorHAnsi" w:cstheme="minorHAnsi"/>
                <w:color w:val="000000"/>
                <w:sz w:val="20"/>
                <w:szCs w:val="20"/>
              </w:rPr>
              <w:t>Executia instalatiilor electrice de de prize 230V se va realiza in conformitate cu prevederile din Normativul I7/2011.</w:t>
            </w:r>
          </w:p>
          <w:p w14:paraId="582A573E" w14:textId="77777777" w:rsidR="001C7D18" w:rsidRPr="00A02F6F" w:rsidRDefault="001C7D18" w:rsidP="00A02F6F">
            <w:pPr>
              <w:autoSpaceDE w:val="0"/>
              <w:autoSpaceDN w:val="0"/>
              <w:adjustRightInd w:val="0"/>
              <w:rPr>
                <w:rFonts w:asciiTheme="minorHAnsi" w:hAnsiTheme="minorHAnsi" w:cstheme="minorHAnsi"/>
                <w:b/>
                <w:bCs/>
                <w:color w:val="000000"/>
                <w:sz w:val="20"/>
                <w:szCs w:val="20"/>
              </w:rPr>
            </w:pPr>
            <w:r w:rsidRPr="00A02F6F">
              <w:rPr>
                <w:rFonts w:asciiTheme="minorHAnsi" w:hAnsiTheme="minorHAnsi" w:cstheme="minorHAnsi"/>
                <w:b/>
                <w:bCs/>
                <w:color w:val="000000"/>
                <w:sz w:val="20"/>
                <w:szCs w:val="20"/>
              </w:rPr>
              <w:t>INSTALATII ELECTRICE INTERIOARE DE ILUMINAT NORMAL</w:t>
            </w:r>
          </w:p>
          <w:p w14:paraId="6B61D1CB" w14:textId="77777777" w:rsidR="001C7D18" w:rsidRPr="00A02F6F" w:rsidRDefault="001C7D18" w:rsidP="00A02F6F">
            <w:pPr>
              <w:autoSpaceDE w:val="0"/>
              <w:autoSpaceDN w:val="0"/>
              <w:adjustRightInd w:val="0"/>
              <w:rPr>
                <w:rFonts w:asciiTheme="minorHAnsi" w:hAnsiTheme="minorHAnsi" w:cstheme="minorHAnsi"/>
                <w:color w:val="000000"/>
                <w:sz w:val="20"/>
                <w:szCs w:val="20"/>
              </w:rPr>
            </w:pPr>
            <w:r w:rsidRPr="00A02F6F">
              <w:rPr>
                <w:rFonts w:asciiTheme="minorHAnsi" w:hAnsiTheme="minorHAnsi" w:cstheme="minorHAnsi"/>
                <w:color w:val="000000"/>
                <w:sz w:val="20"/>
                <w:szCs w:val="20"/>
              </w:rPr>
              <w:t>Se vor pastra circuitele actuale pentru iluminat. Acestea se vor alimenta din tabloul TE1, fiind  protejate la plecare cu intrerupator automat 10A prevazut cu protectie automata la curenti de defect (PACD) de tip diferential (cu declansare la un curent de defect de 0,03 A) conform schemelor monofilare.</w:t>
            </w:r>
          </w:p>
          <w:p w14:paraId="22BA44A5" w14:textId="77777777" w:rsidR="001C7D18" w:rsidRPr="00A02F6F" w:rsidRDefault="001C7D18" w:rsidP="00A02F6F">
            <w:pPr>
              <w:autoSpaceDE w:val="0"/>
              <w:autoSpaceDN w:val="0"/>
              <w:adjustRightInd w:val="0"/>
              <w:jc w:val="both"/>
              <w:rPr>
                <w:rFonts w:asciiTheme="minorHAnsi" w:hAnsiTheme="minorHAnsi" w:cstheme="minorHAnsi"/>
                <w:color w:val="000000"/>
                <w:sz w:val="20"/>
                <w:szCs w:val="20"/>
              </w:rPr>
            </w:pPr>
            <w:r w:rsidRPr="00A02F6F">
              <w:rPr>
                <w:rFonts w:asciiTheme="minorHAnsi" w:hAnsiTheme="minorHAnsi" w:cstheme="minorHAnsi"/>
                <w:color w:val="000000"/>
                <w:sz w:val="20"/>
                <w:szCs w:val="20"/>
              </w:rPr>
              <w:t xml:space="preserve">Se vor pastra corpurile de iluminat existente (acestea se vor demonta pentru a se realiza lucrarile </w:t>
            </w:r>
            <w:r w:rsidRPr="00A02F6F">
              <w:rPr>
                <w:rFonts w:asciiTheme="minorHAnsi" w:eastAsia="Arial" w:hAnsiTheme="minorHAnsi" w:cstheme="minorHAnsi"/>
                <w:sz w:val="20"/>
                <w:szCs w:val="20"/>
              </w:rPr>
              <w:t>de reparatii generale si de renovare</w:t>
            </w:r>
            <w:r w:rsidRPr="00A02F6F">
              <w:rPr>
                <w:rFonts w:asciiTheme="minorHAnsi" w:hAnsiTheme="minorHAnsi" w:cstheme="minorHAnsi"/>
                <w:color w:val="000000"/>
                <w:sz w:val="20"/>
                <w:szCs w:val="20"/>
              </w:rPr>
              <w:t xml:space="preserve"> din fiecare incapere urmand a se remonta dupa terminarea finisajelor).</w:t>
            </w:r>
          </w:p>
          <w:p w14:paraId="5EE836FF" w14:textId="77777777" w:rsidR="001C7D18" w:rsidRPr="00A02F6F" w:rsidRDefault="001C7D18" w:rsidP="00A02F6F">
            <w:pPr>
              <w:autoSpaceDE w:val="0"/>
              <w:autoSpaceDN w:val="0"/>
              <w:adjustRightInd w:val="0"/>
              <w:jc w:val="both"/>
              <w:rPr>
                <w:rFonts w:asciiTheme="minorHAnsi" w:hAnsiTheme="minorHAnsi" w:cstheme="minorHAnsi"/>
                <w:color w:val="000000"/>
                <w:sz w:val="20"/>
                <w:szCs w:val="20"/>
              </w:rPr>
            </w:pPr>
            <w:r w:rsidRPr="00A02F6F">
              <w:rPr>
                <w:rFonts w:asciiTheme="minorHAnsi" w:hAnsiTheme="minorHAnsi" w:cstheme="minorHAnsi"/>
                <w:color w:val="000000"/>
                <w:sz w:val="20"/>
                <w:szCs w:val="20"/>
              </w:rPr>
              <w:lastRenderedPageBreak/>
              <w:t>Executia instalatiilor electrice de iluminat se va realiza in conformitate cu prevederile din Normativul I7/2011.</w:t>
            </w:r>
          </w:p>
          <w:p w14:paraId="0D92B24D" w14:textId="77777777" w:rsidR="001C7D18" w:rsidRPr="00A02F6F" w:rsidRDefault="001C7D18" w:rsidP="00A02F6F">
            <w:pPr>
              <w:autoSpaceDE w:val="0"/>
              <w:autoSpaceDN w:val="0"/>
              <w:adjustRightInd w:val="0"/>
              <w:rPr>
                <w:rFonts w:asciiTheme="minorHAnsi" w:hAnsiTheme="minorHAnsi" w:cstheme="minorHAnsi"/>
                <w:b/>
                <w:bCs/>
                <w:color w:val="000000"/>
                <w:sz w:val="20"/>
                <w:szCs w:val="20"/>
              </w:rPr>
            </w:pPr>
            <w:r w:rsidRPr="00A02F6F">
              <w:rPr>
                <w:rFonts w:asciiTheme="minorHAnsi" w:hAnsiTheme="minorHAnsi" w:cstheme="minorHAnsi"/>
                <w:b/>
                <w:bCs/>
                <w:color w:val="000000"/>
                <w:sz w:val="20"/>
                <w:szCs w:val="20"/>
              </w:rPr>
              <w:t>INSTALATII ELECTRICE PENTRU ILUMINAT DE SIGURANTA</w:t>
            </w:r>
          </w:p>
          <w:p w14:paraId="4FCEE965" w14:textId="77777777" w:rsidR="001C7D18" w:rsidRPr="00A02F6F" w:rsidRDefault="001C7D18" w:rsidP="00A02F6F">
            <w:pPr>
              <w:autoSpaceDE w:val="0"/>
              <w:autoSpaceDN w:val="0"/>
              <w:adjustRightInd w:val="0"/>
              <w:jc w:val="both"/>
              <w:rPr>
                <w:rFonts w:asciiTheme="minorHAnsi" w:hAnsiTheme="minorHAnsi" w:cstheme="minorHAnsi"/>
                <w:color w:val="000000"/>
                <w:sz w:val="20"/>
                <w:szCs w:val="20"/>
              </w:rPr>
            </w:pPr>
            <w:r w:rsidRPr="00A02F6F">
              <w:rPr>
                <w:rFonts w:asciiTheme="minorHAnsi" w:hAnsiTheme="minorHAnsi" w:cstheme="minorHAnsi"/>
                <w:color w:val="000000"/>
                <w:sz w:val="20"/>
                <w:szCs w:val="20"/>
              </w:rPr>
              <w:t>Conform Normativului NP I7/2011, al SR EN1838 si SR12294 iluminatul de securitate se compune din urmatoarele categorii:</w:t>
            </w:r>
          </w:p>
          <w:p w14:paraId="4FDCB516" w14:textId="77777777" w:rsidR="001C7D18" w:rsidRPr="00A02F6F" w:rsidRDefault="001C7D18" w:rsidP="00A02F6F">
            <w:pPr>
              <w:autoSpaceDE w:val="0"/>
              <w:autoSpaceDN w:val="0"/>
              <w:adjustRightInd w:val="0"/>
              <w:jc w:val="both"/>
              <w:rPr>
                <w:rFonts w:asciiTheme="minorHAnsi" w:hAnsiTheme="minorHAnsi" w:cstheme="minorHAnsi"/>
                <w:color w:val="000000"/>
                <w:sz w:val="20"/>
                <w:szCs w:val="20"/>
              </w:rPr>
            </w:pPr>
            <w:r w:rsidRPr="00A02F6F">
              <w:rPr>
                <w:rFonts w:asciiTheme="minorHAnsi" w:hAnsiTheme="minorHAnsi" w:cstheme="minorHAnsi"/>
                <w:color w:val="000000"/>
                <w:sz w:val="20"/>
                <w:szCs w:val="20"/>
              </w:rPr>
              <w:t>a) iluminat pentru interventii;</w:t>
            </w:r>
          </w:p>
          <w:p w14:paraId="611BEE53" w14:textId="77777777" w:rsidR="001C7D18" w:rsidRPr="00A02F6F" w:rsidRDefault="001C7D18" w:rsidP="00A02F6F">
            <w:pPr>
              <w:autoSpaceDE w:val="0"/>
              <w:autoSpaceDN w:val="0"/>
              <w:adjustRightInd w:val="0"/>
              <w:jc w:val="both"/>
              <w:rPr>
                <w:rFonts w:asciiTheme="minorHAnsi" w:hAnsiTheme="minorHAnsi" w:cstheme="minorHAnsi"/>
                <w:color w:val="000000"/>
                <w:sz w:val="20"/>
                <w:szCs w:val="20"/>
              </w:rPr>
            </w:pPr>
            <w:r w:rsidRPr="00A02F6F">
              <w:rPr>
                <w:rFonts w:asciiTheme="minorHAnsi" w:hAnsiTheme="minorHAnsi" w:cstheme="minorHAnsi"/>
                <w:color w:val="000000"/>
                <w:sz w:val="20"/>
                <w:szCs w:val="20"/>
              </w:rPr>
              <w:t>b) iluminat de securitate care se compune din  iluminat pentru evacuarea din cladire;</w:t>
            </w:r>
          </w:p>
          <w:p w14:paraId="0792BE1F" w14:textId="77777777" w:rsidR="001C7D18" w:rsidRPr="00A02F6F" w:rsidRDefault="001C7D18" w:rsidP="00A02F6F">
            <w:pPr>
              <w:autoSpaceDE w:val="0"/>
              <w:autoSpaceDN w:val="0"/>
              <w:adjustRightInd w:val="0"/>
              <w:jc w:val="both"/>
              <w:rPr>
                <w:rFonts w:asciiTheme="minorHAnsi" w:hAnsiTheme="minorHAnsi" w:cstheme="minorHAnsi"/>
                <w:color w:val="000000"/>
                <w:sz w:val="20"/>
                <w:szCs w:val="20"/>
              </w:rPr>
            </w:pPr>
            <w:r w:rsidRPr="00A02F6F">
              <w:rPr>
                <w:rFonts w:asciiTheme="minorHAnsi" w:hAnsiTheme="minorHAnsi" w:cstheme="minorHAnsi"/>
                <w:color w:val="000000"/>
                <w:sz w:val="20"/>
                <w:szCs w:val="20"/>
              </w:rPr>
              <w:t>Alimentarea corpurilor de iluminat pentru siguranta se va realiza din circuitele de iluminat  cu cabluri rezistente la foc de tip RWK-F 4x1,5mm2 pentru fiecare tip de iluminat de siguranta.</w:t>
            </w:r>
          </w:p>
          <w:p w14:paraId="2394682E" w14:textId="77777777" w:rsidR="001C7D18" w:rsidRPr="00A02F6F" w:rsidRDefault="001C7D18" w:rsidP="00A02F6F">
            <w:pPr>
              <w:autoSpaceDE w:val="0"/>
              <w:autoSpaceDN w:val="0"/>
              <w:adjustRightInd w:val="0"/>
              <w:jc w:val="both"/>
              <w:rPr>
                <w:rFonts w:asciiTheme="minorHAnsi" w:hAnsiTheme="minorHAnsi" w:cstheme="minorHAnsi"/>
                <w:color w:val="000000"/>
                <w:sz w:val="20"/>
                <w:szCs w:val="20"/>
              </w:rPr>
            </w:pPr>
            <w:r w:rsidRPr="00A02F6F">
              <w:rPr>
                <w:rFonts w:asciiTheme="minorHAnsi" w:hAnsiTheme="minorHAnsi" w:cstheme="minorHAnsi"/>
                <w:b/>
                <w:bCs/>
                <w:color w:val="000000"/>
                <w:sz w:val="20"/>
                <w:szCs w:val="20"/>
              </w:rPr>
              <w:t xml:space="preserve"> Iluminatul de securitate pentru interventii </w:t>
            </w:r>
            <w:r w:rsidRPr="00A02F6F">
              <w:rPr>
                <w:rFonts w:asciiTheme="minorHAnsi" w:hAnsiTheme="minorHAnsi" w:cstheme="minorHAnsi"/>
                <w:color w:val="000000"/>
                <w:sz w:val="20"/>
                <w:szCs w:val="20"/>
              </w:rPr>
              <w:t>este prevazut in zona de amplasare a tablourilor electrice. Corpurile de iluminat vor fi prevazute kituri de emergenta ,autonomie 3 h, care asigura punerea in functiune in timp de 0,5 – 5sec si timpul de functionare pana la terminarea activitatii cu risc conform tabel 7.23.1 din I7/2011 de la aparitia unei avarii in reteaua iluminatului normal. Comanda de punere in functiune se va realiza automat la disparitia iluminatului normal. Corpurile de iluminat sunt alimentate de pe circuite comune cu corpurile de iluminat normal.</w:t>
            </w:r>
          </w:p>
          <w:p w14:paraId="0F6D7A0A" w14:textId="77777777" w:rsidR="001C7D18" w:rsidRPr="00A02F6F" w:rsidRDefault="001C7D18" w:rsidP="00A02F6F">
            <w:pPr>
              <w:autoSpaceDE w:val="0"/>
              <w:autoSpaceDN w:val="0"/>
              <w:adjustRightInd w:val="0"/>
              <w:jc w:val="both"/>
              <w:rPr>
                <w:rFonts w:asciiTheme="minorHAnsi" w:hAnsiTheme="minorHAnsi" w:cstheme="minorHAnsi"/>
                <w:color w:val="000000"/>
                <w:sz w:val="20"/>
                <w:szCs w:val="20"/>
              </w:rPr>
            </w:pPr>
            <w:r w:rsidRPr="00A02F6F">
              <w:rPr>
                <w:rFonts w:asciiTheme="minorHAnsi" w:hAnsiTheme="minorHAnsi" w:cstheme="minorHAnsi"/>
                <w:b/>
                <w:bCs/>
                <w:color w:val="000000" w:themeColor="text1"/>
                <w:sz w:val="20"/>
                <w:szCs w:val="20"/>
              </w:rPr>
              <w:t xml:space="preserve">Iluminatul </w:t>
            </w:r>
            <w:r w:rsidRPr="00A02F6F">
              <w:rPr>
                <w:rFonts w:asciiTheme="minorHAnsi" w:hAnsiTheme="minorHAnsi" w:cstheme="minorHAnsi"/>
                <w:b/>
                <w:bCs/>
                <w:color w:val="000000"/>
                <w:sz w:val="20"/>
                <w:szCs w:val="20"/>
              </w:rPr>
              <w:t xml:space="preserve">pentru evacuarea din cladire </w:t>
            </w:r>
            <w:r w:rsidRPr="00A02F6F">
              <w:rPr>
                <w:rFonts w:asciiTheme="minorHAnsi" w:hAnsiTheme="minorHAnsi" w:cstheme="minorHAnsi"/>
                <w:color w:val="000000"/>
                <w:sz w:val="20"/>
                <w:szCs w:val="20"/>
              </w:rPr>
              <w:t>trebuie sa asigure identificarea si folosirea in</w:t>
            </w:r>
          </w:p>
          <w:p w14:paraId="75EF967D" w14:textId="77777777" w:rsidR="001C7D18" w:rsidRPr="00A02F6F" w:rsidRDefault="001C7D18" w:rsidP="00A02F6F">
            <w:pPr>
              <w:autoSpaceDE w:val="0"/>
              <w:autoSpaceDN w:val="0"/>
              <w:adjustRightInd w:val="0"/>
              <w:jc w:val="both"/>
              <w:rPr>
                <w:rFonts w:asciiTheme="minorHAnsi" w:hAnsiTheme="minorHAnsi" w:cstheme="minorHAnsi"/>
                <w:color w:val="000000"/>
                <w:sz w:val="20"/>
                <w:szCs w:val="20"/>
              </w:rPr>
            </w:pPr>
            <w:r w:rsidRPr="00A02F6F">
              <w:rPr>
                <w:rFonts w:asciiTheme="minorHAnsi" w:hAnsiTheme="minorHAnsi" w:cstheme="minorHAnsi"/>
                <w:color w:val="000000"/>
                <w:sz w:val="20"/>
                <w:szCs w:val="20"/>
              </w:rPr>
              <w:t xml:space="preserve">conditii de securitate a cailor de evacuare. Corpurile de iluminat vor fi de tip caseta luminoasa CISA led 2w, care asigura punerea in fuctiune in timp de 5 sec si timpul de functionare de 3h, conform tabel 7.23.1 din I7/2011. </w:t>
            </w:r>
          </w:p>
          <w:p w14:paraId="41313FAB" w14:textId="77777777" w:rsidR="001C7D18" w:rsidRPr="00A02F6F" w:rsidRDefault="001C7D18" w:rsidP="00A02F6F">
            <w:pPr>
              <w:autoSpaceDE w:val="0"/>
              <w:autoSpaceDN w:val="0"/>
              <w:adjustRightInd w:val="0"/>
              <w:jc w:val="both"/>
              <w:rPr>
                <w:rFonts w:asciiTheme="minorHAnsi" w:hAnsiTheme="minorHAnsi" w:cstheme="minorHAnsi"/>
                <w:color w:val="000000"/>
                <w:sz w:val="20"/>
                <w:szCs w:val="20"/>
              </w:rPr>
            </w:pPr>
            <w:r w:rsidRPr="00A02F6F">
              <w:rPr>
                <w:rFonts w:asciiTheme="minorHAnsi" w:hAnsiTheme="minorHAnsi" w:cstheme="minorHAnsi"/>
                <w:color w:val="000000"/>
                <w:sz w:val="20"/>
                <w:szCs w:val="20"/>
              </w:rPr>
              <w:t>Comanda de punere in functiune se va realiza automat la disparitia sursei de baza (SEN). Alimentarea corpurilor de iluminat pentru evacuare din cladire se va realiza din circuitele pentru iluminat. Acestea vor fi in functiune permanent cat timp exista personal in cladire.</w:t>
            </w:r>
          </w:p>
          <w:p w14:paraId="19644AAE" w14:textId="77777777" w:rsidR="001C7D18" w:rsidRPr="00A02F6F" w:rsidRDefault="001C7D18" w:rsidP="00A02F6F">
            <w:pPr>
              <w:autoSpaceDE w:val="0"/>
              <w:autoSpaceDN w:val="0"/>
              <w:adjustRightInd w:val="0"/>
              <w:jc w:val="both"/>
              <w:rPr>
                <w:rFonts w:asciiTheme="minorHAnsi" w:hAnsiTheme="minorHAnsi" w:cstheme="minorHAnsi"/>
                <w:color w:val="000000"/>
                <w:sz w:val="20"/>
                <w:szCs w:val="20"/>
              </w:rPr>
            </w:pPr>
            <w:r w:rsidRPr="00A02F6F">
              <w:rPr>
                <w:rFonts w:asciiTheme="minorHAnsi" w:hAnsiTheme="minorHAnsi" w:cstheme="minorHAnsi"/>
                <w:color w:val="000000"/>
                <w:sz w:val="20"/>
                <w:szCs w:val="20"/>
              </w:rPr>
              <w:t>Corpurile de iluminat pentru evacuare vor fi amplasate astfel încât sa se asigure un nivel de iluminare adecvat (conform reglementarilor specifice referitoare la proiectarea si executarea sistemelor de iluminat artificial din cladiri) langa fiecare usa de iesire si în locurile unde este necesar sa fie semnalizat un pericol potenial sau amplasamentul unui echipament de siguranta, dupa cum urmeaza:</w:t>
            </w:r>
          </w:p>
          <w:p w14:paraId="3791BA98" w14:textId="77777777" w:rsidR="001C7D18" w:rsidRPr="00A02F6F" w:rsidRDefault="001C7D18" w:rsidP="00A02F6F">
            <w:pPr>
              <w:autoSpaceDE w:val="0"/>
              <w:autoSpaceDN w:val="0"/>
              <w:adjustRightInd w:val="0"/>
              <w:jc w:val="both"/>
              <w:rPr>
                <w:rFonts w:asciiTheme="minorHAnsi" w:hAnsiTheme="minorHAnsi" w:cstheme="minorHAnsi"/>
                <w:color w:val="000000"/>
                <w:sz w:val="20"/>
                <w:szCs w:val="20"/>
              </w:rPr>
            </w:pPr>
            <w:r w:rsidRPr="00A02F6F">
              <w:rPr>
                <w:rFonts w:asciiTheme="minorHAnsi" w:hAnsiTheme="minorHAnsi" w:cstheme="minorHAnsi"/>
                <w:color w:val="000000"/>
                <w:sz w:val="20"/>
                <w:szCs w:val="20"/>
              </w:rPr>
              <w:t>a) lânga scari, astfel încât fiecare treapta sa fie iluminata direct;</w:t>
            </w:r>
          </w:p>
          <w:p w14:paraId="6CB03AB3" w14:textId="77777777" w:rsidR="001C7D18" w:rsidRPr="00A02F6F" w:rsidRDefault="001C7D18" w:rsidP="00A02F6F">
            <w:pPr>
              <w:autoSpaceDE w:val="0"/>
              <w:autoSpaceDN w:val="0"/>
              <w:adjustRightInd w:val="0"/>
              <w:jc w:val="both"/>
              <w:rPr>
                <w:rFonts w:asciiTheme="minorHAnsi" w:hAnsiTheme="minorHAnsi" w:cstheme="minorHAnsi"/>
                <w:color w:val="000000"/>
                <w:sz w:val="20"/>
                <w:szCs w:val="20"/>
              </w:rPr>
            </w:pPr>
            <w:r w:rsidRPr="00A02F6F">
              <w:rPr>
                <w:rFonts w:asciiTheme="minorHAnsi" w:hAnsiTheme="minorHAnsi" w:cstheme="minorHAnsi"/>
                <w:color w:val="000000"/>
                <w:sz w:val="20"/>
                <w:szCs w:val="20"/>
              </w:rPr>
              <w:t>b) lânga orice alta schimbare de nivel;</w:t>
            </w:r>
          </w:p>
          <w:p w14:paraId="3FC8CAEE" w14:textId="77777777" w:rsidR="001C7D18" w:rsidRPr="00A02F6F" w:rsidRDefault="001C7D18" w:rsidP="00A02F6F">
            <w:pPr>
              <w:autoSpaceDE w:val="0"/>
              <w:autoSpaceDN w:val="0"/>
              <w:adjustRightInd w:val="0"/>
              <w:jc w:val="both"/>
              <w:rPr>
                <w:rFonts w:asciiTheme="minorHAnsi" w:hAnsiTheme="minorHAnsi" w:cstheme="minorHAnsi"/>
                <w:color w:val="000000"/>
                <w:sz w:val="20"/>
                <w:szCs w:val="20"/>
              </w:rPr>
            </w:pPr>
            <w:r w:rsidRPr="00A02F6F">
              <w:rPr>
                <w:rFonts w:asciiTheme="minorHAnsi" w:hAnsiTheme="minorHAnsi" w:cstheme="minorHAnsi"/>
                <w:color w:val="000000"/>
                <w:sz w:val="20"/>
                <w:szCs w:val="20"/>
              </w:rPr>
              <w:t>c) la fiecare usa de iesire destinata a fi folosita în caz de urgenta;</w:t>
            </w:r>
          </w:p>
          <w:p w14:paraId="151DE780" w14:textId="77777777" w:rsidR="001C7D18" w:rsidRPr="00A02F6F" w:rsidRDefault="001C7D18" w:rsidP="00A02F6F">
            <w:pPr>
              <w:autoSpaceDE w:val="0"/>
              <w:autoSpaceDN w:val="0"/>
              <w:adjustRightInd w:val="0"/>
              <w:jc w:val="both"/>
              <w:rPr>
                <w:rFonts w:asciiTheme="minorHAnsi" w:hAnsiTheme="minorHAnsi" w:cstheme="minorHAnsi"/>
                <w:color w:val="000000"/>
                <w:sz w:val="20"/>
                <w:szCs w:val="20"/>
              </w:rPr>
            </w:pPr>
            <w:r w:rsidRPr="00A02F6F">
              <w:rPr>
                <w:rFonts w:asciiTheme="minorHAnsi" w:hAnsiTheme="minorHAnsi" w:cstheme="minorHAnsi"/>
                <w:color w:val="000000"/>
                <w:sz w:val="20"/>
                <w:szCs w:val="20"/>
              </w:rPr>
              <w:t>d) la panourile/indicatoarele de semnalizare de securitate;</w:t>
            </w:r>
          </w:p>
          <w:p w14:paraId="3746E793" w14:textId="77777777" w:rsidR="001C7D18" w:rsidRPr="00A02F6F" w:rsidRDefault="001C7D18" w:rsidP="00A02F6F">
            <w:pPr>
              <w:autoSpaceDE w:val="0"/>
              <w:autoSpaceDN w:val="0"/>
              <w:adjustRightInd w:val="0"/>
              <w:jc w:val="both"/>
              <w:rPr>
                <w:rFonts w:asciiTheme="minorHAnsi" w:hAnsiTheme="minorHAnsi" w:cstheme="minorHAnsi"/>
                <w:color w:val="000000"/>
                <w:sz w:val="20"/>
                <w:szCs w:val="20"/>
              </w:rPr>
            </w:pPr>
            <w:r w:rsidRPr="00A02F6F">
              <w:rPr>
                <w:rFonts w:asciiTheme="minorHAnsi" w:hAnsiTheme="minorHAnsi" w:cstheme="minorHAnsi"/>
                <w:color w:val="000000"/>
                <w:sz w:val="20"/>
                <w:szCs w:val="20"/>
              </w:rPr>
              <w:t>e) la fiecare schimbare de directie;</w:t>
            </w:r>
          </w:p>
          <w:p w14:paraId="362ED695" w14:textId="77777777" w:rsidR="001C7D18" w:rsidRPr="00A02F6F" w:rsidRDefault="001C7D18" w:rsidP="00A02F6F">
            <w:pPr>
              <w:autoSpaceDE w:val="0"/>
              <w:autoSpaceDN w:val="0"/>
              <w:adjustRightInd w:val="0"/>
              <w:jc w:val="both"/>
              <w:rPr>
                <w:rFonts w:asciiTheme="minorHAnsi" w:hAnsiTheme="minorHAnsi" w:cstheme="minorHAnsi"/>
                <w:color w:val="000000"/>
                <w:sz w:val="20"/>
                <w:szCs w:val="20"/>
              </w:rPr>
            </w:pPr>
            <w:r w:rsidRPr="00A02F6F">
              <w:rPr>
                <w:rFonts w:asciiTheme="minorHAnsi" w:hAnsiTheme="minorHAnsi" w:cstheme="minorHAnsi"/>
                <w:color w:val="000000"/>
                <w:sz w:val="20"/>
                <w:szCs w:val="20"/>
              </w:rPr>
              <w:t xml:space="preserve">f) în exteriorul si lânga </w:t>
            </w:r>
            <w:r w:rsidRPr="00A02F6F">
              <w:rPr>
                <w:rFonts w:asciiTheme="minorHAnsi" w:hAnsiTheme="minorHAnsi" w:cstheme="minorHAnsi"/>
                <w:color w:val="000000" w:themeColor="text1"/>
                <w:sz w:val="20"/>
                <w:szCs w:val="20"/>
              </w:rPr>
              <w:t xml:space="preserve">fiecare ieșire </w:t>
            </w:r>
            <w:r w:rsidRPr="00A02F6F">
              <w:rPr>
                <w:rFonts w:asciiTheme="minorHAnsi" w:hAnsiTheme="minorHAnsi" w:cstheme="minorHAnsi"/>
                <w:color w:val="000000"/>
                <w:sz w:val="20"/>
                <w:szCs w:val="20"/>
              </w:rPr>
              <w:t>din cladire;</w:t>
            </w:r>
          </w:p>
          <w:p w14:paraId="3DEAE659" w14:textId="77777777" w:rsidR="001C7D18" w:rsidRPr="00A02F6F" w:rsidRDefault="001C7D18" w:rsidP="00A02F6F">
            <w:pPr>
              <w:autoSpaceDE w:val="0"/>
              <w:autoSpaceDN w:val="0"/>
              <w:adjustRightInd w:val="0"/>
              <w:jc w:val="both"/>
              <w:rPr>
                <w:rFonts w:asciiTheme="minorHAnsi" w:hAnsiTheme="minorHAnsi" w:cstheme="minorHAnsi"/>
                <w:color w:val="000000"/>
                <w:sz w:val="20"/>
                <w:szCs w:val="20"/>
              </w:rPr>
            </w:pPr>
            <w:r w:rsidRPr="00A02F6F">
              <w:rPr>
                <w:rFonts w:asciiTheme="minorHAnsi" w:hAnsiTheme="minorHAnsi" w:cstheme="minorHAnsi"/>
                <w:color w:val="000000"/>
                <w:sz w:val="20"/>
                <w:szCs w:val="20"/>
              </w:rPr>
              <w:t>g) lânga fiecare post de prim ajutor;</w:t>
            </w:r>
          </w:p>
          <w:p w14:paraId="7793C476" w14:textId="77777777" w:rsidR="001C7D18" w:rsidRPr="00A02F6F" w:rsidRDefault="001C7D18" w:rsidP="00A02F6F">
            <w:pPr>
              <w:autoSpaceDE w:val="0"/>
              <w:autoSpaceDN w:val="0"/>
              <w:adjustRightInd w:val="0"/>
              <w:jc w:val="both"/>
              <w:rPr>
                <w:rFonts w:asciiTheme="minorHAnsi" w:hAnsiTheme="minorHAnsi" w:cstheme="minorHAnsi"/>
                <w:color w:val="000000"/>
                <w:sz w:val="20"/>
                <w:szCs w:val="20"/>
              </w:rPr>
            </w:pPr>
            <w:r w:rsidRPr="00A02F6F">
              <w:rPr>
                <w:rFonts w:asciiTheme="minorHAnsi" w:hAnsiTheme="minorHAnsi" w:cstheme="minorHAnsi"/>
                <w:color w:val="000000"/>
                <w:sz w:val="20"/>
                <w:szCs w:val="20"/>
              </w:rPr>
              <w:lastRenderedPageBreak/>
              <w:t>h) lânga fiecare echipament de intervenie împotriva incendiului (stingatoare) si fiecare punct de alarma (declansatoare manuale de alarma în caz de incendiu), panouri repetoare de semnalizare si sau comanda în caz de incendiu;</w:t>
            </w:r>
          </w:p>
          <w:p w14:paraId="7AE4E4CA" w14:textId="77777777" w:rsidR="001C7D18" w:rsidRPr="00A02F6F" w:rsidRDefault="001C7D18" w:rsidP="00A02F6F">
            <w:pPr>
              <w:autoSpaceDE w:val="0"/>
              <w:autoSpaceDN w:val="0"/>
              <w:adjustRightInd w:val="0"/>
              <w:jc w:val="both"/>
              <w:rPr>
                <w:rFonts w:asciiTheme="minorHAnsi" w:hAnsiTheme="minorHAnsi" w:cstheme="minorHAnsi"/>
                <w:color w:val="000000"/>
                <w:sz w:val="20"/>
                <w:szCs w:val="20"/>
              </w:rPr>
            </w:pPr>
            <w:r w:rsidRPr="00A02F6F">
              <w:rPr>
                <w:rFonts w:asciiTheme="minorHAnsi" w:hAnsiTheme="minorHAnsi" w:cstheme="minorHAnsi"/>
                <w:color w:val="000000"/>
                <w:sz w:val="20"/>
                <w:szCs w:val="20"/>
              </w:rPr>
              <w:t>De-a lungul cailor de evacuare, distanta dintre corpurile de iluminat pentru evacuare trebuie sa fie de maxim 15 metri.</w:t>
            </w:r>
          </w:p>
          <w:p w14:paraId="3A2A1863" w14:textId="77777777" w:rsidR="001C7D18" w:rsidRPr="00A02F6F" w:rsidRDefault="001C7D18" w:rsidP="00A02F6F">
            <w:pPr>
              <w:autoSpaceDE w:val="0"/>
              <w:autoSpaceDN w:val="0"/>
              <w:adjustRightInd w:val="0"/>
              <w:jc w:val="both"/>
              <w:rPr>
                <w:rFonts w:asciiTheme="minorHAnsi" w:hAnsiTheme="minorHAnsi" w:cstheme="minorHAnsi"/>
                <w:color w:val="000000"/>
                <w:sz w:val="20"/>
                <w:szCs w:val="20"/>
              </w:rPr>
            </w:pPr>
            <w:r w:rsidRPr="00A02F6F">
              <w:rPr>
                <w:rFonts w:asciiTheme="minorHAnsi" w:hAnsiTheme="minorHAnsi" w:cstheme="minorHAnsi"/>
                <w:color w:val="000000"/>
                <w:sz w:val="20"/>
                <w:szCs w:val="20"/>
              </w:rPr>
              <w:t>Corpurile de iluminat pentru iluminatul de siguranță trebuie să fie realizate din materiale clasa B de  reacție la foc. Toate traseele aferente sistemelor de iluminat de securitate se vor poza pe poduri de cabluri  diferite de cele prevazute pentru instalatia de forta si iluminat normal.Circuitele de alimentare cu energie electrica pentru sistemele de securitate cu rol de siguranta la incendiu se vor executa cu cabluri din cupru, rezistent la foc tip RWK-F 3x1.5mmp/ RWK-F 4x1.5mmp/.</w:t>
            </w:r>
          </w:p>
          <w:p w14:paraId="5120624A" w14:textId="77777777" w:rsidR="001C7D18" w:rsidRPr="00A02F6F" w:rsidRDefault="001C7D18" w:rsidP="00A02F6F">
            <w:pPr>
              <w:autoSpaceDE w:val="0"/>
              <w:autoSpaceDN w:val="0"/>
              <w:adjustRightInd w:val="0"/>
              <w:jc w:val="both"/>
              <w:rPr>
                <w:rFonts w:asciiTheme="minorHAnsi" w:hAnsiTheme="minorHAnsi" w:cstheme="minorHAnsi"/>
                <w:b/>
                <w:bCs/>
                <w:color w:val="000000"/>
                <w:sz w:val="20"/>
                <w:szCs w:val="20"/>
              </w:rPr>
            </w:pPr>
            <w:r w:rsidRPr="00A02F6F">
              <w:rPr>
                <w:rFonts w:asciiTheme="minorHAnsi" w:hAnsiTheme="minorHAnsi" w:cstheme="minorHAnsi"/>
                <w:b/>
                <w:bCs/>
                <w:color w:val="000000"/>
                <w:sz w:val="20"/>
                <w:szCs w:val="20"/>
              </w:rPr>
              <w:t>INSTALAŢII DE PROTECŢIE ÎMPOTRIVA ELECTROCUTĂRII ÎN CAZUL APARIŢIEI UNOR TENSIUNI ACCIDENTALE ÎN SITUAŢIA UNOR DEFECTE ÎN INSTALAŢIE</w:t>
            </w:r>
          </w:p>
          <w:p w14:paraId="62678254" w14:textId="77777777" w:rsidR="001C7D18" w:rsidRPr="00A02F6F" w:rsidRDefault="001C7D18" w:rsidP="00A02F6F">
            <w:pPr>
              <w:autoSpaceDE w:val="0"/>
              <w:autoSpaceDN w:val="0"/>
              <w:adjustRightInd w:val="0"/>
              <w:jc w:val="both"/>
              <w:rPr>
                <w:rFonts w:asciiTheme="minorHAnsi" w:hAnsiTheme="minorHAnsi" w:cstheme="minorHAnsi"/>
                <w:color w:val="000000"/>
                <w:sz w:val="20"/>
                <w:szCs w:val="20"/>
              </w:rPr>
            </w:pPr>
            <w:r w:rsidRPr="00A02F6F">
              <w:rPr>
                <w:rFonts w:asciiTheme="minorHAnsi" w:hAnsiTheme="minorHAnsi" w:cstheme="minorHAnsi"/>
                <w:color w:val="000000"/>
                <w:sz w:val="20"/>
                <w:szCs w:val="20"/>
              </w:rPr>
              <w:t>Protecția utilizatorilor împotriva șocurilor electrice datorate atingerilor directe sau indirecte s-a facut în funcţie de particularitățile rețelei de alimentare, de influențele externe, de tipul instalației interioare și a schemei de legare la pământ, aplicăndu-se măsuri adecvate astfel încât acestea să nu se influențeze sau să se anuleze reciproc.</w:t>
            </w:r>
          </w:p>
          <w:p w14:paraId="37FFBB5D" w14:textId="77777777" w:rsidR="001C7D18" w:rsidRPr="00A02F6F" w:rsidRDefault="001C7D18" w:rsidP="00A02F6F">
            <w:pPr>
              <w:autoSpaceDE w:val="0"/>
              <w:autoSpaceDN w:val="0"/>
              <w:adjustRightInd w:val="0"/>
              <w:jc w:val="both"/>
              <w:rPr>
                <w:rFonts w:asciiTheme="minorHAnsi" w:hAnsiTheme="minorHAnsi" w:cstheme="minorHAnsi"/>
                <w:color w:val="000000"/>
                <w:sz w:val="20"/>
                <w:szCs w:val="20"/>
              </w:rPr>
            </w:pPr>
            <w:r w:rsidRPr="00A02F6F">
              <w:rPr>
                <w:rFonts w:asciiTheme="minorHAnsi" w:hAnsiTheme="minorHAnsi" w:cstheme="minorHAnsi"/>
                <w:color w:val="000000"/>
                <w:sz w:val="20"/>
                <w:szCs w:val="20"/>
              </w:rPr>
              <w:t>Împotriva electrocutării vor fi prevazute următoarele:</w:t>
            </w:r>
          </w:p>
          <w:p w14:paraId="68C3B95F" w14:textId="77777777" w:rsidR="001C7D18" w:rsidRPr="00A02F6F" w:rsidRDefault="001C7D18" w:rsidP="00A02F6F">
            <w:pPr>
              <w:autoSpaceDE w:val="0"/>
              <w:autoSpaceDN w:val="0"/>
              <w:adjustRightInd w:val="0"/>
              <w:jc w:val="both"/>
              <w:rPr>
                <w:rFonts w:asciiTheme="minorHAnsi" w:hAnsiTheme="minorHAnsi" w:cstheme="minorHAnsi"/>
                <w:color w:val="000000"/>
                <w:sz w:val="20"/>
                <w:szCs w:val="20"/>
              </w:rPr>
            </w:pPr>
            <w:r w:rsidRPr="00A02F6F">
              <w:rPr>
                <w:rFonts w:asciiTheme="minorHAnsi" w:hAnsiTheme="minorHAnsi" w:cstheme="minorHAnsi"/>
                <w:color w:val="000000"/>
                <w:sz w:val="20"/>
                <w:szCs w:val="20"/>
              </w:rPr>
              <w:t>- realizarea centurilor de preluare la instalaţia de legare la pământ a tablourilor electrice proiectate şi părţilor metalice ale aparatelor şi echipamentelor electrice;</w:t>
            </w:r>
          </w:p>
          <w:p w14:paraId="37AB6281" w14:textId="77777777" w:rsidR="001C7D18" w:rsidRPr="00A02F6F" w:rsidRDefault="001C7D18" w:rsidP="00A02F6F">
            <w:pPr>
              <w:autoSpaceDE w:val="0"/>
              <w:autoSpaceDN w:val="0"/>
              <w:adjustRightInd w:val="0"/>
              <w:jc w:val="both"/>
              <w:rPr>
                <w:rFonts w:asciiTheme="minorHAnsi" w:hAnsiTheme="minorHAnsi" w:cstheme="minorHAnsi"/>
                <w:color w:val="000000"/>
                <w:sz w:val="20"/>
                <w:szCs w:val="20"/>
              </w:rPr>
            </w:pPr>
            <w:r w:rsidRPr="00A02F6F">
              <w:rPr>
                <w:rFonts w:asciiTheme="minorHAnsi" w:hAnsiTheme="minorHAnsi" w:cstheme="minorHAnsi"/>
                <w:color w:val="000000"/>
                <w:sz w:val="20"/>
                <w:szCs w:val="20"/>
              </w:rPr>
              <w:t>- preluarea nulurilor de protectie a tablourilor electrice şi a uşilor acestora (printr-un conductor flexibil cu secţiune ≥ 16mmp) la instalaţia de legare la pământ;</w:t>
            </w:r>
          </w:p>
          <w:p w14:paraId="44EEC568" w14:textId="77777777" w:rsidR="001C7D18" w:rsidRPr="00A02F6F" w:rsidRDefault="001C7D18" w:rsidP="00A02F6F">
            <w:pPr>
              <w:autoSpaceDE w:val="0"/>
              <w:autoSpaceDN w:val="0"/>
              <w:adjustRightInd w:val="0"/>
              <w:jc w:val="both"/>
              <w:rPr>
                <w:rFonts w:asciiTheme="minorHAnsi" w:hAnsiTheme="minorHAnsi" w:cstheme="minorHAnsi"/>
                <w:color w:val="000000"/>
                <w:sz w:val="20"/>
                <w:szCs w:val="20"/>
              </w:rPr>
            </w:pPr>
            <w:r w:rsidRPr="00A02F6F">
              <w:rPr>
                <w:rFonts w:asciiTheme="minorHAnsi" w:hAnsiTheme="minorHAnsi" w:cstheme="minorHAnsi"/>
                <w:color w:val="000000"/>
                <w:sz w:val="20"/>
                <w:szCs w:val="20"/>
              </w:rPr>
              <w:t>- utilizarea prizelor de alimentare cu contacte de protecţie.</w:t>
            </w:r>
          </w:p>
          <w:p w14:paraId="1717F8C1" w14:textId="77777777" w:rsidR="001C7D18" w:rsidRPr="00A02F6F" w:rsidRDefault="001C7D18" w:rsidP="00A02F6F">
            <w:pPr>
              <w:autoSpaceDE w:val="0"/>
              <w:autoSpaceDN w:val="0"/>
              <w:adjustRightInd w:val="0"/>
              <w:jc w:val="both"/>
              <w:rPr>
                <w:rFonts w:asciiTheme="minorHAnsi" w:hAnsiTheme="minorHAnsi" w:cstheme="minorHAnsi"/>
                <w:color w:val="000000"/>
                <w:sz w:val="20"/>
                <w:szCs w:val="20"/>
              </w:rPr>
            </w:pPr>
            <w:r w:rsidRPr="00A02F6F">
              <w:rPr>
                <w:rFonts w:asciiTheme="minorHAnsi" w:hAnsiTheme="minorHAnsi" w:cstheme="minorHAnsi"/>
                <w:color w:val="000000"/>
                <w:sz w:val="20"/>
                <w:szCs w:val="20"/>
              </w:rPr>
              <w:t>Toate părţile metalice ale instalaţiilor electrice interioare/exterioare, care nu fac parte din circuitul curenţilor de lucru şi care accidental ar putea fi puse sub tensiune se preiau printr-un conductor de cupru diferit de conductorul de nul de lucru la borna de nul de protecţie a tabloului principal care va fi legat la instalaţia de priză de pământ artificială.</w:t>
            </w:r>
          </w:p>
          <w:p w14:paraId="0DAED304" w14:textId="77777777" w:rsidR="001C7D18" w:rsidRPr="00A02F6F" w:rsidRDefault="001C7D18" w:rsidP="00A02F6F">
            <w:pPr>
              <w:autoSpaceDE w:val="0"/>
              <w:autoSpaceDN w:val="0"/>
              <w:adjustRightInd w:val="0"/>
              <w:jc w:val="both"/>
              <w:rPr>
                <w:rFonts w:asciiTheme="minorHAnsi" w:hAnsiTheme="minorHAnsi" w:cstheme="minorHAnsi"/>
                <w:color w:val="000000"/>
                <w:sz w:val="20"/>
                <w:szCs w:val="20"/>
              </w:rPr>
            </w:pPr>
            <w:r w:rsidRPr="00A02F6F">
              <w:rPr>
                <w:rFonts w:asciiTheme="minorHAnsi" w:hAnsiTheme="minorHAnsi" w:cstheme="minorHAnsi"/>
                <w:color w:val="000000"/>
                <w:sz w:val="20"/>
                <w:szCs w:val="20"/>
              </w:rPr>
              <w:t>Protecția împotriva atingerilor directe se asigură suplimentar, din considerente de protecție la incendii, prin intreruperea automata a alimentării. Introducerea în circuitele de alimentare a unui conductor de protecție asigură realizarea buclei de defect necesară circulației curentului de defect care acționează un dispozitiv diferențial de protecție având curentul nominal de funcționare 30 mA. Se vor realiza legături de echipotenţializare ce vor prelua masele metalice la bara de egalizare a potenţialelor (BEP). De la BEPse va asigura legătura la priza de pământ.</w:t>
            </w:r>
          </w:p>
          <w:p w14:paraId="62435747" w14:textId="77777777" w:rsidR="001C7D18" w:rsidRPr="00A02F6F" w:rsidRDefault="001C7D18" w:rsidP="00A02F6F">
            <w:pPr>
              <w:autoSpaceDE w:val="0"/>
              <w:autoSpaceDN w:val="0"/>
              <w:adjustRightInd w:val="0"/>
              <w:rPr>
                <w:rFonts w:asciiTheme="minorHAnsi" w:hAnsiTheme="minorHAnsi" w:cstheme="minorHAnsi"/>
                <w:b/>
                <w:bCs/>
                <w:color w:val="000000"/>
                <w:sz w:val="20"/>
                <w:szCs w:val="20"/>
              </w:rPr>
            </w:pPr>
            <w:r w:rsidRPr="00A02F6F">
              <w:rPr>
                <w:rFonts w:asciiTheme="minorHAnsi" w:hAnsiTheme="minorHAnsi" w:cstheme="minorHAnsi"/>
                <w:b/>
                <w:bCs/>
                <w:color w:val="000000"/>
                <w:sz w:val="20"/>
                <w:szCs w:val="20"/>
              </w:rPr>
              <w:t>MĂSURI TEHNICE ŞI ORGANIZATORICE PENTRU PROTECŢIA DE BAZĂ (PROTECŢIA ÎMPOTRIVA ATINGERILOR DIRECTE) ADOPTATE:</w:t>
            </w:r>
          </w:p>
          <w:p w14:paraId="4C783217" w14:textId="77777777" w:rsidR="001C7D18" w:rsidRPr="00A02F6F" w:rsidRDefault="001C7D18" w:rsidP="00A02F6F">
            <w:pPr>
              <w:autoSpaceDE w:val="0"/>
              <w:autoSpaceDN w:val="0"/>
              <w:adjustRightInd w:val="0"/>
              <w:jc w:val="both"/>
              <w:rPr>
                <w:rFonts w:asciiTheme="minorHAnsi" w:hAnsiTheme="minorHAnsi" w:cstheme="minorHAnsi"/>
                <w:color w:val="000000"/>
                <w:sz w:val="20"/>
                <w:szCs w:val="20"/>
              </w:rPr>
            </w:pPr>
            <w:r w:rsidRPr="00A02F6F">
              <w:rPr>
                <w:rFonts w:asciiTheme="minorHAnsi" w:hAnsiTheme="minorHAnsi" w:cstheme="minorHAnsi"/>
                <w:color w:val="000000"/>
                <w:sz w:val="20"/>
                <w:szCs w:val="20"/>
              </w:rPr>
              <w:lastRenderedPageBreak/>
              <w:t>A. Măsurile tehnice de protecţie sunt:</w:t>
            </w:r>
          </w:p>
          <w:p w14:paraId="3A266C9B" w14:textId="77777777" w:rsidR="001C7D18" w:rsidRPr="00A02F6F" w:rsidRDefault="001C7D18" w:rsidP="00A02F6F">
            <w:pPr>
              <w:autoSpaceDE w:val="0"/>
              <w:autoSpaceDN w:val="0"/>
              <w:adjustRightInd w:val="0"/>
              <w:jc w:val="both"/>
              <w:rPr>
                <w:rFonts w:asciiTheme="minorHAnsi" w:hAnsiTheme="minorHAnsi" w:cstheme="minorHAnsi"/>
                <w:color w:val="000000"/>
                <w:sz w:val="20"/>
                <w:szCs w:val="20"/>
              </w:rPr>
            </w:pPr>
            <w:r w:rsidRPr="00A02F6F">
              <w:rPr>
                <w:rFonts w:asciiTheme="minorHAnsi" w:hAnsiTheme="minorHAnsi" w:cstheme="minorHAnsi"/>
                <w:color w:val="000000"/>
                <w:sz w:val="20"/>
                <w:szCs w:val="20"/>
              </w:rPr>
              <w:t>- izolaţia de bază a părţilor active;</w:t>
            </w:r>
          </w:p>
          <w:p w14:paraId="6F213E63" w14:textId="77777777" w:rsidR="001C7D18" w:rsidRPr="00A02F6F" w:rsidRDefault="001C7D18" w:rsidP="00A02F6F">
            <w:pPr>
              <w:autoSpaceDE w:val="0"/>
              <w:autoSpaceDN w:val="0"/>
              <w:adjustRightInd w:val="0"/>
              <w:jc w:val="both"/>
              <w:rPr>
                <w:rFonts w:asciiTheme="minorHAnsi" w:hAnsiTheme="minorHAnsi" w:cstheme="minorHAnsi"/>
                <w:color w:val="000000"/>
                <w:sz w:val="20"/>
                <w:szCs w:val="20"/>
              </w:rPr>
            </w:pPr>
            <w:r w:rsidRPr="00A02F6F">
              <w:rPr>
                <w:rFonts w:asciiTheme="minorHAnsi" w:hAnsiTheme="minorHAnsi" w:cstheme="minorHAnsi"/>
                <w:color w:val="000000"/>
                <w:sz w:val="20"/>
                <w:szCs w:val="20"/>
              </w:rPr>
              <w:t>- bariere sau carcase;</w:t>
            </w:r>
          </w:p>
          <w:p w14:paraId="69635220" w14:textId="77777777" w:rsidR="001C7D18" w:rsidRPr="00A02F6F" w:rsidRDefault="001C7D18" w:rsidP="00A02F6F">
            <w:pPr>
              <w:autoSpaceDE w:val="0"/>
              <w:autoSpaceDN w:val="0"/>
              <w:adjustRightInd w:val="0"/>
              <w:jc w:val="both"/>
              <w:rPr>
                <w:rFonts w:asciiTheme="minorHAnsi" w:hAnsiTheme="minorHAnsi" w:cstheme="minorHAnsi"/>
                <w:color w:val="000000"/>
                <w:sz w:val="20"/>
                <w:szCs w:val="20"/>
              </w:rPr>
            </w:pPr>
            <w:r w:rsidRPr="00A02F6F">
              <w:rPr>
                <w:rFonts w:asciiTheme="minorHAnsi" w:hAnsiTheme="minorHAnsi" w:cstheme="minorHAnsi"/>
                <w:color w:val="000000"/>
                <w:sz w:val="20"/>
                <w:szCs w:val="20"/>
              </w:rPr>
              <w:t>- obstacole (destinate protejării persoanelor calificate sau instruite – nu sunt destinate persoanelor obişnuite);</w:t>
            </w:r>
          </w:p>
          <w:p w14:paraId="225280B3" w14:textId="77777777" w:rsidR="001C7D18" w:rsidRPr="00A02F6F" w:rsidRDefault="001C7D18" w:rsidP="00A02F6F">
            <w:pPr>
              <w:autoSpaceDE w:val="0"/>
              <w:autoSpaceDN w:val="0"/>
              <w:adjustRightInd w:val="0"/>
              <w:rPr>
                <w:rFonts w:asciiTheme="minorHAnsi" w:hAnsiTheme="minorHAnsi" w:cstheme="minorHAnsi"/>
                <w:color w:val="000000"/>
                <w:sz w:val="20"/>
                <w:szCs w:val="20"/>
              </w:rPr>
            </w:pPr>
            <w:r w:rsidRPr="00A02F6F">
              <w:rPr>
                <w:rFonts w:asciiTheme="minorHAnsi" w:hAnsiTheme="minorHAnsi" w:cstheme="minorHAnsi"/>
                <w:color w:val="000000"/>
                <w:sz w:val="20"/>
                <w:szCs w:val="20"/>
              </w:rPr>
              <w:t>- amplasarea în afara zonei de accesibilitate la atingere;</w:t>
            </w:r>
          </w:p>
          <w:p w14:paraId="52201C28" w14:textId="77777777" w:rsidR="001C7D18" w:rsidRPr="00A02F6F" w:rsidRDefault="001C7D18" w:rsidP="00A02F6F">
            <w:pPr>
              <w:autoSpaceDE w:val="0"/>
              <w:autoSpaceDN w:val="0"/>
              <w:adjustRightInd w:val="0"/>
              <w:rPr>
                <w:rFonts w:asciiTheme="minorHAnsi" w:hAnsiTheme="minorHAnsi" w:cstheme="minorHAnsi"/>
                <w:color w:val="000000"/>
                <w:sz w:val="20"/>
                <w:szCs w:val="20"/>
              </w:rPr>
            </w:pPr>
            <w:r w:rsidRPr="00A02F6F">
              <w:rPr>
                <w:rFonts w:asciiTheme="minorHAnsi" w:hAnsiTheme="minorHAnsi" w:cstheme="minorHAnsi"/>
                <w:color w:val="000000"/>
                <w:sz w:val="20"/>
                <w:szCs w:val="20"/>
              </w:rPr>
              <w:t>- protecţia cu dispozitive de curent diferenţial rezidual (DDR) de 30mA.</w:t>
            </w:r>
          </w:p>
          <w:p w14:paraId="34E50F29" w14:textId="77777777" w:rsidR="001C7D18" w:rsidRPr="00A02F6F" w:rsidRDefault="001C7D18" w:rsidP="00A02F6F">
            <w:pPr>
              <w:autoSpaceDE w:val="0"/>
              <w:autoSpaceDN w:val="0"/>
              <w:adjustRightInd w:val="0"/>
              <w:rPr>
                <w:rFonts w:asciiTheme="minorHAnsi" w:hAnsiTheme="minorHAnsi" w:cstheme="minorHAnsi"/>
                <w:color w:val="000000"/>
                <w:sz w:val="20"/>
                <w:szCs w:val="20"/>
              </w:rPr>
            </w:pPr>
            <w:r w:rsidRPr="00A02F6F">
              <w:rPr>
                <w:rFonts w:asciiTheme="minorHAnsi" w:hAnsiTheme="minorHAnsi" w:cstheme="minorHAnsi"/>
                <w:color w:val="000000"/>
                <w:sz w:val="20"/>
                <w:szCs w:val="20"/>
              </w:rPr>
              <w:t>B. Măsurile organizatorice sunt:</w:t>
            </w:r>
          </w:p>
          <w:p w14:paraId="52836F8F" w14:textId="77777777" w:rsidR="001C7D18" w:rsidRPr="00A02F6F" w:rsidRDefault="001C7D18" w:rsidP="00A02F6F">
            <w:pPr>
              <w:autoSpaceDE w:val="0"/>
              <w:autoSpaceDN w:val="0"/>
              <w:adjustRightInd w:val="0"/>
              <w:rPr>
                <w:rFonts w:asciiTheme="minorHAnsi" w:hAnsiTheme="minorHAnsi" w:cstheme="minorHAnsi"/>
                <w:color w:val="000000"/>
                <w:sz w:val="20"/>
                <w:szCs w:val="20"/>
              </w:rPr>
            </w:pPr>
            <w:r w:rsidRPr="00A02F6F">
              <w:rPr>
                <w:rFonts w:asciiTheme="minorHAnsi" w:hAnsiTheme="minorHAnsi" w:cstheme="minorHAnsi"/>
                <w:color w:val="000000"/>
                <w:sz w:val="20"/>
                <w:szCs w:val="20"/>
              </w:rPr>
              <w:t>- scoaterea de sub tensiune a instalaţiei la care se lucrează;</w:t>
            </w:r>
          </w:p>
          <w:p w14:paraId="175BAEB9" w14:textId="77777777" w:rsidR="001C7D18" w:rsidRPr="00A02F6F" w:rsidRDefault="001C7D18" w:rsidP="00A02F6F">
            <w:pPr>
              <w:autoSpaceDE w:val="0"/>
              <w:autoSpaceDN w:val="0"/>
              <w:adjustRightInd w:val="0"/>
              <w:rPr>
                <w:rFonts w:asciiTheme="minorHAnsi" w:hAnsiTheme="minorHAnsi" w:cstheme="minorHAnsi"/>
                <w:color w:val="000000"/>
                <w:sz w:val="20"/>
                <w:szCs w:val="20"/>
              </w:rPr>
            </w:pPr>
            <w:r w:rsidRPr="00A02F6F">
              <w:rPr>
                <w:rFonts w:asciiTheme="minorHAnsi" w:hAnsiTheme="minorHAnsi" w:cstheme="minorHAnsi"/>
                <w:color w:val="000000"/>
                <w:sz w:val="20"/>
                <w:szCs w:val="20"/>
              </w:rPr>
              <w:t>- executarea intervenţiilor la instalaţiile electrice numai de către persoane calificate;</w:t>
            </w:r>
          </w:p>
          <w:p w14:paraId="334AA6A8" w14:textId="77777777" w:rsidR="001C7D18" w:rsidRPr="00A02F6F" w:rsidRDefault="001C7D18" w:rsidP="00A02F6F">
            <w:pPr>
              <w:autoSpaceDE w:val="0"/>
              <w:autoSpaceDN w:val="0"/>
              <w:adjustRightInd w:val="0"/>
              <w:rPr>
                <w:rFonts w:asciiTheme="minorHAnsi" w:hAnsiTheme="minorHAnsi" w:cstheme="minorHAnsi"/>
                <w:color w:val="000000"/>
                <w:sz w:val="20"/>
                <w:szCs w:val="20"/>
              </w:rPr>
            </w:pPr>
            <w:r w:rsidRPr="00A02F6F">
              <w:rPr>
                <w:rFonts w:asciiTheme="minorHAnsi" w:hAnsiTheme="minorHAnsi" w:cstheme="minorHAnsi"/>
                <w:color w:val="000000"/>
                <w:sz w:val="20"/>
                <w:szCs w:val="20"/>
              </w:rPr>
              <w:t>- executarea intervenţiilor în baza uneia dintre formele de lucru, conform prevederilor Hotărârii</w:t>
            </w:r>
          </w:p>
          <w:p w14:paraId="51E83E64" w14:textId="77777777" w:rsidR="001C7D18" w:rsidRPr="00A02F6F" w:rsidRDefault="001C7D18" w:rsidP="00A02F6F">
            <w:pPr>
              <w:autoSpaceDE w:val="0"/>
              <w:autoSpaceDN w:val="0"/>
              <w:adjustRightInd w:val="0"/>
              <w:rPr>
                <w:rFonts w:asciiTheme="minorHAnsi" w:hAnsiTheme="minorHAnsi" w:cstheme="minorHAnsi"/>
                <w:color w:val="000000"/>
                <w:sz w:val="20"/>
                <w:szCs w:val="20"/>
              </w:rPr>
            </w:pPr>
            <w:r w:rsidRPr="00A02F6F">
              <w:rPr>
                <w:rFonts w:asciiTheme="minorHAnsi" w:hAnsiTheme="minorHAnsi" w:cstheme="minorHAnsi"/>
                <w:color w:val="000000"/>
                <w:sz w:val="20"/>
                <w:szCs w:val="20"/>
              </w:rPr>
              <w:t>Guvernului nr. 1146/2006 ;</w:t>
            </w:r>
          </w:p>
          <w:p w14:paraId="55AE677B" w14:textId="77777777" w:rsidR="001C7D18" w:rsidRPr="00A02F6F" w:rsidRDefault="001C7D18" w:rsidP="00A02F6F">
            <w:pPr>
              <w:autoSpaceDE w:val="0"/>
              <w:autoSpaceDN w:val="0"/>
              <w:adjustRightInd w:val="0"/>
              <w:rPr>
                <w:rFonts w:asciiTheme="minorHAnsi" w:hAnsiTheme="minorHAnsi" w:cstheme="minorHAnsi"/>
                <w:color w:val="000000"/>
                <w:sz w:val="20"/>
                <w:szCs w:val="20"/>
              </w:rPr>
            </w:pPr>
            <w:r w:rsidRPr="00A02F6F">
              <w:rPr>
                <w:rFonts w:asciiTheme="minorHAnsi" w:hAnsiTheme="minorHAnsi" w:cstheme="minorHAnsi"/>
                <w:color w:val="000000"/>
                <w:sz w:val="20"/>
                <w:szCs w:val="20"/>
              </w:rPr>
              <w:t>- alte măsuri organizatorice care sunt prevăzute în cap. 9 din normativul I7-2011.</w:t>
            </w:r>
          </w:p>
          <w:p w14:paraId="4CE0714A" w14:textId="77777777" w:rsidR="001C7D18" w:rsidRPr="00A02F6F" w:rsidRDefault="001C7D18" w:rsidP="00A02F6F">
            <w:pPr>
              <w:autoSpaceDE w:val="0"/>
              <w:autoSpaceDN w:val="0"/>
              <w:adjustRightInd w:val="0"/>
              <w:rPr>
                <w:rFonts w:asciiTheme="minorHAnsi" w:hAnsiTheme="minorHAnsi" w:cstheme="minorHAnsi"/>
                <w:b/>
                <w:bCs/>
                <w:color w:val="000000"/>
                <w:sz w:val="20"/>
                <w:szCs w:val="20"/>
              </w:rPr>
            </w:pPr>
            <w:r w:rsidRPr="00A02F6F">
              <w:rPr>
                <w:rFonts w:asciiTheme="minorHAnsi" w:hAnsiTheme="minorHAnsi" w:cstheme="minorHAnsi"/>
                <w:b/>
                <w:bCs/>
                <w:color w:val="000000"/>
                <w:sz w:val="20"/>
                <w:szCs w:val="20"/>
              </w:rPr>
              <w:t>MĂSURI TEHNICE PENTRU PROTECŢIA LA DEFECT (PROTECŢIA ÎMPOTRIVA ATINGERILOR INDIRECTE)</w:t>
            </w:r>
          </w:p>
          <w:p w14:paraId="623F8FED" w14:textId="3155952B" w:rsidR="001C7D18" w:rsidRPr="00A02F6F" w:rsidRDefault="001C7D18" w:rsidP="00A02F6F">
            <w:pPr>
              <w:autoSpaceDE w:val="0"/>
              <w:autoSpaceDN w:val="0"/>
              <w:adjustRightInd w:val="0"/>
              <w:rPr>
                <w:rFonts w:asciiTheme="minorHAnsi" w:hAnsiTheme="minorHAnsi" w:cstheme="minorHAnsi"/>
                <w:color w:val="000000"/>
                <w:sz w:val="20"/>
                <w:szCs w:val="20"/>
              </w:rPr>
            </w:pPr>
            <w:r w:rsidRPr="00A02F6F">
              <w:rPr>
                <w:rFonts w:asciiTheme="minorHAnsi" w:hAnsiTheme="minorHAnsi" w:cstheme="minorHAnsi"/>
                <w:color w:val="000000"/>
                <w:sz w:val="20"/>
                <w:szCs w:val="20"/>
              </w:rPr>
              <w:t>Protecţia în caz de defect (protecţia la atingere indirectă) se realizează numai prin măsuri tehnice. Acestea sunt :</w:t>
            </w:r>
          </w:p>
          <w:p w14:paraId="3B8155BC" w14:textId="77777777" w:rsidR="001C7D18" w:rsidRPr="00A02F6F" w:rsidRDefault="001C7D18" w:rsidP="00A02F6F">
            <w:pPr>
              <w:autoSpaceDE w:val="0"/>
              <w:autoSpaceDN w:val="0"/>
              <w:adjustRightInd w:val="0"/>
              <w:rPr>
                <w:rFonts w:asciiTheme="minorHAnsi" w:hAnsiTheme="minorHAnsi" w:cstheme="minorHAnsi"/>
                <w:color w:val="000000"/>
                <w:sz w:val="20"/>
                <w:szCs w:val="20"/>
              </w:rPr>
            </w:pPr>
            <w:r w:rsidRPr="00A02F6F">
              <w:rPr>
                <w:rFonts w:asciiTheme="minorHAnsi" w:hAnsiTheme="minorHAnsi" w:cstheme="minorHAnsi"/>
                <w:color w:val="000000"/>
                <w:sz w:val="20"/>
                <w:szCs w:val="20"/>
              </w:rPr>
              <w:t>Măsuri tehnice principale :</w:t>
            </w:r>
          </w:p>
          <w:p w14:paraId="6BC2D095" w14:textId="77777777" w:rsidR="001C7D18" w:rsidRPr="00A02F6F" w:rsidRDefault="001C7D18" w:rsidP="00A02F6F">
            <w:pPr>
              <w:autoSpaceDE w:val="0"/>
              <w:autoSpaceDN w:val="0"/>
              <w:adjustRightInd w:val="0"/>
              <w:rPr>
                <w:rFonts w:asciiTheme="minorHAnsi" w:hAnsiTheme="minorHAnsi" w:cstheme="minorHAnsi"/>
                <w:color w:val="000000"/>
                <w:sz w:val="20"/>
                <w:szCs w:val="20"/>
              </w:rPr>
            </w:pPr>
            <w:r w:rsidRPr="00A02F6F">
              <w:rPr>
                <w:rFonts w:asciiTheme="minorHAnsi" w:hAnsiTheme="minorHAnsi" w:cstheme="minorHAnsi"/>
                <w:color w:val="000000"/>
                <w:sz w:val="20"/>
                <w:szCs w:val="20"/>
              </w:rPr>
              <w:t>- legarea la pământ a părţilor conductoare accesibile (ce accidental ar putea fi puse sub tensiune);</w:t>
            </w:r>
          </w:p>
          <w:p w14:paraId="2BC8C251" w14:textId="77777777" w:rsidR="001C7D18" w:rsidRPr="00A02F6F" w:rsidRDefault="001C7D18" w:rsidP="00A02F6F">
            <w:pPr>
              <w:autoSpaceDE w:val="0"/>
              <w:autoSpaceDN w:val="0"/>
              <w:adjustRightInd w:val="0"/>
              <w:rPr>
                <w:rFonts w:asciiTheme="minorHAnsi" w:hAnsiTheme="minorHAnsi" w:cstheme="minorHAnsi"/>
                <w:color w:val="000000"/>
                <w:sz w:val="20"/>
                <w:szCs w:val="20"/>
              </w:rPr>
            </w:pPr>
            <w:r w:rsidRPr="00A02F6F">
              <w:rPr>
                <w:rFonts w:asciiTheme="minorHAnsi" w:hAnsiTheme="minorHAnsi" w:cstheme="minorHAnsi"/>
                <w:color w:val="000000"/>
                <w:sz w:val="20"/>
                <w:szCs w:val="20"/>
              </w:rPr>
              <w:t>Măsuri tehnice suplimentare :</w:t>
            </w:r>
          </w:p>
          <w:p w14:paraId="4FD35D57" w14:textId="77777777" w:rsidR="001C7D18" w:rsidRPr="00A02F6F" w:rsidRDefault="001C7D18" w:rsidP="00A02F6F">
            <w:pPr>
              <w:autoSpaceDE w:val="0"/>
              <w:autoSpaceDN w:val="0"/>
              <w:adjustRightInd w:val="0"/>
              <w:rPr>
                <w:rFonts w:asciiTheme="minorHAnsi" w:hAnsiTheme="minorHAnsi" w:cstheme="minorHAnsi"/>
                <w:color w:val="000000"/>
                <w:sz w:val="20"/>
                <w:szCs w:val="20"/>
              </w:rPr>
            </w:pPr>
            <w:r w:rsidRPr="00A02F6F">
              <w:rPr>
                <w:rFonts w:asciiTheme="minorHAnsi" w:hAnsiTheme="minorHAnsi" w:cstheme="minorHAnsi"/>
                <w:color w:val="000000"/>
                <w:sz w:val="20"/>
                <w:szCs w:val="20"/>
              </w:rPr>
              <w:t>- deconectarea automată la apariţia unui curent electric de defect periculos, prin utilizarea</w:t>
            </w:r>
          </w:p>
          <w:p w14:paraId="7AB0AA1E" w14:textId="77777777" w:rsidR="001C7D18" w:rsidRPr="00A02F6F" w:rsidRDefault="001C7D18" w:rsidP="00A02F6F">
            <w:pPr>
              <w:autoSpaceDE w:val="0"/>
              <w:autoSpaceDN w:val="0"/>
              <w:adjustRightInd w:val="0"/>
              <w:rPr>
                <w:rFonts w:asciiTheme="minorHAnsi" w:hAnsiTheme="minorHAnsi" w:cstheme="minorHAnsi"/>
                <w:color w:val="000000"/>
                <w:sz w:val="20"/>
                <w:szCs w:val="20"/>
              </w:rPr>
            </w:pPr>
            <w:r w:rsidRPr="00A02F6F">
              <w:rPr>
                <w:rFonts w:asciiTheme="minorHAnsi" w:hAnsiTheme="minorHAnsi" w:cstheme="minorHAnsi"/>
                <w:color w:val="000000"/>
                <w:sz w:val="20"/>
                <w:szCs w:val="20"/>
              </w:rPr>
              <w:t>dispozitivelor diferenţiale DDR de 30mA ;</w:t>
            </w:r>
          </w:p>
          <w:p w14:paraId="667B4718" w14:textId="77777777" w:rsidR="001C7D18" w:rsidRPr="00A02F6F" w:rsidRDefault="001C7D18" w:rsidP="00A02F6F">
            <w:pPr>
              <w:autoSpaceDE w:val="0"/>
              <w:autoSpaceDN w:val="0"/>
              <w:adjustRightInd w:val="0"/>
              <w:rPr>
                <w:rFonts w:asciiTheme="minorHAnsi" w:hAnsiTheme="minorHAnsi" w:cstheme="minorHAnsi"/>
                <w:color w:val="000000"/>
                <w:sz w:val="20"/>
                <w:szCs w:val="20"/>
              </w:rPr>
            </w:pPr>
            <w:r w:rsidRPr="00A02F6F">
              <w:rPr>
                <w:rFonts w:asciiTheme="minorHAnsi" w:hAnsiTheme="minorHAnsi" w:cstheme="minorHAnsi"/>
                <w:color w:val="000000"/>
                <w:sz w:val="20"/>
                <w:szCs w:val="20"/>
              </w:rPr>
              <w:t>- legătura de echipotenţializare de protecţie suplimentară;</w:t>
            </w:r>
          </w:p>
          <w:p w14:paraId="226349D9" w14:textId="77777777" w:rsidR="001C7D18" w:rsidRPr="00A02F6F" w:rsidRDefault="001C7D18" w:rsidP="00A02F6F">
            <w:pPr>
              <w:autoSpaceDE w:val="0"/>
              <w:autoSpaceDN w:val="0"/>
              <w:adjustRightInd w:val="0"/>
              <w:rPr>
                <w:rFonts w:asciiTheme="minorHAnsi" w:hAnsiTheme="minorHAnsi" w:cstheme="minorHAnsi"/>
                <w:color w:val="000000"/>
                <w:sz w:val="20"/>
                <w:szCs w:val="20"/>
              </w:rPr>
            </w:pPr>
            <w:r w:rsidRPr="00A02F6F">
              <w:rPr>
                <w:rFonts w:asciiTheme="minorHAnsi" w:hAnsiTheme="minorHAnsi" w:cstheme="minorHAnsi"/>
                <w:color w:val="000000"/>
                <w:sz w:val="20"/>
                <w:szCs w:val="20"/>
              </w:rPr>
              <w:t>- izolarea zonei de manipulare a omului (izolarea amplasamentului);</w:t>
            </w:r>
          </w:p>
          <w:p w14:paraId="5614D369" w14:textId="77777777" w:rsidR="001C7D18" w:rsidRPr="00A02F6F" w:rsidRDefault="001C7D18" w:rsidP="00A02F6F">
            <w:pPr>
              <w:autoSpaceDE w:val="0"/>
              <w:autoSpaceDN w:val="0"/>
              <w:adjustRightInd w:val="0"/>
              <w:rPr>
                <w:rFonts w:asciiTheme="minorHAnsi" w:hAnsiTheme="minorHAnsi" w:cstheme="minorHAnsi"/>
                <w:color w:val="000000"/>
                <w:sz w:val="20"/>
                <w:szCs w:val="20"/>
              </w:rPr>
            </w:pPr>
            <w:r w:rsidRPr="00A02F6F">
              <w:rPr>
                <w:rFonts w:asciiTheme="minorHAnsi" w:hAnsiTheme="minorHAnsi" w:cstheme="minorHAnsi"/>
                <w:color w:val="000000"/>
                <w:sz w:val="20"/>
                <w:szCs w:val="20"/>
              </w:rPr>
              <w:t>- deconectarea automată la apariţia tensiunii de atingere ;</w:t>
            </w:r>
          </w:p>
          <w:p w14:paraId="77FF4B38" w14:textId="77777777" w:rsidR="001C7D18" w:rsidRPr="00A02F6F" w:rsidRDefault="001C7D18" w:rsidP="00A02F6F">
            <w:pPr>
              <w:autoSpaceDE w:val="0"/>
              <w:autoSpaceDN w:val="0"/>
              <w:adjustRightInd w:val="0"/>
              <w:rPr>
                <w:rFonts w:asciiTheme="minorHAnsi" w:hAnsiTheme="minorHAnsi" w:cstheme="minorHAnsi"/>
                <w:color w:val="000000"/>
                <w:sz w:val="20"/>
                <w:szCs w:val="20"/>
              </w:rPr>
            </w:pPr>
            <w:r w:rsidRPr="00A02F6F">
              <w:rPr>
                <w:rFonts w:asciiTheme="minorHAnsi" w:hAnsiTheme="minorHAnsi" w:cstheme="minorHAnsi"/>
                <w:color w:val="000000"/>
                <w:sz w:val="20"/>
                <w:szCs w:val="20"/>
              </w:rPr>
              <w:t>- prevederea unui descărcător în tabloul electric general;</w:t>
            </w:r>
          </w:p>
          <w:p w14:paraId="17F588A6" w14:textId="77777777" w:rsidR="001C7D18" w:rsidRPr="00A02F6F" w:rsidRDefault="001C7D18" w:rsidP="00A02F6F">
            <w:pPr>
              <w:autoSpaceDE w:val="0"/>
              <w:autoSpaceDN w:val="0"/>
              <w:adjustRightInd w:val="0"/>
              <w:rPr>
                <w:rFonts w:asciiTheme="minorHAnsi" w:hAnsiTheme="minorHAnsi" w:cstheme="minorHAnsi"/>
                <w:color w:val="000000"/>
                <w:sz w:val="20"/>
                <w:szCs w:val="20"/>
              </w:rPr>
            </w:pPr>
            <w:r w:rsidRPr="00A02F6F">
              <w:rPr>
                <w:rFonts w:asciiTheme="minorHAnsi" w:hAnsiTheme="minorHAnsi" w:cstheme="minorHAnsi"/>
                <w:color w:val="000000"/>
                <w:sz w:val="20"/>
                <w:szCs w:val="20"/>
              </w:rPr>
              <w:t>- folosirea mijloacelor individuale de protecţie electroizolante certificate.</w:t>
            </w:r>
          </w:p>
          <w:p w14:paraId="6C419B6D" w14:textId="77777777" w:rsidR="001C7D18" w:rsidRPr="00A02F6F" w:rsidRDefault="001C7D18" w:rsidP="00A02F6F">
            <w:pPr>
              <w:autoSpaceDE w:val="0"/>
              <w:autoSpaceDN w:val="0"/>
              <w:adjustRightInd w:val="0"/>
              <w:rPr>
                <w:rFonts w:asciiTheme="minorHAnsi" w:hAnsiTheme="minorHAnsi" w:cstheme="minorHAnsi"/>
                <w:b/>
                <w:bCs/>
                <w:color w:val="000000"/>
                <w:sz w:val="20"/>
                <w:szCs w:val="20"/>
              </w:rPr>
            </w:pPr>
            <w:r w:rsidRPr="00A02F6F">
              <w:rPr>
                <w:rFonts w:asciiTheme="minorHAnsi" w:hAnsiTheme="minorHAnsi" w:cstheme="minorHAnsi"/>
                <w:b/>
                <w:bCs/>
                <w:color w:val="000000"/>
                <w:sz w:val="20"/>
                <w:szCs w:val="20"/>
              </w:rPr>
              <w:t>MĂSURI DE SECURITATE ŞI SĂNĂTATE ÎN MUNCĂ ŞI APĂRARE ÎMPOTRIVA INCENDIILOR</w:t>
            </w:r>
          </w:p>
          <w:p w14:paraId="2BF49870" w14:textId="77777777" w:rsidR="001C7D18" w:rsidRPr="00A02F6F" w:rsidRDefault="001C7D18" w:rsidP="00A02F6F">
            <w:pPr>
              <w:autoSpaceDE w:val="0"/>
              <w:autoSpaceDN w:val="0"/>
              <w:adjustRightInd w:val="0"/>
              <w:rPr>
                <w:rFonts w:asciiTheme="minorHAnsi" w:hAnsiTheme="minorHAnsi" w:cstheme="minorHAnsi"/>
                <w:color w:val="000000"/>
                <w:sz w:val="20"/>
                <w:szCs w:val="20"/>
              </w:rPr>
            </w:pPr>
            <w:r w:rsidRPr="00A02F6F">
              <w:rPr>
                <w:rFonts w:asciiTheme="minorHAnsi" w:hAnsiTheme="minorHAnsi" w:cstheme="minorHAnsi"/>
                <w:color w:val="000000"/>
                <w:sz w:val="20"/>
                <w:szCs w:val="20"/>
              </w:rPr>
              <w:t>În vederea evitării producerii accidentelor de muncă şi eliminării pericolelor de electrocutare a</w:t>
            </w:r>
          </w:p>
          <w:p w14:paraId="6188D3A2" w14:textId="77777777" w:rsidR="001C7D18" w:rsidRPr="00A02F6F" w:rsidRDefault="001C7D18" w:rsidP="00A02F6F">
            <w:pPr>
              <w:autoSpaceDE w:val="0"/>
              <w:autoSpaceDN w:val="0"/>
              <w:adjustRightInd w:val="0"/>
              <w:rPr>
                <w:rFonts w:asciiTheme="minorHAnsi" w:hAnsiTheme="minorHAnsi" w:cstheme="minorHAnsi"/>
                <w:color w:val="000000"/>
                <w:sz w:val="20"/>
                <w:szCs w:val="20"/>
              </w:rPr>
            </w:pPr>
            <w:r w:rsidRPr="00A02F6F">
              <w:rPr>
                <w:rFonts w:asciiTheme="minorHAnsi" w:hAnsiTheme="minorHAnsi" w:cstheme="minorHAnsi"/>
                <w:color w:val="000000"/>
                <w:sz w:val="20"/>
                <w:szCs w:val="20"/>
              </w:rPr>
              <w:t>personalului în timpul execuţiei şi exploatării instalaţiilor electrice, in proiect se vor include măsuri de securitate şi sănătate în muncă, dintre care cele mai importante ar fi:</w:t>
            </w:r>
          </w:p>
          <w:p w14:paraId="592BCA9D" w14:textId="77777777" w:rsidR="001C7D18" w:rsidRPr="00A02F6F" w:rsidRDefault="001C7D18" w:rsidP="00A02F6F">
            <w:pPr>
              <w:autoSpaceDE w:val="0"/>
              <w:autoSpaceDN w:val="0"/>
              <w:adjustRightInd w:val="0"/>
              <w:rPr>
                <w:rFonts w:asciiTheme="minorHAnsi" w:hAnsiTheme="minorHAnsi" w:cstheme="minorHAnsi"/>
                <w:color w:val="000000"/>
                <w:sz w:val="20"/>
                <w:szCs w:val="20"/>
              </w:rPr>
            </w:pPr>
            <w:r w:rsidRPr="00A02F6F">
              <w:rPr>
                <w:rFonts w:asciiTheme="minorHAnsi" w:hAnsiTheme="minorHAnsi" w:cstheme="minorHAnsi"/>
                <w:color w:val="000000"/>
                <w:sz w:val="20"/>
                <w:szCs w:val="20"/>
              </w:rPr>
              <w:t>• alegerea corespunzătoare a aparatajului în funcţie de mediu şi de categoria de pericol de incendiu în care acesta funcţionează;</w:t>
            </w:r>
          </w:p>
          <w:p w14:paraId="0008BDEF" w14:textId="77777777" w:rsidR="001C7D18" w:rsidRPr="00A02F6F" w:rsidRDefault="001C7D18" w:rsidP="00A02F6F">
            <w:pPr>
              <w:autoSpaceDE w:val="0"/>
              <w:autoSpaceDN w:val="0"/>
              <w:adjustRightInd w:val="0"/>
              <w:rPr>
                <w:rFonts w:asciiTheme="minorHAnsi" w:hAnsiTheme="minorHAnsi" w:cstheme="minorHAnsi"/>
                <w:color w:val="000000"/>
                <w:sz w:val="20"/>
                <w:szCs w:val="20"/>
              </w:rPr>
            </w:pPr>
            <w:r w:rsidRPr="00A02F6F">
              <w:rPr>
                <w:rFonts w:asciiTheme="minorHAnsi" w:hAnsiTheme="minorHAnsi" w:cstheme="minorHAnsi"/>
                <w:color w:val="000000"/>
                <w:sz w:val="20"/>
                <w:szCs w:val="20"/>
              </w:rPr>
              <w:t>• amplasarea accesibilă a echipamentelor în vederea unei întreţineri uşoare;</w:t>
            </w:r>
          </w:p>
          <w:p w14:paraId="6A6B2595" w14:textId="77777777" w:rsidR="001C7D18" w:rsidRPr="00A02F6F" w:rsidRDefault="001C7D18" w:rsidP="00A02F6F">
            <w:pPr>
              <w:autoSpaceDE w:val="0"/>
              <w:autoSpaceDN w:val="0"/>
              <w:adjustRightInd w:val="0"/>
              <w:rPr>
                <w:rFonts w:asciiTheme="minorHAnsi" w:hAnsiTheme="minorHAnsi" w:cstheme="minorHAnsi"/>
                <w:color w:val="000000"/>
                <w:sz w:val="20"/>
                <w:szCs w:val="20"/>
              </w:rPr>
            </w:pPr>
            <w:r w:rsidRPr="00A02F6F">
              <w:rPr>
                <w:rFonts w:asciiTheme="minorHAnsi" w:hAnsiTheme="minorHAnsi" w:cstheme="minorHAnsi"/>
                <w:color w:val="000000"/>
                <w:sz w:val="20"/>
                <w:szCs w:val="20"/>
              </w:rPr>
              <w:lastRenderedPageBreak/>
              <w:t>• prevederea prin proiect a instalaţiei de legare la pământ;</w:t>
            </w:r>
          </w:p>
          <w:p w14:paraId="2B8DA1F8" w14:textId="77777777" w:rsidR="001C7D18" w:rsidRPr="00A02F6F" w:rsidRDefault="001C7D18" w:rsidP="00A02F6F">
            <w:pPr>
              <w:autoSpaceDE w:val="0"/>
              <w:autoSpaceDN w:val="0"/>
              <w:adjustRightInd w:val="0"/>
              <w:rPr>
                <w:rFonts w:asciiTheme="minorHAnsi" w:hAnsiTheme="minorHAnsi" w:cstheme="minorHAnsi"/>
                <w:color w:val="000000"/>
                <w:sz w:val="20"/>
                <w:szCs w:val="20"/>
              </w:rPr>
            </w:pPr>
            <w:r w:rsidRPr="00A02F6F">
              <w:rPr>
                <w:rFonts w:asciiTheme="minorHAnsi" w:hAnsiTheme="minorHAnsi" w:cstheme="minorHAnsi"/>
                <w:color w:val="000000"/>
                <w:sz w:val="20"/>
                <w:szCs w:val="20"/>
              </w:rPr>
              <w:t>• pentru protecţia împotriva şocurilor electrice prin atingeri directe, toate elementele conducătoare de curent ale instalaţiilor electrice, aflate în mod normal sub tensiune, vor fi inaccesibile unei atingeri întâmplătoare datorită măsurilor luate prin construcţie, amplasări sau amenajări speciale.</w:t>
            </w:r>
          </w:p>
          <w:p w14:paraId="738B6A3A" w14:textId="77777777" w:rsidR="001C7D18" w:rsidRPr="00A02F6F" w:rsidRDefault="001C7D18" w:rsidP="00A02F6F">
            <w:pPr>
              <w:autoSpaceDE w:val="0"/>
              <w:autoSpaceDN w:val="0"/>
              <w:adjustRightInd w:val="0"/>
              <w:rPr>
                <w:rFonts w:asciiTheme="minorHAnsi" w:hAnsiTheme="minorHAnsi" w:cstheme="minorHAnsi"/>
                <w:color w:val="000000"/>
                <w:sz w:val="20"/>
                <w:szCs w:val="20"/>
              </w:rPr>
            </w:pPr>
            <w:r w:rsidRPr="00A02F6F">
              <w:rPr>
                <w:rFonts w:asciiTheme="minorHAnsi" w:hAnsiTheme="minorHAnsi" w:cstheme="minorHAnsi"/>
                <w:color w:val="000000"/>
                <w:sz w:val="20"/>
                <w:szCs w:val="20"/>
              </w:rPr>
              <w:t>Aplicarea măsurilor de securitate a muncii în perioada de execuţie constituie obligaţia şi răspunderea executantului. Toate lucrările de montaj ale instalaţiilor electrice se vor executa numai de personal care are calificarea tehnică corespunzătoare şi instructajul de protecţie a muncii pentru locul de muncă respectiv.</w:t>
            </w:r>
          </w:p>
          <w:p w14:paraId="467729AF" w14:textId="77777777" w:rsidR="001C7D18" w:rsidRPr="00A02F6F" w:rsidRDefault="001C7D18" w:rsidP="00A02F6F">
            <w:pPr>
              <w:autoSpaceDE w:val="0"/>
              <w:autoSpaceDN w:val="0"/>
              <w:adjustRightInd w:val="0"/>
              <w:jc w:val="both"/>
              <w:rPr>
                <w:rFonts w:asciiTheme="minorHAnsi" w:hAnsiTheme="minorHAnsi" w:cstheme="minorHAnsi"/>
                <w:color w:val="000000"/>
                <w:sz w:val="20"/>
                <w:szCs w:val="20"/>
              </w:rPr>
            </w:pPr>
            <w:r w:rsidRPr="00A02F6F">
              <w:rPr>
                <w:rFonts w:asciiTheme="minorHAnsi" w:hAnsiTheme="minorHAnsi" w:cstheme="minorHAnsi"/>
                <w:color w:val="000000" w:themeColor="text1"/>
                <w:sz w:val="20"/>
                <w:szCs w:val="20"/>
              </w:rPr>
              <w:t xml:space="preserve">Prin proiect vor fi prevazute soluţiile tehnice care să nu favorizeze iniţierea şi propagarea incendiilor. </w:t>
            </w:r>
            <w:r w:rsidRPr="00A02F6F">
              <w:rPr>
                <w:rFonts w:asciiTheme="minorHAnsi" w:hAnsiTheme="minorHAnsi" w:cstheme="minorHAnsi"/>
                <w:color w:val="000000"/>
                <w:sz w:val="20"/>
                <w:szCs w:val="20"/>
              </w:rPr>
              <w:t xml:space="preserve">În acest </w:t>
            </w:r>
            <w:r w:rsidRPr="00A02F6F">
              <w:rPr>
                <w:rFonts w:asciiTheme="minorHAnsi" w:hAnsiTheme="minorHAnsi" w:cstheme="minorHAnsi"/>
                <w:color w:val="000000" w:themeColor="text1"/>
                <w:sz w:val="20"/>
                <w:szCs w:val="20"/>
              </w:rPr>
              <w:t xml:space="preserve">scop se vor respecta prescripţiile normativelor I7/2011, P118, </w:t>
            </w:r>
            <w:r w:rsidRPr="00A02F6F">
              <w:rPr>
                <w:rFonts w:asciiTheme="minorHAnsi" w:hAnsiTheme="minorHAnsi" w:cstheme="minorHAnsi"/>
                <w:color w:val="000000"/>
                <w:sz w:val="20"/>
                <w:szCs w:val="20"/>
              </w:rPr>
              <w:t>prevederile din legislaţia specifică apărării împotriva incendiilor, normele şi normativele, standardele şi prescripţiile tehnice în vigoare, menite să asigure o bună securitate la incendiu a instalaţiilor, dintre acestea menţionând:</w:t>
            </w:r>
          </w:p>
          <w:p w14:paraId="6486E6BA" w14:textId="77777777" w:rsidR="001C7D18" w:rsidRPr="00A02F6F" w:rsidRDefault="001C7D18" w:rsidP="00A02F6F">
            <w:pPr>
              <w:autoSpaceDE w:val="0"/>
              <w:autoSpaceDN w:val="0"/>
              <w:adjustRightInd w:val="0"/>
              <w:jc w:val="both"/>
              <w:rPr>
                <w:rFonts w:asciiTheme="minorHAnsi" w:hAnsiTheme="minorHAnsi" w:cstheme="minorHAnsi"/>
                <w:color w:val="000000"/>
                <w:sz w:val="20"/>
                <w:szCs w:val="20"/>
              </w:rPr>
            </w:pPr>
            <w:r w:rsidRPr="00A02F6F">
              <w:rPr>
                <w:rFonts w:asciiTheme="minorHAnsi" w:hAnsiTheme="minorHAnsi" w:cstheme="minorHAnsi"/>
                <w:color w:val="000000"/>
                <w:sz w:val="20"/>
                <w:szCs w:val="20"/>
              </w:rPr>
              <w:t>• utilizarea materialelor corespunzătoare mediului, a aparatajelor cu tipurile şi gradele de protecţie conform categoriei mediului;</w:t>
            </w:r>
          </w:p>
          <w:p w14:paraId="264E6AB4" w14:textId="77777777" w:rsidR="001C7D18" w:rsidRPr="00A02F6F" w:rsidRDefault="001C7D18" w:rsidP="00A02F6F">
            <w:pPr>
              <w:autoSpaceDE w:val="0"/>
              <w:autoSpaceDN w:val="0"/>
              <w:adjustRightInd w:val="0"/>
              <w:jc w:val="both"/>
              <w:rPr>
                <w:rFonts w:asciiTheme="minorHAnsi" w:hAnsiTheme="minorHAnsi" w:cstheme="minorHAnsi"/>
                <w:color w:val="000000"/>
                <w:sz w:val="20"/>
                <w:szCs w:val="20"/>
              </w:rPr>
            </w:pPr>
            <w:r w:rsidRPr="00A02F6F">
              <w:rPr>
                <w:rFonts w:asciiTheme="minorHAnsi" w:hAnsiTheme="minorHAnsi" w:cstheme="minorHAnsi"/>
                <w:color w:val="000000"/>
                <w:sz w:val="20"/>
                <w:szCs w:val="20"/>
              </w:rPr>
              <w:t>• alegerea soluţiilor constructive, a traseelor cablurilor, modului de pozare şi respectarea distanțelor minime de amplasare;</w:t>
            </w:r>
          </w:p>
          <w:p w14:paraId="29603BE8" w14:textId="77777777" w:rsidR="001C7D18" w:rsidRPr="00A02F6F" w:rsidRDefault="001C7D18" w:rsidP="00A02F6F">
            <w:pPr>
              <w:autoSpaceDE w:val="0"/>
              <w:autoSpaceDN w:val="0"/>
              <w:adjustRightInd w:val="0"/>
              <w:jc w:val="both"/>
              <w:rPr>
                <w:rFonts w:asciiTheme="minorHAnsi" w:hAnsiTheme="minorHAnsi" w:cstheme="minorHAnsi"/>
                <w:color w:val="000000"/>
                <w:sz w:val="20"/>
                <w:szCs w:val="20"/>
              </w:rPr>
            </w:pPr>
            <w:r w:rsidRPr="00A02F6F">
              <w:rPr>
                <w:rFonts w:asciiTheme="minorHAnsi" w:hAnsiTheme="minorHAnsi" w:cstheme="minorHAnsi"/>
                <w:color w:val="000000"/>
                <w:sz w:val="20"/>
                <w:szCs w:val="20"/>
              </w:rPr>
              <w:t>• după punerea în funcţiune beneficiarul va lua toate măsurile pentru prevenirea incendiilor şi</w:t>
            </w:r>
          </w:p>
          <w:p w14:paraId="6BE6F5D1" w14:textId="77777777" w:rsidR="001C7D18" w:rsidRPr="00A02F6F" w:rsidRDefault="001C7D18" w:rsidP="00A02F6F">
            <w:pPr>
              <w:autoSpaceDE w:val="0"/>
              <w:autoSpaceDN w:val="0"/>
              <w:adjustRightInd w:val="0"/>
              <w:jc w:val="both"/>
              <w:rPr>
                <w:rFonts w:asciiTheme="minorHAnsi" w:hAnsiTheme="minorHAnsi" w:cstheme="minorHAnsi"/>
                <w:color w:val="000000"/>
                <w:sz w:val="20"/>
                <w:szCs w:val="20"/>
              </w:rPr>
            </w:pPr>
            <w:r w:rsidRPr="00A02F6F">
              <w:rPr>
                <w:rFonts w:asciiTheme="minorHAnsi" w:hAnsiTheme="minorHAnsi" w:cstheme="minorHAnsi"/>
                <w:color w:val="000000"/>
                <w:sz w:val="20"/>
                <w:szCs w:val="20"/>
              </w:rPr>
              <w:t>acţionarea în cazul producerii lor.</w:t>
            </w:r>
          </w:p>
          <w:p w14:paraId="16713828" w14:textId="77777777" w:rsidR="001C7D18" w:rsidRPr="00A02F6F" w:rsidRDefault="001C7D18" w:rsidP="00A02F6F">
            <w:pPr>
              <w:autoSpaceDE w:val="0"/>
              <w:autoSpaceDN w:val="0"/>
              <w:adjustRightInd w:val="0"/>
              <w:jc w:val="both"/>
              <w:rPr>
                <w:rFonts w:asciiTheme="minorHAnsi" w:hAnsiTheme="minorHAnsi" w:cstheme="minorHAnsi"/>
                <w:color w:val="000000"/>
                <w:sz w:val="20"/>
                <w:szCs w:val="20"/>
              </w:rPr>
            </w:pPr>
            <w:r w:rsidRPr="00A02F6F">
              <w:rPr>
                <w:rFonts w:asciiTheme="minorHAnsi" w:hAnsiTheme="minorHAnsi" w:cstheme="minorHAnsi"/>
                <w:color w:val="000000"/>
                <w:sz w:val="20"/>
                <w:szCs w:val="20"/>
              </w:rPr>
              <w:t>Pe toată durata exploatării instalaţiei electrice, beneficiarul va respecta măsurile de apărare împotriva incendiilor specificate în:</w:t>
            </w:r>
          </w:p>
          <w:p w14:paraId="1084194C" w14:textId="77777777" w:rsidR="001C7D18" w:rsidRPr="00A02F6F" w:rsidRDefault="001C7D18" w:rsidP="00A02F6F">
            <w:pPr>
              <w:autoSpaceDE w:val="0"/>
              <w:autoSpaceDN w:val="0"/>
              <w:adjustRightInd w:val="0"/>
              <w:jc w:val="both"/>
              <w:rPr>
                <w:rFonts w:asciiTheme="minorHAnsi" w:hAnsiTheme="minorHAnsi" w:cstheme="minorHAnsi"/>
                <w:color w:val="000000"/>
                <w:sz w:val="20"/>
                <w:szCs w:val="20"/>
              </w:rPr>
            </w:pPr>
            <w:r w:rsidRPr="00A02F6F">
              <w:rPr>
                <w:rFonts w:asciiTheme="minorHAnsi" w:hAnsiTheme="minorHAnsi" w:cstheme="minorHAnsi"/>
                <w:color w:val="000000"/>
                <w:sz w:val="20"/>
                <w:szCs w:val="20"/>
              </w:rPr>
              <w:t>- Legea nr. 307/2006 privind apărarea împotriva incendiilor, cu modificările ulterioare;</w:t>
            </w:r>
          </w:p>
          <w:p w14:paraId="36CB2604" w14:textId="77777777" w:rsidR="001C7D18" w:rsidRPr="00A02F6F" w:rsidRDefault="001C7D18" w:rsidP="00A02F6F">
            <w:pPr>
              <w:autoSpaceDE w:val="0"/>
              <w:autoSpaceDN w:val="0"/>
              <w:adjustRightInd w:val="0"/>
              <w:jc w:val="both"/>
              <w:rPr>
                <w:rFonts w:asciiTheme="minorHAnsi" w:hAnsiTheme="minorHAnsi" w:cstheme="minorHAnsi"/>
                <w:color w:val="000000"/>
                <w:sz w:val="20"/>
                <w:szCs w:val="20"/>
              </w:rPr>
            </w:pPr>
            <w:r w:rsidRPr="00A02F6F">
              <w:rPr>
                <w:rFonts w:asciiTheme="minorHAnsi" w:hAnsiTheme="minorHAnsi" w:cstheme="minorHAnsi"/>
                <w:color w:val="000000"/>
                <w:sz w:val="20"/>
                <w:szCs w:val="20"/>
              </w:rPr>
              <w:t>- O.M.A.I. 163/2007 pentru aprobarea Normelor generale de apărare împotriva incendiilor;</w:t>
            </w:r>
          </w:p>
          <w:p w14:paraId="2A7E4424" w14:textId="77777777" w:rsidR="001C7D18" w:rsidRPr="00A02F6F" w:rsidRDefault="001C7D18" w:rsidP="00A02F6F">
            <w:pPr>
              <w:autoSpaceDE w:val="0"/>
              <w:autoSpaceDN w:val="0"/>
              <w:adjustRightInd w:val="0"/>
              <w:jc w:val="both"/>
              <w:rPr>
                <w:rFonts w:asciiTheme="minorHAnsi" w:hAnsiTheme="minorHAnsi" w:cstheme="minorHAnsi"/>
                <w:color w:val="000000"/>
                <w:sz w:val="20"/>
                <w:szCs w:val="20"/>
              </w:rPr>
            </w:pPr>
            <w:r w:rsidRPr="00A02F6F">
              <w:rPr>
                <w:rFonts w:asciiTheme="minorHAnsi" w:hAnsiTheme="minorHAnsi" w:cstheme="minorHAnsi"/>
                <w:color w:val="000000"/>
                <w:sz w:val="20"/>
                <w:szCs w:val="20"/>
              </w:rPr>
              <w:t>- O.M.A.I. 118/1709/2010 Dispoziţii generale de apărare împotriva incendiilor la structuri de primire turistice, unităţi de alimentaţie publică şi unităţi de agrement.</w:t>
            </w:r>
          </w:p>
          <w:p w14:paraId="02F57B66" w14:textId="77777777" w:rsidR="00A02F6F" w:rsidRPr="00A02F6F" w:rsidRDefault="00A02F6F" w:rsidP="00A02F6F">
            <w:pPr>
              <w:autoSpaceDE w:val="0"/>
              <w:autoSpaceDN w:val="0"/>
              <w:adjustRightInd w:val="0"/>
              <w:rPr>
                <w:rFonts w:asciiTheme="minorHAnsi" w:hAnsiTheme="minorHAnsi" w:cstheme="minorHAnsi"/>
                <w:b/>
                <w:bCs/>
                <w:color w:val="000000"/>
                <w:sz w:val="20"/>
                <w:szCs w:val="20"/>
              </w:rPr>
            </w:pPr>
            <w:r w:rsidRPr="00A02F6F">
              <w:rPr>
                <w:rFonts w:asciiTheme="minorHAnsi" w:hAnsiTheme="minorHAnsi" w:cstheme="minorHAnsi"/>
                <w:b/>
                <w:bCs/>
                <w:color w:val="000000"/>
                <w:sz w:val="20"/>
                <w:szCs w:val="20"/>
              </w:rPr>
              <w:t>VERIFICAREA INSTALAŢIEI ELECTRICE</w:t>
            </w:r>
          </w:p>
          <w:p w14:paraId="1E8B9E1F" w14:textId="77777777" w:rsidR="00A02F6F" w:rsidRPr="00A02F6F" w:rsidRDefault="00A02F6F" w:rsidP="00A02F6F">
            <w:pPr>
              <w:autoSpaceDE w:val="0"/>
              <w:autoSpaceDN w:val="0"/>
              <w:adjustRightInd w:val="0"/>
              <w:rPr>
                <w:rFonts w:asciiTheme="minorHAnsi" w:hAnsiTheme="minorHAnsi" w:cstheme="minorHAnsi"/>
                <w:color w:val="000000"/>
                <w:sz w:val="20"/>
                <w:szCs w:val="20"/>
              </w:rPr>
            </w:pPr>
            <w:r w:rsidRPr="00A02F6F">
              <w:rPr>
                <w:rFonts w:asciiTheme="minorHAnsi" w:hAnsiTheme="minorHAnsi" w:cstheme="minorHAnsi"/>
                <w:color w:val="000000"/>
                <w:sz w:val="20"/>
                <w:szCs w:val="20"/>
              </w:rPr>
              <w:t>Instalaţiile electrice trebuie să fie supuse în timpul execuţiei şi înainte de punerea în funcţiune verificărilor iniţiale şi apoi verificărilor periodice, conform capitolului 8 din Normativul I7-2011.</w:t>
            </w:r>
          </w:p>
          <w:p w14:paraId="6D3DC93A" w14:textId="77777777" w:rsidR="00A02F6F" w:rsidRPr="00A02F6F" w:rsidRDefault="00A02F6F" w:rsidP="00A02F6F">
            <w:pPr>
              <w:autoSpaceDE w:val="0"/>
              <w:autoSpaceDN w:val="0"/>
              <w:adjustRightInd w:val="0"/>
              <w:rPr>
                <w:rFonts w:asciiTheme="minorHAnsi" w:hAnsiTheme="minorHAnsi" w:cstheme="minorHAnsi"/>
                <w:color w:val="000000"/>
                <w:sz w:val="20"/>
                <w:szCs w:val="20"/>
              </w:rPr>
            </w:pPr>
            <w:r w:rsidRPr="00A02F6F">
              <w:rPr>
                <w:rFonts w:asciiTheme="minorHAnsi" w:hAnsiTheme="minorHAnsi" w:cstheme="minorHAnsi"/>
                <w:color w:val="000000"/>
                <w:sz w:val="20"/>
                <w:szCs w:val="20"/>
              </w:rPr>
              <w:t>La verificări se va ţine seama de prevederile din SR HD 60364-6 şi a reglementărilor specific referitoare la încercări, măsurători, verificarea calităţii lucrărilor de instalaţii electrice pentru a se stabili dacă componentele instalaţiilor sunt în stare de utilizare.</w:t>
            </w:r>
          </w:p>
          <w:p w14:paraId="765DAF3A" w14:textId="77777777" w:rsidR="00A02F6F" w:rsidRPr="00A02F6F" w:rsidRDefault="00A02F6F" w:rsidP="00A02F6F">
            <w:pPr>
              <w:autoSpaceDE w:val="0"/>
              <w:autoSpaceDN w:val="0"/>
              <w:adjustRightInd w:val="0"/>
              <w:jc w:val="both"/>
              <w:rPr>
                <w:rFonts w:asciiTheme="minorHAnsi" w:hAnsiTheme="minorHAnsi" w:cstheme="minorHAnsi"/>
                <w:color w:val="000000"/>
                <w:sz w:val="20"/>
                <w:szCs w:val="20"/>
              </w:rPr>
            </w:pPr>
            <w:r w:rsidRPr="00A02F6F">
              <w:rPr>
                <w:rFonts w:asciiTheme="minorHAnsi" w:hAnsiTheme="minorHAnsi" w:cstheme="minorHAnsi"/>
                <w:color w:val="000000"/>
                <w:sz w:val="20"/>
                <w:szCs w:val="20"/>
              </w:rPr>
              <w:t>Verificarea instalaţiilor electrice este prevăzută în conformitate cu recomandările din standardul SR HD 60364-6. Verificarea sistemului de protecţie împotriva trăsnetului se va face conform articolului 8.5 din I7-2011.</w:t>
            </w:r>
          </w:p>
          <w:p w14:paraId="03183956" w14:textId="77777777" w:rsidR="00A02F6F" w:rsidRPr="00A02F6F" w:rsidRDefault="00A02F6F" w:rsidP="00A02F6F">
            <w:pPr>
              <w:autoSpaceDE w:val="0"/>
              <w:autoSpaceDN w:val="0"/>
              <w:adjustRightInd w:val="0"/>
              <w:jc w:val="both"/>
              <w:rPr>
                <w:rFonts w:asciiTheme="minorHAnsi" w:hAnsiTheme="minorHAnsi" w:cstheme="minorHAnsi"/>
                <w:color w:val="000000"/>
                <w:sz w:val="20"/>
                <w:szCs w:val="20"/>
              </w:rPr>
            </w:pPr>
            <w:r w:rsidRPr="00A02F6F">
              <w:rPr>
                <w:rFonts w:asciiTheme="minorHAnsi" w:hAnsiTheme="minorHAnsi" w:cstheme="minorHAnsi"/>
                <w:color w:val="000000"/>
                <w:sz w:val="20"/>
                <w:szCs w:val="20"/>
              </w:rPr>
              <w:lastRenderedPageBreak/>
              <w:t>Verificarea iniţială a instalaţiilor electrice se face în timpul montării şi la finalizarea construcţiei unei instalaţii noi sau finalizarea unei extinderi sau a unei modificări a unei instalaţii existente înainte de a fi puse în funcţiune de către utilizator.</w:t>
            </w:r>
          </w:p>
          <w:p w14:paraId="535C560F" w14:textId="77777777" w:rsidR="00A02F6F" w:rsidRPr="00A02F6F" w:rsidRDefault="00A02F6F" w:rsidP="00A02F6F">
            <w:pPr>
              <w:autoSpaceDE w:val="0"/>
              <w:autoSpaceDN w:val="0"/>
              <w:adjustRightInd w:val="0"/>
              <w:jc w:val="both"/>
              <w:rPr>
                <w:rFonts w:asciiTheme="minorHAnsi" w:hAnsiTheme="minorHAnsi" w:cstheme="minorHAnsi"/>
                <w:color w:val="000000"/>
                <w:sz w:val="20"/>
                <w:szCs w:val="20"/>
              </w:rPr>
            </w:pPr>
            <w:r w:rsidRPr="00A02F6F">
              <w:rPr>
                <w:rFonts w:asciiTheme="minorHAnsi" w:hAnsiTheme="minorHAnsi" w:cstheme="minorHAnsi"/>
                <w:color w:val="000000"/>
                <w:sz w:val="20"/>
                <w:szCs w:val="20"/>
              </w:rPr>
              <w:t>Verificarea iniţială a instalaţiilor electrice trebuie efectuată de o persoană calificată, competentă în verificări. Verificarea iniţială se face prin inspecţie şi încercare, conform art. 8.1.1.2, respectiv 8.1.1.3 din I7- 2011</w:t>
            </w:r>
          </w:p>
          <w:p w14:paraId="041A814F" w14:textId="7C367C6F" w:rsidR="00A02F6F" w:rsidRPr="00A02F6F" w:rsidRDefault="00A02F6F" w:rsidP="00A02F6F">
            <w:pPr>
              <w:jc w:val="both"/>
              <w:rPr>
                <w:rFonts w:asciiTheme="minorHAnsi" w:hAnsiTheme="minorHAnsi" w:cstheme="minorHAnsi"/>
                <w:sz w:val="20"/>
                <w:szCs w:val="20"/>
              </w:rPr>
            </w:pPr>
            <w:r w:rsidRPr="00A02F6F">
              <w:rPr>
                <w:rFonts w:asciiTheme="minorHAnsi" w:hAnsiTheme="minorHAnsi" w:cstheme="minorHAnsi"/>
                <w:sz w:val="20"/>
                <w:szCs w:val="20"/>
              </w:rPr>
              <w:t>Cerinţele prezentului Caiet de Sarcini nu vor exonera antreprenorul de responsabilitatea de a efectua şi alte verificări, încercări, precum şi alte activităţi pe care le consideră necesare pentru asigurarea calităţii lucrărilor executate.</w:t>
            </w:r>
          </w:p>
          <w:p w14:paraId="07DF756A" w14:textId="77777777" w:rsidR="00A02F6F" w:rsidRPr="00A02F6F" w:rsidRDefault="00A02F6F" w:rsidP="00A02F6F">
            <w:pPr>
              <w:jc w:val="both"/>
              <w:rPr>
                <w:rFonts w:asciiTheme="minorHAnsi" w:hAnsiTheme="minorHAnsi" w:cstheme="minorHAnsi"/>
                <w:noProof/>
                <w:sz w:val="20"/>
                <w:szCs w:val="20"/>
              </w:rPr>
            </w:pPr>
            <w:r w:rsidRPr="00A02F6F">
              <w:rPr>
                <w:rFonts w:asciiTheme="minorHAnsi" w:hAnsiTheme="minorHAnsi" w:cstheme="minorHAnsi"/>
                <w:noProof/>
                <w:sz w:val="20"/>
                <w:szCs w:val="20"/>
              </w:rPr>
              <w:t>Lucrările de instalaţii electrice vor fi executate de electricieni autorizaţi, calificaţi pentru categoriile corespunzătoare complexităţii instalaţiilor electrice.</w:t>
            </w:r>
          </w:p>
          <w:p w14:paraId="22A82273" w14:textId="77777777" w:rsidR="00A02F6F" w:rsidRPr="00A02F6F" w:rsidRDefault="00A02F6F" w:rsidP="00A02F6F">
            <w:pPr>
              <w:jc w:val="both"/>
              <w:rPr>
                <w:rFonts w:asciiTheme="minorHAnsi" w:hAnsiTheme="minorHAnsi" w:cstheme="minorHAnsi"/>
                <w:sz w:val="20"/>
                <w:szCs w:val="20"/>
              </w:rPr>
            </w:pPr>
            <w:r w:rsidRPr="00A02F6F">
              <w:rPr>
                <w:rFonts w:asciiTheme="minorHAnsi" w:hAnsiTheme="minorHAnsi" w:cstheme="minorHAnsi"/>
                <w:sz w:val="20"/>
                <w:szCs w:val="20"/>
              </w:rPr>
              <w:t>Lucrările se vor executa cu de catre o societate de execuţie instalaţii electrice interioare de utilizare atestată care foloseşte personal calificat şi autorizat pentru execuţia acestor tipuri de instalaţii.</w:t>
            </w:r>
          </w:p>
          <w:p w14:paraId="273E5F6F" w14:textId="57EE65CB" w:rsidR="00A02F6F" w:rsidRPr="00157454" w:rsidRDefault="00A02F6F" w:rsidP="00A02F6F">
            <w:pPr>
              <w:jc w:val="both"/>
              <w:rPr>
                <w:rFonts w:asciiTheme="minorHAnsi" w:hAnsiTheme="minorHAnsi" w:cstheme="minorHAnsi"/>
                <w:b/>
                <w:bCs/>
                <w:color w:val="000000" w:themeColor="text1"/>
                <w:sz w:val="20"/>
                <w:szCs w:val="20"/>
              </w:rPr>
            </w:pPr>
            <w:r w:rsidRPr="00A02F6F">
              <w:rPr>
                <w:rFonts w:asciiTheme="minorHAnsi" w:hAnsiTheme="minorHAnsi" w:cstheme="minorHAnsi"/>
                <w:color w:val="000000" w:themeColor="text1"/>
                <w:sz w:val="20"/>
                <w:szCs w:val="20"/>
              </w:rPr>
              <w:t xml:space="preserve">In acest sens, </w:t>
            </w:r>
            <w:r w:rsidRPr="00157454">
              <w:rPr>
                <w:rFonts w:asciiTheme="minorHAnsi" w:hAnsiTheme="minorHAnsi" w:cstheme="minorHAnsi"/>
                <w:b/>
                <w:bCs/>
                <w:color w:val="000000" w:themeColor="text1"/>
                <w:sz w:val="20"/>
                <w:szCs w:val="20"/>
              </w:rPr>
              <w:t xml:space="preserve">Ofertantul va prezenta în cadrul ofertei </w:t>
            </w:r>
            <w:bookmarkStart w:id="7" w:name="_Hlk51752518"/>
            <w:r w:rsidRPr="00157454">
              <w:rPr>
                <w:rFonts w:asciiTheme="minorHAnsi" w:hAnsiTheme="minorHAnsi" w:cstheme="minorHAnsi"/>
                <w:b/>
                <w:bCs/>
                <w:color w:val="000000" w:themeColor="text1"/>
                <w:sz w:val="20"/>
                <w:szCs w:val="20"/>
              </w:rPr>
              <w:t>documente din care să rezulte că are capacitatea de exercitare a activitatii profesionale, respectiv atestate/ autorizații emise de ANRE pentru lucrările/serviciile care fac obiectul prezentului Caiet de sarcini atât pentru ofertant cât și pentru subcontractant/ți (dacă este cazul)</w:t>
            </w:r>
            <w:r w:rsidR="00876EF4">
              <w:t xml:space="preserve"> </w:t>
            </w:r>
            <w:r w:rsidR="00876EF4" w:rsidRPr="00876EF4">
              <w:rPr>
                <w:rFonts w:asciiTheme="minorHAnsi" w:hAnsiTheme="minorHAnsi" w:cstheme="minorHAnsi"/>
                <w:b/>
                <w:bCs/>
                <w:color w:val="000000" w:themeColor="text1"/>
                <w:sz w:val="20"/>
                <w:szCs w:val="20"/>
              </w:rPr>
              <w:t>și personalul implicat în acțivitățile care fac obiectul contractului.</w:t>
            </w:r>
          </w:p>
          <w:bookmarkEnd w:id="7"/>
          <w:p w14:paraId="1EDFEE02" w14:textId="77777777" w:rsidR="00A02F6F" w:rsidRPr="00A02F6F" w:rsidRDefault="00A02F6F" w:rsidP="00A02F6F">
            <w:pPr>
              <w:jc w:val="both"/>
              <w:rPr>
                <w:rFonts w:asciiTheme="minorHAnsi" w:hAnsiTheme="minorHAnsi" w:cstheme="minorHAnsi"/>
                <w:sz w:val="20"/>
                <w:szCs w:val="20"/>
              </w:rPr>
            </w:pPr>
            <w:r w:rsidRPr="00A02F6F">
              <w:rPr>
                <w:rFonts w:asciiTheme="minorHAnsi" w:hAnsiTheme="minorHAnsi" w:cstheme="minorHAnsi"/>
                <w:sz w:val="20"/>
                <w:szCs w:val="20"/>
              </w:rPr>
              <w:t xml:space="preserve">Beneficiarul şi </w:t>
            </w:r>
            <w:r w:rsidRPr="00A02F6F">
              <w:rPr>
                <w:rFonts w:asciiTheme="minorHAnsi" w:hAnsiTheme="minorHAnsi" w:cstheme="minorHAnsi"/>
                <w:color w:val="000000" w:themeColor="text1"/>
                <w:sz w:val="20"/>
                <w:szCs w:val="20"/>
              </w:rPr>
              <w:t>Executantul a</w:t>
            </w:r>
            <w:r w:rsidRPr="00A02F6F">
              <w:rPr>
                <w:rFonts w:asciiTheme="minorHAnsi" w:hAnsiTheme="minorHAnsi" w:cstheme="minorHAnsi"/>
                <w:sz w:val="20"/>
                <w:szCs w:val="20"/>
              </w:rPr>
              <w:t>u obligaţia să respecte folosirea produselor pentru construcţii atestate conform Ordinului ministrului transporturilor, construcţiilor şi turismului nr. 1.558/2004 emis în conformitate cu prevederile HG Nr. 622 din 21 aprilie 2004. De asemenea este obligatorie respectarea modificărilor la HG Nr. 622 din 21 aprilie 2004 prevăzute în HG 786</w:t>
            </w:r>
            <w:r w:rsidRPr="00A02F6F">
              <w:rPr>
                <w:rFonts w:asciiTheme="minorHAnsi" w:hAnsiTheme="minorHAnsi" w:cstheme="minorHAnsi"/>
                <w:sz w:val="20"/>
                <w:szCs w:val="20"/>
                <w:lang w:val="fr-FR"/>
              </w:rPr>
              <w:t>/</w:t>
            </w:r>
            <w:r w:rsidRPr="00A02F6F">
              <w:rPr>
                <w:rFonts w:asciiTheme="minorHAnsi" w:hAnsiTheme="minorHAnsi" w:cstheme="minorHAnsi"/>
                <w:sz w:val="20"/>
                <w:szCs w:val="20"/>
              </w:rPr>
              <w:t>2005.</w:t>
            </w:r>
          </w:p>
          <w:p w14:paraId="0FBA7D8C" w14:textId="77777777" w:rsidR="00A02F6F" w:rsidRPr="00A02F6F" w:rsidRDefault="00A02F6F" w:rsidP="00A02F6F">
            <w:pPr>
              <w:jc w:val="both"/>
              <w:rPr>
                <w:rFonts w:asciiTheme="minorHAnsi" w:hAnsiTheme="minorHAnsi" w:cstheme="minorHAnsi"/>
                <w:sz w:val="20"/>
                <w:szCs w:val="20"/>
              </w:rPr>
            </w:pPr>
            <w:r w:rsidRPr="00A02F6F">
              <w:rPr>
                <w:rFonts w:asciiTheme="minorHAnsi" w:hAnsiTheme="minorHAnsi" w:cstheme="minorHAnsi"/>
                <w:sz w:val="20"/>
                <w:szCs w:val="20"/>
              </w:rPr>
              <w:t xml:space="preserve">Înainte de începerea lucrărilor, </w:t>
            </w:r>
            <w:r w:rsidRPr="00A02F6F">
              <w:rPr>
                <w:rFonts w:asciiTheme="minorHAnsi" w:hAnsiTheme="minorHAnsi" w:cstheme="minorHAnsi"/>
                <w:color w:val="000000" w:themeColor="text1"/>
                <w:sz w:val="20"/>
                <w:szCs w:val="20"/>
              </w:rPr>
              <w:t xml:space="preserve">Executantul </w:t>
            </w:r>
            <w:r w:rsidRPr="00A02F6F">
              <w:rPr>
                <w:rFonts w:asciiTheme="minorHAnsi" w:hAnsiTheme="minorHAnsi" w:cstheme="minorHAnsi"/>
                <w:sz w:val="20"/>
                <w:szCs w:val="20"/>
              </w:rPr>
              <w:t xml:space="preserve">şi beneficiarul vor încheia un protocol care să cuprindă toate măsurile de protecţia a muncii şi P.S.I. </w:t>
            </w:r>
          </w:p>
          <w:p w14:paraId="006F2DE5" w14:textId="77777777" w:rsidR="00A02F6F" w:rsidRPr="00A02F6F" w:rsidRDefault="00A02F6F" w:rsidP="00A02F6F">
            <w:pPr>
              <w:jc w:val="both"/>
              <w:rPr>
                <w:rFonts w:asciiTheme="minorHAnsi" w:hAnsiTheme="minorHAnsi" w:cstheme="minorHAnsi"/>
                <w:sz w:val="20"/>
                <w:szCs w:val="20"/>
              </w:rPr>
            </w:pPr>
            <w:r w:rsidRPr="00A02F6F">
              <w:rPr>
                <w:rFonts w:asciiTheme="minorHAnsi" w:hAnsiTheme="minorHAnsi" w:cstheme="minorHAnsi"/>
                <w:sz w:val="20"/>
                <w:szCs w:val="20"/>
              </w:rPr>
              <w:t>Comisia de recepţie va consemna în procesele verbale de recepţie că sunt îndeplinite toate măsurile de protecţie a muncii prevăzute în actele normative în vigoare.</w:t>
            </w:r>
          </w:p>
          <w:p w14:paraId="57F72413" w14:textId="77777777" w:rsidR="00A02F6F" w:rsidRPr="00A02F6F" w:rsidRDefault="00A02F6F" w:rsidP="00AF3C7F">
            <w:pPr>
              <w:tabs>
                <w:tab w:val="left" w:pos="336"/>
              </w:tabs>
              <w:jc w:val="both"/>
              <w:rPr>
                <w:rFonts w:asciiTheme="minorHAnsi" w:hAnsiTheme="minorHAnsi" w:cstheme="minorHAnsi"/>
                <w:b/>
                <w:sz w:val="20"/>
                <w:szCs w:val="20"/>
              </w:rPr>
            </w:pPr>
            <w:r w:rsidRPr="00A02F6F">
              <w:rPr>
                <w:rFonts w:asciiTheme="minorHAnsi" w:hAnsiTheme="minorHAnsi" w:cstheme="minorHAnsi"/>
                <w:b/>
                <w:sz w:val="20"/>
                <w:szCs w:val="20"/>
              </w:rPr>
              <w:t>NL-1, TE1</w:t>
            </w:r>
          </w:p>
          <w:p w14:paraId="3F2FCD7C" w14:textId="1261A47C" w:rsidR="00A02F6F" w:rsidRPr="00A02F6F" w:rsidRDefault="00A02F6F" w:rsidP="00AF3C7F">
            <w:pPr>
              <w:tabs>
                <w:tab w:val="left" w:pos="336"/>
              </w:tabs>
              <w:jc w:val="both"/>
              <w:rPr>
                <w:rFonts w:asciiTheme="minorHAnsi" w:hAnsiTheme="minorHAnsi" w:cstheme="minorHAnsi"/>
                <w:sz w:val="20"/>
                <w:szCs w:val="20"/>
              </w:rPr>
            </w:pPr>
            <w:r w:rsidRPr="00A02F6F">
              <w:rPr>
                <w:rFonts w:asciiTheme="minorHAnsi" w:hAnsiTheme="minorHAnsi" w:cstheme="minorHAnsi"/>
                <w:sz w:val="20"/>
                <w:szCs w:val="20"/>
              </w:rPr>
              <w:t>1</w:t>
            </w:r>
            <w:r w:rsidRPr="00A02F6F">
              <w:rPr>
                <w:rFonts w:asciiTheme="minorHAnsi" w:hAnsiTheme="minorHAnsi" w:cstheme="minorHAnsi"/>
                <w:sz w:val="20"/>
                <w:szCs w:val="20"/>
              </w:rPr>
              <w:tab/>
              <w:t>IA 80A, 4P, clasa „C”- Întreruptor automat – iesire din TEG</w:t>
            </w:r>
            <w:r w:rsidRPr="00A02F6F">
              <w:rPr>
                <w:rFonts w:asciiTheme="minorHAnsi" w:hAnsiTheme="minorHAnsi" w:cstheme="minorHAnsi"/>
                <w:sz w:val="20"/>
                <w:szCs w:val="20"/>
                <w:lang w:val="en-US"/>
              </w:rPr>
              <w:t>:</w:t>
            </w:r>
            <w:r w:rsidRPr="00A02F6F">
              <w:rPr>
                <w:rFonts w:asciiTheme="minorHAnsi" w:hAnsiTheme="minorHAnsi" w:cstheme="minorHAnsi"/>
                <w:sz w:val="20"/>
                <w:szCs w:val="20"/>
              </w:rPr>
              <w:t xml:space="preserve"> bc-1</w:t>
            </w:r>
            <w:r w:rsidRPr="00A02F6F">
              <w:rPr>
                <w:rFonts w:asciiTheme="minorHAnsi" w:hAnsiTheme="minorHAnsi" w:cstheme="minorHAnsi"/>
                <w:sz w:val="20"/>
                <w:szCs w:val="20"/>
              </w:rPr>
              <w:tab/>
            </w:r>
          </w:p>
          <w:p w14:paraId="27EAED0F" w14:textId="77777777" w:rsidR="00A02F6F" w:rsidRPr="00A02F6F" w:rsidRDefault="00A02F6F" w:rsidP="00AF3C7F">
            <w:pPr>
              <w:tabs>
                <w:tab w:val="left" w:pos="336"/>
              </w:tabs>
              <w:jc w:val="both"/>
              <w:rPr>
                <w:rFonts w:asciiTheme="minorHAnsi" w:hAnsiTheme="minorHAnsi" w:cstheme="minorHAnsi"/>
                <w:sz w:val="20"/>
                <w:szCs w:val="20"/>
              </w:rPr>
            </w:pPr>
            <w:r w:rsidRPr="00A02F6F">
              <w:rPr>
                <w:rFonts w:asciiTheme="minorHAnsi" w:hAnsiTheme="minorHAnsi" w:cstheme="minorHAnsi"/>
                <w:sz w:val="20"/>
                <w:szCs w:val="20"/>
              </w:rPr>
              <w:t>2</w:t>
            </w:r>
            <w:r w:rsidRPr="00A02F6F">
              <w:rPr>
                <w:rFonts w:asciiTheme="minorHAnsi" w:hAnsiTheme="minorHAnsi" w:cstheme="minorHAnsi"/>
                <w:sz w:val="20"/>
                <w:szCs w:val="20"/>
              </w:rPr>
              <w:tab/>
              <w:t>IA 63A, 4P, clasa „C” - Întreruptor automat – intrare in TE1: bc-1</w:t>
            </w:r>
            <w:r w:rsidRPr="00A02F6F">
              <w:rPr>
                <w:rFonts w:asciiTheme="minorHAnsi" w:hAnsiTheme="minorHAnsi" w:cstheme="minorHAnsi"/>
                <w:sz w:val="20"/>
                <w:szCs w:val="20"/>
              </w:rPr>
              <w:tab/>
            </w:r>
          </w:p>
          <w:p w14:paraId="7A951836" w14:textId="77777777" w:rsidR="00A02F6F" w:rsidRPr="00A02F6F" w:rsidRDefault="00A02F6F" w:rsidP="00AF3C7F">
            <w:pPr>
              <w:tabs>
                <w:tab w:val="left" w:pos="336"/>
              </w:tabs>
              <w:jc w:val="both"/>
              <w:rPr>
                <w:rFonts w:asciiTheme="minorHAnsi" w:hAnsiTheme="minorHAnsi" w:cstheme="minorHAnsi"/>
                <w:sz w:val="20"/>
                <w:szCs w:val="20"/>
              </w:rPr>
            </w:pPr>
            <w:r w:rsidRPr="00A02F6F">
              <w:rPr>
                <w:rFonts w:asciiTheme="minorHAnsi" w:hAnsiTheme="minorHAnsi" w:cstheme="minorHAnsi"/>
                <w:sz w:val="20"/>
                <w:szCs w:val="20"/>
              </w:rPr>
              <w:t>3</w:t>
            </w:r>
            <w:r w:rsidRPr="00A02F6F">
              <w:rPr>
                <w:rFonts w:asciiTheme="minorHAnsi" w:hAnsiTheme="minorHAnsi" w:cstheme="minorHAnsi"/>
                <w:sz w:val="20"/>
                <w:szCs w:val="20"/>
              </w:rPr>
              <w:tab/>
              <w:t>IA 40 A, 4P , 30mA,clasa  „C” - Întreruptor automat diferential: bc-1</w:t>
            </w:r>
            <w:r w:rsidRPr="00A02F6F">
              <w:rPr>
                <w:rFonts w:asciiTheme="minorHAnsi" w:hAnsiTheme="minorHAnsi" w:cstheme="minorHAnsi"/>
                <w:sz w:val="20"/>
                <w:szCs w:val="20"/>
              </w:rPr>
              <w:tab/>
            </w:r>
            <w:r w:rsidRPr="00A02F6F">
              <w:rPr>
                <w:rFonts w:asciiTheme="minorHAnsi" w:hAnsiTheme="minorHAnsi" w:cstheme="minorHAnsi"/>
                <w:sz w:val="20"/>
                <w:szCs w:val="20"/>
              </w:rPr>
              <w:tab/>
            </w:r>
          </w:p>
          <w:p w14:paraId="44CEBF8F" w14:textId="77777777" w:rsidR="00A02F6F" w:rsidRPr="00A02F6F" w:rsidRDefault="00A02F6F" w:rsidP="00AF3C7F">
            <w:pPr>
              <w:tabs>
                <w:tab w:val="left" w:pos="336"/>
              </w:tabs>
              <w:jc w:val="both"/>
              <w:rPr>
                <w:rFonts w:asciiTheme="minorHAnsi" w:hAnsiTheme="minorHAnsi" w:cstheme="minorHAnsi"/>
                <w:sz w:val="20"/>
                <w:szCs w:val="20"/>
              </w:rPr>
            </w:pPr>
            <w:r w:rsidRPr="00A02F6F">
              <w:rPr>
                <w:rFonts w:asciiTheme="minorHAnsi" w:hAnsiTheme="minorHAnsi" w:cstheme="minorHAnsi"/>
                <w:sz w:val="20"/>
                <w:szCs w:val="20"/>
              </w:rPr>
              <w:t>4</w:t>
            </w:r>
            <w:r w:rsidRPr="00A02F6F">
              <w:rPr>
                <w:rFonts w:asciiTheme="minorHAnsi" w:hAnsiTheme="minorHAnsi" w:cstheme="minorHAnsi"/>
                <w:sz w:val="20"/>
                <w:szCs w:val="20"/>
              </w:rPr>
              <w:tab/>
              <w:t>IA-D 10 A, 2P,30mA, clasa „C” - Întreruptor automat diferential: bc-4</w:t>
            </w:r>
          </w:p>
          <w:p w14:paraId="4A97B92D" w14:textId="77777777" w:rsidR="00A02F6F" w:rsidRPr="00A02F6F" w:rsidRDefault="00A02F6F" w:rsidP="00AF3C7F">
            <w:pPr>
              <w:tabs>
                <w:tab w:val="left" w:pos="336"/>
              </w:tabs>
              <w:jc w:val="both"/>
              <w:rPr>
                <w:rFonts w:asciiTheme="minorHAnsi" w:hAnsiTheme="minorHAnsi" w:cstheme="minorHAnsi"/>
                <w:sz w:val="20"/>
                <w:szCs w:val="20"/>
              </w:rPr>
            </w:pPr>
            <w:r w:rsidRPr="00A02F6F">
              <w:rPr>
                <w:rFonts w:asciiTheme="minorHAnsi" w:hAnsiTheme="minorHAnsi" w:cstheme="minorHAnsi"/>
                <w:sz w:val="20"/>
                <w:szCs w:val="20"/>
              </w:rPr>
              <w:t>5</w:t>
            </w:r>
            <w:r w:rsidRPr="00A02F6F">
              <w:rPr>
                <w:rFonts w:asciiTheme="minorHAnsi" w:hAnsiTheme="minorHAnsi" w:cstheme="minorHAnsi"/>
                <w:sz w:val="20"/>
                <w:szCs w:val="20"/>
              </w:rPr>
              <w:tab/>
              <w:t>IA-D 16A, 2P,30mA, clasa „C” - Întreruptor automat diferential: bc- 26</w:t>
            </w:r>
            <w:r w:rsidRPr="00A02F6F">
              <w:rPr>
                <w:rFonts w:asciiTheme="minorHAnsi" w:hAnsiTheme="minorHAnsi" w:cstheme="minorHAnsi"/>
                <w:sz w:val="20"/>
                <w:szCs w:val="20"/>
              </w:rPr>
              <w:tab/>
            </w:r>
          </w:p>
          <w:p w14:paraId="39A7C03A" w14:textId="46EFE31E" w:rsidR="00A02F6F" w:rsidRPr="00A02F6F" w:rsidRDefault="00A02F6F" w:rsidP="00AF3C7F">
            <w:pPr>
              <w:tabs>
                <w:tab w:val="left" w:pos="336"/>
              </w:tabs>
              <w:jc w:val="both"/>
              <w:rPr>
                <w:rFonts w:asciiTheme="minorHAnsi" w:hAnsiTheme="minorHAnsi" w:cstheme="minorHAnsi"/>
                <w:sz w:val="20"/>
                <w:szCs w:val="20"/>
              </w:rPr>
            </w:pPr>
            <w:r w:rsidRPr="00A02F6F">
              <w:rPr>
                <w:rFonts w:asciiTheme="minorHAnsi" w:hAnsiTheme="minorHAnsi" w:cstheme="minorHAnsi"/>
                <w:sz w:val="20"/>
                <w:szCs w:val="20"/>
              </w:rPr>
              <w:t>6</w:t>
            </w:r>
            <w:r w:rsidRPr="00A02F6F">
              <w:rPr>
                <w:rFonts w:asciiTheme="minorHAnsi" w:hAnsiTheme="minorHAnsi" w:cstheme="minorHAnsi"/>
                <w:sz w:val="20"/>
                <w:szCs w:val="20"/>
              </w:rPr>
              <w:tab/>
              <w:t>IA 16A,2P, clasa „C” - Întreruptor automat:bc-16</w:t>
            </w:r>
            <w:r w:rsidRPr="00A02F6F">
              <w:rPr>
                <w:rFonts w:asciiTheme="minorHAnsi" w:hAnsiTheme="minorHAnsi" w:cstheme="minorHAnsi"/>
                <w:sz w:val="20"/>
                <w:szCs w:val="20"/>
              </w:rPr>
              <w:tab/>
            </w:r>
          </w:p>
          <w:p w14:paraId="7386327B" w14:textId="77777777" w:rsidR="00A02F6F" w:rsidRPr="00A02F6F" w:rsidRDefault="00A02F6F" w:rsidP="00AF3C7F">
            <w:pPr>
              <w:tabs>
                <w:tab w:val="left" w:pos="336"/>
              </w:tabs>
              <w:jc w:val="both"/>
              <w:rPr>
                <w:rFonts w:asciiTheme="minorHAnsi" w:hAnsiTheme="minorHAnsi" w:cstheme="minorHAnsi"/>
                <w:sz w:val="20"/>
                <w:szCs w:val="20"/>
              </w:rPr>
            </w:pPr>
            <w:r w:rsidRPr="00A02F6F">
              <w:rPr>
                <w:rFonts w:asciiTheme="minorHAnsi" w:hAnsiTheme="minorHAnsi" w:cstheme="minorHAnsi"/>
                <w:sz w:val="20"/>
                <w:szCs w:val="20"/>
              </w:rPr>
              <w:t>7</w:t>
            </w:r>
            <w:r w:rsidRPr="00A02F6F">
              <w:rPr>
                <w:rFonts w:asciiTheme="minorHAnsi" w:hAnsiTheme="minorHAnsi" w:cstheme="minorHAnsi"/>
                <w:sz w:val="20"/>
                <w:szCs w:val="20"/>
              </w:rPr>
              <w:tab/>
              <w:t>Releu monitorizare tensiune:</w:t>
            </w:r>
            <w:r w:rsidRPr="00A02F6F">
              <w:rPr>
                <w:rFonts w:asciiTheme="minorHAnsi" w:hAnsiTheme="minorHAnsi" w:cstheme="minorHAnsi"/>
                <w:sz w:val="20"/>
                <w:szCs w:val="20"/>
              </w:rPr>
              <w:tab/>
              <w:t>bc-1</w:t>
            </w:r>
            <w:r w:rsidRPr="00A02F6F">
              <w:rPr>
                <w:rFonts w:asciiTheme="minorHAnsi" w:hAnsiTheme="minorHAnsi" w:cstheme="minorHAnsi"/>
                <w:sz w:val="20"/>
                <w:szCs w:val="20"/>
              </w:rPr>
              <w:tab/>
            </w:r>
            <w:r w:rsidRPr="00A02F6F">
              <w:rPr>
                <w:rFonts w:asciiTheme="minorHAnsi" w:hAnsiTheme="minorHAnsi" w:cstheme="minorHAnsi"/>
                <w:sz w:val="20"/>
                <w:szCs w:val="20"/>
              </w:rPr>
              <w:tab/>
            </w:r>
            <w:r w:rsidRPr="00A02F6F">
              <w:rPr>
                <w:rFonts w:asciiTheme="minorHAnsi" w:hAnsiTheme="minorHAnsi" w:cstheme="minorHAnsi"/>
                <w:sz w:val="20"/>
                <w:szCs w:val="20"/>
              </w:rPr>
              <w:tab/>
            </w:r>
            <w:r w:rsidRPr="00A02F6F">
              <w:rPr>
                <w:rFonts w:asciiTheme="minorHAnsi" w:hAnsiTheme="minorHAnsi" w:cstheme="minorHAnsi"/>
                <w:sz w:val="20"/>
                <w:szCs w:val="20"/>
              </w:rPr>
              <w:tab/>
            </w:r>
            <w:r w:rsidRPr="00A02F6F">
              <w:rPr>
                <w:rFonts w:asciiTheme="minorHAnsi" w:hAnsiTheme="minorHAnsi" w:cstheme="minorHAnsi"/>
                <w:sz w:val="20"/>
                <w:szCs w:val="20"/>
              </w:rPr>
              <w:tab/>
            </w:r>
          </w:p>
          <w:p w14:paraId="7E4B8879" w14:textId="2C260677" w:rsidR="00A02F6F" w:rsidRPr="00A02F6F" w:rsidRDefault="00A02F6F" w:rsidP="00AF3C7F">
            <w:pPr>
              <w:tabs>
                <w:tab w:val="left" w:pos="336"/>
              </w:tabs>
              <w:jc w:val="both"/>
              <w:rPr>
                <w:rFonts w:asciiTheme="minorHAnsi" w:hAnsiTheme="minorHAnsi" w:cstheme="minorHAnsi"/>
                <w:sz w:val="20"/>
                <w:szCs w:val="20"/>
              </w:rPr>
            </w:pPr>
            <w:r w:rsidRPr="00A02F6F">
              <w:rPr>
                <w:rFonts w:asciiTheme="minorHAnsi" w:hAnsiTheme="minorHAnsi" w:cstheme="minorHAnsi"/>
                <w:sz w:val="20"/>
                <w:szCs w:val="20"/>
              </w:rPr>
              <w:lastRenderedPageBreak/>
              <w:t>8</w:t>
            </w:r>
            <w:r w:rsidRPr="00A02F6F">
              <w:rPr>
                <w:rFonts w:asciiTheme="minorHAnsi" w:hAnsiTheme="minorHAnsi" w:cstheme="minorHAnsi"/>
                <w:sz w:val="20"/>
                <w:szCs w:val="20"/>
              </w:rPr>
              <w:tab/>
              <w:t>PRD – 15 kA, 4P</w:t>
            </w:r>
            <w:r w:rsidR="00AF3C7F">
              <w:rPr>
                <w:rFonts w:asciiTheme="minorHAnsi" w:hAnsiTheme="minorHAnsi" w:cstheme="minorHAnsi"/>
                <w:sz w:val="20"/>
                <w:szCs w:val="20"/>
              </w:rPr>
              <w:t xml:space="preserve"> </w:t>
            </w:r>
            <w:r w:rsidRPr="00A02F6F">
              <w:rPr>
                <w:rFonts w:asciiTheme="minorHAnsi" w:hAnsiTheme="minorHAnsi" w:cstheme="minorHAnsi"/>
                <w:sz w:val="20"/>
                <w:szCs w:val="20"/>
              </w:rPr>
              <w:t>- Descărcător:</w:t>
            </w:r>
            <w:r w:rsidRPr="00A02F6F">
              <w:rPr>
                <w:rFonts w:asciiTheme="minorHAnsi" w:hAnsiTheme="minorHAnsi" w:cstheme="minorHAnsi"/>
                <w:sz w:val="20"/>
                <w:szCs w:val="20"/>
              </w:rPr>
              <w:tab/>
              <w:t>bc- 1</w:t>
            </w:r>
            <w:r w:rsidRPr="00A02F6F">
              <w:rPr>
                <w:rFonts w:asciiTheme="minorHAnsi" w:hAnsiTheme="minorHAnsi" w:cstheme="minorHAnsi"/>
                <w:sz w:val="20"/>
                <w:szCs w:val="20"/>
              </w:rPr>
              <w:tab/>
            </w:r>
          </w:p>
          <w:p w14:paraId="32BF8A76" w14:textId="77777777" w:rsidR="00A02F6F" w:rsidRPr="00A02F6F" w:rsidRDefault="00A02F6F" w:rsidP="00AF3C7F">
            <w:pPr>
              <w:tabs>
                <w:tab w:val="left" w:pos="336"/>
              </w:tabs>
              <w:jc w:val="both"/>
              <w:rPr>
                <w:rFonts w:asciiTheme="minorHAnsi" w:hAnsiTheme="minorHAnsi" w:cstheme="minorHAnsi"/>
                <w:sz w:val="20"/>
                <w:szCs w:val="20"/>
              </w:rPr>
            </w:pPr>
            <w:r w:rsidRPr="00A02F6F">
              <w:rPr>
                <w:rFonts w:asciiTheme="minorHAnsi" w:hAnsiTheme="minorHAnsi" w:cstheme="minorHAnsi"/>
                <w:sz w:val="20"/>
                <w:szCs w:val="20"/>
              </w:rPr>
              <w:t>9</w:t>
            </w:r>
            <w:r w:rsidRPr="00A02F6F">
              <w:rPr>
                <w:rFonts w:asciiTheme="minorHAnsi" w:hAnsiTheme="minorHAnsi" w:cstheme="minorHAnsi"/>
                <w:sz w:val="20"/>
                <w:szCs w:val="20"/>
              </w:rPr>
              <w:tab/>
              <w:t xml:space="preserve"> Bară de PE: bc - 1</w:t>
            </w:r>
            <w:r w:rsidRPr="00A02F6F">
              <w:rPr>
                <w:rFonts w:asciiTheme="minorHAnsi" w:hAnsiTheme="minorHAnsi" w:cstheme="minorHAnsi"/>
                <w:sz w:val="20"/>
                <w:szCs w:val="20"/>
              </w:rPr>
              <w:tab/>
            </w:r>
          </w:p>
          <w:p w14:paraId="792F981F" w14:textId="77777777" w:rsidR="00A02F6F" w:rsidRPr="00A02F6F" w:rsidRDefault="00A02F6F" w:rsidP="00AF3C7F">
            <w:pPr>
              <w:tabs>
                <w:tab w:val="left" w:pos="336"/>
              </w:tabs>
              <w:jc w:val="both"/>
              <w:rPr>
                <w:rFonts w:asciiTheme="minorHAnsi" w:hAnsiTheme="minorHAnsi" w:cstheme="minorHAnsi"/>
                <w:sz w:val="20"/>
                <w:szCs w:val="20"/>
              </w:rPr>
            </w:pPr>
            <w:r w:rsidRPr="00A02F6F">
              <w:rPr>
                <w:rFonts w:asciiTheme="minorHAnsi" w:hAnsiTheme="minorHAnsi" w:cstheme="minorHAnsi"/>
                <w:sz w:val="20"/>
                <w:szCs w:val="20"/>
              </w:rPr>
              <w:t>7</w:t>
            </w:r>
            <w:r w:rsidRPr="00A02F6F">
              <w:rPr>
                <w:rFonts w:asciiTheme="minorHAnsi" w:hAnsiTheme="minorHAnsi" w:cstheme="minorHAnsi"/>
                <w:sz w:val="20"/>
                <w:szCs w:val="20"/>
              </w:rPr>
              <w:tab/>
              <w:t>Carcasă metalică cu plastroane, cu cheie, min.72 p,  montaj aparent: bc- 1</w:t>
            </w:r>
          </w:p>
          <w:p w14:paraId="31EBD380" w14:textId="77777777" w:rsidR="00A02F6F" w:rsidRPr="00A02F6F" w:rsidRDefault="00A02F6F" w:rsidP="00AF3C7F">
            <w:pPr>
              <w:tabs>
                <w:tab w:val="left" w:pos="336"/>
              </w:tabs>
              <w:jc w:val="both"/>
              <w:rPr>
                <w:rFonts w:asciiTheme="minorHAnsi" w:hAnsiTheme="minorHAnsi" w:cstheme="minorHAnsi"/>
                <w:sz w:val="20"/>
                <w:szCs w:val="20"/>
              </w:rPr>
            </w:pPr>
            <w:r w:rsidRPr="00A02F6F">
              <w:rPr>
                <w:rFonts w:asciiTheme="minorHAnsi" w:hAnsiTheme="minorHAnsi" w:cstheme="minorHAnsi"/>
                <w:sz w:val="20"/>
                <w:szCs w:val="20"/>
              </w:rPr>
              <w:t>8</w:t>
            </w:r>
            <w:r w:rsidRPr="00A02F6F">
              <w:rPr>
                <w:rFonts w:asciiTheme="minorHAnsi" w:hAnsiTheme="minorHAnsi" w:cstheme="minorHAnsi"/>
                <w:sz w:val="20"/>
                <w:szCs w:val="20"/>
              </w:rPr>
              <w:tab/>
              <w:t>Sir cleme: bc - 160</w:t>
            </w:r>
            <w:r w:rsidRPr="00A02F6F">
              <w:rPr>
                <w:rFonts w:asciiTheme="minorHAnsi" w:hAnsiTheme="minorHAnsi" w:cstheme="minorHAnsi"/>
                <w:sz w:val="20"/>
                <w:szCs w:val="20"/>
              </w:rPr>
              <w:tab/>
            </w:r>
          </w:p>
          <w:p w14:paraId="3F1DA141" w14:textId="77777777" w:rsidR="00A02F6F" w:rsidRPr="00A02F6F" w:rsidRDefault="00A02F6F" w:rsidP="00AF3C7F">
            <w:pPr>
              <w:tabs>
                <w:tab w:val="left" w:pos="336"/>
              </w:tabs>
              <w:jc w:val="both"/>
              <w:rPr>
                <w:rFonts w:asciiTheme="minorHAnsi" w:hAnsiTheme="minorHAnsi" w:cstheme="minorHAnsi"/>
                <w:sz w:val="20"/>
                <w:szCs w:val="20"/>
              </w:rPr>
            </w:pPr>
            <w:r w:rsidRPr="00A02F6F">
              <w:rPr>
                <w:rFonts w:asciiTheme="minorHAnsi" w:hAnsiTheme="minorHAnsi" w:cstheme="minorHAnsi"/>
                <w:sz w:val="20"/>
                <w:szCs w:val="20"/>
              </w:rPr>
              <w:t>9</w:t>
            </w:r>
            <w:r w:rsidRPr="00A02F6F">
              <w:rPr>
                <w:rFonts w:asciiTheme="minorHAnsi" w:hAnsiTheme="minorHAnsi" w:cstheme="minorHAnsi"/>
                <w:sz w:val="20"/>
                <w:szCs w:val="20"/>
              </w:rPr>
              <w:tab/>
              <w:t>Bare omega: bc - 4</w:t>
            </w:r>
          </w:p>
          <w:p w14:paraId="6EC00697" w14:textId="77777777" w:rsidR="00A02F6F" w:rsidRPr="00A02F6F" w:rsidRDefault="00A02F6F" w:rsidP="00AF3C7F">
            <w:pPr>
              <w:tabs>
                <w:tab w:val="left" w:pos="336"/>
              </w:tabs>
              <w:jc w:val="both"/>
              <w:rPr>
                <w:rFonts w:asciiTheme="minorHAnsi" w:hAnsiTheme="minorHAnsi" w:cstheme="minorHAnsi"/>
                <w:sz w:val="20"/>
                <w:szCs w:val="20"/>
              </w:rPr>
            </w:pPr>
            <w:r w:rsidRPr="00A02F6F">
              <w:rPr>
                <w:rFonts w:asciiTheme="minorHAnsi" w:hAnsiTheme="minorHAnsi" w:cstheme="minorHAnsi"/>
                <w:sz w:val="20"/>
                <w:szCs w:val="20"/>
              </w:rPr>
              <w:t>10</w:t>
            </w:r>
            <w:r w:rsidRPr="00A02F6F">
              <w:rPr>
                <w:rFonts w:asciiTheme="minorHAnsi" w:hAnsiTheme="minorHAnsi" w:cstheme="minorHAnsi"/>
                <w:sz w:val="20"/>
                <w:szCs w:val="20"/>
              </w:rPr>
              <w:tab/>
              <w:t>Distribuitor 125A: bc- 2</w:t>
            </w:r>
            <w:r w:rsidRPr="00A02F6F">
              <w:rPr>
                <w:rFonts w:asciiTheme="minorHAnsi" w:hAnsiTheme="minorHAnsi" w:cstheme="minorHAnsi"/>
                <w:sz w:val="20"/>
                <w:szCs w:val="20"/>
              </w:rPr>
              <w:tab/>
            </w:r>
          </w:p>
          <w:p w14:paraId="2964B716" w14:textId="26BBF737" w:rsidR="001C7D18" w:rsidRPr="00C87DD0" w:rsidRDefault="00A02F6F" w:rsidP="00C87DD0">
            <w:pPr>
              <w:pStyle w:val="ListParagraph"/>
              <w:numPr>
                <w:ilvl w:val="0"/>
                <w:numId w:val="17"/>
              </w:numPr>
              <w:tabs>
                <w:tab w:val="left" w:pos="336"/>
              </w:tabs>
              <w:jc w:val="both"/>
              <w:rPr>
                <w:rFonts w:asciiTheme="minorHAnsi" w:eastAsia="Arial" w:hAnsiTheme="minorHAnsi" w:cstheme="minorHAnsi"/>
                <w:color w:val="000000" w:themeColor="text1"/>
                <w:sz w:val="20"/>
                <w:szCs w:val="20"/>
              </w:rPr>
            </w:pPr>
            <w:r w:rsidRPr="00C87DD0">
              <w:rPr>
                <w:rFonts w:asciiTheme="minorHAnsi" w:hAnsiTheme="minorHAnsi" w:cstheme="minorHAnsi"/>
                <w:sz w:val="20"/>
                <w:szCs w:val="20"/>
              </w:rPr>
              <w:t>Material mărunt: 20 %</w:t>
            </w:r>
            <w:r w:rsidR="00AF3C7F" w:rsidRPr="00C87DD0">
              <w:rPr>
                <w:rFonts w:asciiTheme="minorHAnsi" w:hAnsiTheme="minorHAnsi" w:cstheme="minorHAnsi"/>
                <w:sz w:val="20"/>
                <w:szCs w:val="20"/>
              </w:rPr>
              <w:t>.</w:t>
            </w:r>
          </w:p>
        </w:tc>
        <w:tc>
          <w:tcPr>
            <w:tcW w:w="6104" w:type="dxa"/>
            <w:tcBorders>
              <w:top w:val="single" w:sz="6" w:space="0" w:color="000001"/>
              <w:left w:val="single" w:sz="6" w:space="0" w:color="000001"/>
              <w:bottom w:val="single" w:sz="6" w:space="0" w:color="000001"/>
              <w:right w:val="single" w:sz="6" w:space="0" w:color="000001"/>
            </w:tcBorders>
            <w:shd w:val="clear" w:color="auto" w:fill="auto"/>
            <w:tcMar>
              <w:left w:w="30" w:type="dxa"/>
            </w:tcMar>
          </w:tcPr>
          <w:p w14:paraId="64FEF76A" w14:textId="2F15A447" w:rsidR="00C87DD0" w:rsidRPr="00A02F6F" w:rsidRDefault="00C87DD0" w:rsidP="00C87DD0">
            <w:pPr>
              <w:pStyle w:val="ListParagraph"/>
              <w:widowControl w:val="0"/>
              <w:numPr>
                <w:ilvl w:val="0"/>
                <w:numId w:val="9"/>
              </w:numPr>
              <w:jc w:val="both"/>
              <w:rPr>
                <w:rFonts w:asciiTheme="minorHAnsi" w:eastAsia="Arial" w:hAnsiTheme="minorHAnsi" w:cstheme="minorHAnsi"/>
                <w:b/>
                <w:bCs/>
                <w:color w:val="000000" w:themeColor="text1"/>
                <w:sz w:val="20"/>
                <w:szCs w:val="20"/>
              </w:rPr>
            </w:pPr>
            <w:r w:rsidRPr="00A02F6F">
              <w:rPr>
                <w:rFonts w:asciiTheme="minorHAnsi" w:eastAsia="Arial" w:hAnsiTheme="minorHAnsi" w:cstheme="minorHAnsi"/>
                <w:b/>
                <w:bCs/>
                <w:color w:val="000000" w:themeColor="text1"/>
                <w:sz w:val="20"/>
                <w:szCs w:val="20"/>
              </w:rPr>
              <w:lastRenderedPageBreak/>
              <w:t xml:space="preserve">Solutiile Proiectului Instalatiei Electrice </w:t>
            </w:r>
          </w:p>
          <w:p w14:paraId="17D08D21" w14:textId="367909AB" w:rsidR="00953274" w:rsidRPr="00953274" w:rsidRDefault="00C87DD0" w:rsidP="00953274">
            <w:pPr>
              <w:tabs>
                <w:tab w:val="left" w:pos="1854"/>
              </w:tabs>
              <w:jc w:val="both"/>
              <w:rPr>
                <w:rFonts w:asciiTheme="minorHAnsi" w:hAnsiTheme="minorHAnsi" w:cstheme="minorHAnsi"/>
                <w:b/>
                <w:sz w:val="20"/>
                <w:szCs w:val="20"/>
                <w:lang w:val="fr-FR"/>
              </w:rPr>
            </w:pPr>
            <w:r>
              <w:rPr>
                <w:rFonts w:asciiTheme="minorHAnsi" w:hAnsiTheme="minorHAnsi" w:cstheme="minorHAnsi"/>
                <w:b/>
                <w:sz w:val="20"/>
                <w:szCs w:val="20"/>
                <w:lang w:val="fr-FR"/>
              </w:rPr>
              <w:t>……………………..</w:t>
            </w:r>
          </w:p>
        </w:tc>
      </w:tr>
      <w:tr w:rsidR="00953274" w:rsidRPr="00AF3C7F" w14:paraId="4880AE2F" w14:textId="77777777" w:rsidTr="00953274">
        <w:trPr>
          <w:trHeight w:val="159"/>
          <w:jc w:val="center"/>
        </w:trPr>
        <w:tc>
          <w:tcPr>
            <w:tcW w:w="7846" w:type="dxa"/>
            <w:tcBorders>
              <w:top w:val="single" w:sz="6" w:space="0" w:color="000001"/>
              <w:left w:val="single" w:sz="6" w:space="0" w:color="000001"/>
              <w:bottom w:val="single" w:sz="6" w:space="0" w:color="000001"/>
              <w:right w:val="single" w:sz="6" w:space="0" w:color="000001"/>
            </w:tcBorders>
            <w:shd w:val="clear" w:color="auto" w:fill="auto"/>
            <w:tcMar>
              <w:left w:w="30" w:type="dxa"/>
            </w:tcMar>
          </w:tcPr>
          <w:p w14:paraId="7BAB0ADB" w14:textId="77777777" w:rsidR="00953274" w:rsidRPr="00AF3C7F" w:rsidRDefault="00AF3C7F" w:rsidP="00C87DD0">
            <w:pPr>
              <w:pStyle w:val="ListParagraph"/>
              <w:widowControl w:val="0"/>
              <w:numPr>
                <w:ilvl w:val="0"/>
                <w:numId w:val="12"/>
              </w:numPr>
              <w:jc w:val="both"/>
              <w:rPr>
                <w:rFonts w:asciiTheme="minorHAnsi" w:eastAsia="Arial" w:hAnsiTheme="minorHAnsi" w:cstheme="minorHAnsi"/>
                <w:color w:val="000000" w:themeColor="text1"/>
                <w:sz w:val="20"/>
                <w:szCs w:val="20"/>
              </w:rPr>
            </w:pPr>
            <w:r w:rsidRPr="00AF3C7F">
              <w:rPr>
                <w:rFonts w:asciiTheme="minorHAnsi" w:hAnsiTheme="minorHAnsi" w:cstheme="minorHAnsi"/>
                <w:b/>
                <w:color w:val="000000" w:themeColor="text1"/>
                <w:sz w:val="20"/>
                <w:szCs w:val="20"/>
                <w:lang w:val="en-US"/>
              </w:rPr>
              <w:lastRenderedPageBreak/>
              <w:t xml:space="preserve">D. </w:t>
            </w:r>
            <w:proofErr w:type="spellStart"/>
            <w:r w:rsidRPr="00AF3C7F">
              <w:rPr>
                <w:rFonts w:asciiTheme="minorHAnsi" w:hAnsiTheme="minorHAnsi" w:cstheme="minorHAnsi"/>
                <w:b/>
                <w:color w:val="000000" w:themeColor="text1"/>
                <w:sz w:val="20"/>
                <w:szCs w:val="20"/>
                <w:lang w:val="en-US"/>
              </w:rPr>
              <w:t>Precizari</w:t>
            </w:r>
            <w:proofErr w:type="spellEnd"/>
            <w:r w:rsidRPr="00AF3C7F">
              <w:rPr>
                <w:rFonts w:asciiTheme="minorHAnsi" w:hAnsiTheme="minorHAnsi" w:cstheme="minorHAnsi"/>
                <w:b/>
                <w:color w:val="000000" w:themeColor="text1"/>
                <w:sz w:val="20"/>
                <w:szCs w:val="20"/>
                <w:lang w:val="en-US"/>
              </w:rPr>
              <w:t xml:space="preserve"> </w:t>
            </w:r>
            <w:proofErr w:type="spellStart"/>
            <w:r w:rsidRPr="00AF3C7F">
              <w:rPr>
                <w:rFonts w:asciiTheme="minorHAnsi" w:hAnsiTheme="minorHAnsi" w:cstheme="minorHAnsi"/>
                <w:b/>
                <w:color w:val="000000" w:themeColor="text1"/>
                <w:sz w:val="20"/>
                <w:szCs w:val="20"/>
                <w:lang w:val="en-US"/>
              </w:rPr>
              <w:t>suplimentare</w:t>
            </w:r>
            <w:proofErr w:type="spellEnd"/>
            <w:r w:rsidRPr="00AF3C7F">
              <w:rPr>
                <w:rFonts w:asciiTheme="minorHAnsi" w:hAnsiTheme="minorHAnsi" w:cstheme="minorHAnsi"/>
                <w:b/>
                <w:color w:val="000000" w:themeColor="text1"/>
                <w:sz w:val="20"/>
                <w:szCs w:val="20"/>
                <w:lang w:val="en-US"/>
              </w:rPr>
              <w:t>:</w:t>
            </w:r>
          </w:p>
          <w:p w14:paraId="357281B6" w14:textId="77777777" w:rsidR="00AF3C7F" w:rsidRPr="00AF3C7F" w:rsidRDefault="00AF3C7F" w:rsidP="00AF3C7F">
            <w:pPr>
              <w:autoSpaceDE w:val="0"/>
              <w:autoSpaceDN w:val="0"/>
              <w:adjustRightInd w:val="0"/>
              <w:jc w:val="both"/>
              <w:rPr>
                <w:rFonts w:asciiTheme="minorHAnsi" w:hAnsiTheme="minorHAnsi" w:cstheme="minorHAnsi"/>
                <w:b/>
                <w:color w:val="000000" w:themeColor="text1"/>
                <w:sz w:val="20"/>
                <w:szCs w:val="20"/>
                <w:lang w:val="en-US"/>
              </w:rPr>
            </w:pPr>
            <w:proofErr w:type="spellStart"/>
            <w:r w:rsidRPr="00AF3C7F">
              <w:rPr>
                <w:rFonts w:asciiTheme="minorHAnsi" w:hAnsiTheme="minorHAnsi" w:cstheme="minorHAnsi"/>
                <w:b/>
                <w:color w:val="000000" w:themeColor="text1"/>
                <w:sz w:val="20"/>
                <w:szCs w:val="20"/>
                <w:lang w:val="en-US"/>
              </w:rPr>
              <w:t>Spatiile</w:t>
            </w:r>
            <w:proofErr w:type="spellEnd"/>
            <w:r w:rsidRPr="00AF3C7F">
              <w:rPr>
                <w:rFonts w:asciiTheme="minorHAnsi" w:hAnsiTheme="minorHAnsi" w:cstheme="minorHAnsi"/>
                <w:b/>
                <w:color w:val="000000" w:themeColor="text1"/>
                <w:sz w:val="20"/>
                <w:szCs w:val="20"/>
                <w:lang w:val="en-US"/>
              </w:rPr>
              <w:t xml:space="preserve"> </w:t>
            </w:r>
            <w:proofErr w:type="spellStart"/>
            <w:r w:rsidRPr="00AF3C7F">
              <w:rPr>
                <w:rFonts w:asciiTheme="minorHAnsi" w:hAnsiTheme="minorHAnsi" w:cstheme="minorHAnsi"/>
                <w:b/>
                <w:color w:val="000000" w:themeColor="text1"/>
                <w:sz w:val="20"/>
                <w:szCs w:val="20"/>
                <w:lang w:val="en-US"/>
              </w:rPr>
              <w:t>supuse</w:t>
            </w:r>
            <w:proofErr w:type="spellEnd"/>
            <w:r w:rsidRPr="00AF3C7F">
              <w:rPr>
                <w:rFonts w:asciiTheme="minorHAnsi" w:hAnsiTheme="minorHAnsi" w:cstheme="minorHAnsi"/>
                <w:b/>
                <w:color w:val="000000" w:themeColor="text1"/>
                <w:sz w:val="20"/>
                <w:szCs w:val="20"/>
                <w:lang w:val="en-US"/>
              </w:rPr>
              <w:t xml:space="preserve"> </w:t>
            </w:r>
            <w:proofErr w:type="spellStart"/>
            <w:r w:rsidRPr="00AF3C7F">
              <w:rPr>
                <w:rFonts w:asciiTheme="minorHAnsi" w:hAnsiTheme="minorHAnsi" w:cstheme="minorHAnsi"/>
                <w:b/>
                <w:color w:val="000000" w:themeColor="text1"/>
                <w:sz w:val="20"/>
                <w:szCs w:val="20"/>
                <w:lang w:val="en-US"/>
              </w:rPr>
              <w:t>operatiilor</w:t>
            </w:r>
            <w:proofErr w:type="spellEnd"/>
            <w:r w:rsidRPr="00AF3C7F">
              <w:rPr>
                <w:rFonts w:asciiTheme="minorHAnsi" w:hAnsiTheme="minorHAnsi" w:cstheme="minorHAnsi"/>
                <w:b/>
                <w:color w:val="000000" w:themeColor="text1"/>
                <w:sz w:val="20"/>
                <w:szCs w:val="20"/>
                <w:lang w:val="en-US"/>
              </w:rPr>
              <w:t xml:space="preserve"> nu pot fi </w:t>
            </w:r>
            <w:proofErr w:type="spellStart"/>
            <w:r w:rsidRPr="00AF3C7F">
              <w:rPr>
                <w:rFonts w:asciiTheme="minorHAnsi" w:hAnsiTheme="minorHAnsi" w:cstheme="minorHAnsi"/>
                <w:b/>
                <w:color w:val="000000" w:themeColor="text1"/>
                <w:sz w:val="20"/>
                <w:szCs w:val="20"/>
                <w:lang w:val="en-US"/>
              </w:rPr>
              <w:t>eliberate</w:t>
            </w:r>
            <w:proofErr w:type="spellEnd"/>
            <w:r w:rsidRPr="00AF3C7F">
              <w:rPr>
                <w:rFonts w:asciiTheme="minorHAnsi" w:hAnsiTheme="minorHAnsi" w:cstheme="minorHAnsi"/>
                <w:b/>
                <w:color w:val="000000" w:themeColor="text1"/>
                <w:sz w:val="20"/>
                <w:szCs w:val="20"/>
                <w:lang w:val="en-US"/>
              </w:rPr>
              <w:t xml:space="preserve"> </w:t>
            </w:r>
            <w:proofErr w:type="spellStart"/>
            <w:r w:rsidRPr="00AF3C7F">
              <w:rPr>
                <w:rFonts w:asciiTheme="minorHAnsi" w:hAnsiTheme="minorHAnsi" w:cstheme="minorHAnsi"/>
                <w:b/>
                <w:color w:val="000000" w:themeColor="text1"/>
                <w:sz w:val="20"/>
                <w:szCs w:val="20"/>
                <w:lang w:val="en-US"/>
              </w:rPr>
              <w:t>complet</w:t>
            </w:r>
            <w:proofErr w:type="spellEnd"/>
            <w:r w:rsidRPr="00AF3C7F">
              <w:rPr>
                <w:rFonts w:asciiTheme="minorHAnsi" w:hAnsiTheme="minorHAnsi" w:cstheme="minorHAnsi"/>
                <w:b/>
                <w:color w:val="000000" w:themeColor="text1"/>
                <w:sz w:val="20"/>
                <w:szCs w:val="20"/>
                <w:lang w:val="en-US"/>
              </w:rPr>
              <w:t xml:space="preserve">, </w:t>
            </w:r>
            <w:proofErr w:type="spellStart"/>
            <w:r w:rsidRPr="00AF3C7F">
              <w:rPr>
                <w:rFonts w:asciiTheme="minorHAnsi" w:hAnsiTheme="minorHAnsi" w:cstheme="minorHAnsi"/>
                <w:b/>
                <w:color w:val="000000" w:themeColor="text1"/>
                <w:sz w:val="20"/>
                <w:szCs w:val="20"/>
                <w:lang w:val="en-US"/>
              </w:rPr>
              <w:t>prin</w:t>
            </w:r>
            <w:proofErr w:type="spellEnd"/>
            <w:r w:rsidRPr="00AF3C7F">
              <w:rPr>
                <w:rFonts w:asciiTheme="minorHAnsi" w:hAnsiTheme="minorHAnsi" w:cstheme="minorHAnsi"/>
                <w:b/>
                <w:color w:val="000000" w:themeColor="text1"/>
                <w:sz w:val="20"/>
                <w:szCs w:val="20"/>
                <w:lang w:val="en-US"/>
              </w:rPr>
              <w:t xml:space="preserve"> </w:t>
            </w:r>
            <w:proofErr w:type="spellStart"/>
            <w:r w:rsidRPr="00AF3C7F">
              <w:rPr>
                <w:rFonts w:asciiTheme="minorHAnsi" w:hAnsiTheme="minorHAnsi" w:cstheme="minorHAnsi"/>
                <w:b/>
                <w:color w:val="000000" w:themeColor="text1"/>
                <w:sz w:val="20"/>
                <w:szCs w:val="20"/>
                <w:lang w:val="en-US"/>
              </w:rPr>
              <w:t>urmare</w:t>
            </w:r>
            <w:proofErr w:type="spellEnd"/>
            <w:r w:rsidRPr="00AF3C7F">
              <w:rPr>
                <w:rFonts w:asciiTheme="minorHAnsi" w:hAnsiTheme="minorHAnsi" w:cstheme="minorHAnsi"/>
                <w:b/>
                <w:color w:val="000000" w:themeColor="text1"/>
                <w:sz w:val="20"/>
                <w:szCs w:val="20"/>
                <w:lang w:val="en-US"/>
              </w:rPr>
              <w:t xml:space="preserve"> </w:t>
            </w:r>
            <w:proofErr w:type="spellStart"/>
            <w:r w:rsidRPr="00AF3C7F">
              <w:rPr>
                <w:rFonts w:asciiTheme="minorHAnsi" w:hAnsiTheme="minorHAnsi" w:cstheme="minorHAnsi"/>
                <w:b/>
                <w:color w:val="000000" w:themeColor="text1"/>
                <w:sz w:val="20"/>
                <w:szCs w:val="20"/>
                <w:lang w:val="en-US"/>
              </w:rPr>
              <w:t>ofertantii</w:t>
            </w:r>
            <w:proofErr w:type="spellEnd"/>
            <w:r w:rsidRPr="00AF3C7F">
              <w:rPr>
                <w:rFonts w:asciiTheme="minorHAnsi" w:hAnsiTheme="minorHAnsi" w:cstheme="minorHAnsi"/>
                <w:b/>
                <w:color w:val="000000" w:themeColor="text1"/>
                <w:sz w:val="20"/>
                <w:szCs w:val="20"/>
                <w:lang w:val="en-US"/>
              </w:rPr>
              <w:t xml:space="preserve"> </w:t>
            </w:r>
            <w:proofErr w:type="spellStart"/>
            <w:r w:rsidRPr="00AF3C7F">
              <w:rPr>
                <w:rFonts w:asciiTheme="minorHAnsi" w:hAnsiTheme="minorHAnsi" w:cstheme="minorHAnsi"/>
                <w:b/>
                <w:color w:val="000000" w:themeColor="text1"/>
                <w:sz w:val="20"/>
                <w:szCs w:val="20"/>
                <w:lang w:val="en-US"/>
              </w:rPr>
              <w:t>vor</w:t>
            </w:r>
            <w:proofErr w:type="spellEnd"/>
            <w:r w:rsidRPr="00AF3C7F">
              <w:rPr>
                <w:rFonts w:asciiTheme="minorHAnsi" w:hAnsiTheme="minorHAnsi" w:cstheme="minorHAnsi"/>
                <w:b/>
                <w:color w:val="000000" w:themeColor="text1"/>
                <w:sz w:val="20"/>
                <w:szCs w:val="20"/>
                <w:lang w:val="en-US"/>
              </w:rPr>
              <w:t xml:space="preserve"> </w:t>
            </w:r>
            <w:proofErr w:type="spellStart"/>
            <w:r w:rsidRPr="00AF3C7F">
              <w:rPr>
                <w:rFonts w:asciiTheme="minorHAnsi" w:hAnsiTheme="minorHAnsi" w:cstheme="minorHAnsi"/>
                <w:b/>
                <w:color w:val="000000" w:themeColor="text1"/>
                <w:sz w:val="20"/>
                <w:szCs w:val="20"/>
                <w:lang w:val="en-US"/>
              </w:rPr>
              <w:t>avea</w:t>
            </w:r>
            <w:proofErr w:type="spellEnd"/>
            <w:r w:rsidRPr="00AF3C7F">
              <w:rPr>
                <w:rFonts w:asciiTheme="minorHAnsi" w:hAnsiTheme="minorHAnsi" w:cstheme="minorHAnsi"/>
                <w:b/>
                <w:color w:val="000000" w:themeColor="text1"/>
                <w:sz w:val="20"/>
                <w:szCs w:val="20"/>
                <w:lang w:val="en-US"/>
              </w:rPr>
              <w:t xml:space="preserve"> in </w:t>
            </w:r>
            <w:proofErr w:type="spellStart"/>
            <w:r w:rsidRPr="00AF3C7F">
              <w:rPr>
                <w:rFonts w:asciiTheme="minorHAnsi" w:hAnsiTheme="minorHAnsi" w:cstheme="minorHAnsi"/>
                <w:b/>
                <w:color w:val="000000" w:themeColor="text1"/>
                <w:sz w:val="20"/>
                <w:szCs w:val="20"/>
                <w:lang w:val="en-US"/>
              </w:rPr>
              <w:t>vedere</w:t>
            </w:r>
            <w:proofErr w:type="spellEnd"/>
            <w:r w:rsidRPr="00AF3C7F">
              <w:rPr>
                <w:rFonts w:asciiTheme="minorHAnsi" w:hAnsiTheme="minorHAnsi" w:cstheme="minorHAnsi"/>
                <w:b/>
                <w:color w:val="000000" w:themeColor="text1"/>
                <w:sz w:val="20"/>
                <w:szCs w:val="20"/>
                <w:lang w:val="en-US"/>
              </w:rPr>
              <w:t xml:space="preserve"> </w:t>
            </w:r>
            <w:proofErr w:type="spellStart"/>
            <w:r w:rsidRPr="00AF3C7F">
              <w:rPr>
                <w:rFonts w:asciiTheme="minorHAnsi" w:hAnsiTheme="minorHAnsi" w:cstheme="minorHAnsi"/>
                <w:b/>
                <w:color w:val="000000" w:themeColor="text1"/>
                <w:sz w:val="20"/>
                <w:szCs w:val="20"/>
                <w:lang w:val="en-US"/>
              </w:rPr>
              <w:t>protejarea</w:t>
            </w:r>
            <w:proofErr w:type="spellEnd"/>
            <w:r w:rsidRPr="00AF3C7F">
              <w:rPr>
                <w:rFonts w:asciiTheme="minorHAnsi" w:hAnsiTheme="minorHAnsi" w:cstheme="minorHAnsi"/>
                <w:b/>
                <w:color w:val="000000" w:themeColor="text1"/>
                <w:sz w:val="20"/>
                <w:szCs w:val="20"/>
                <w:lang w:val="en-US"/>
              </w:rPr>
              <w:t xml:space="preserve"> </w:t>
            </w:r>
            <w:proofErr w:type="spellStart"/>
            <w:r w:rsidRPr="00AF3C7F">
              <w:rPr>
                <w:rFonts w:asciiTheme="minorHAnsi" w:hAnsiTheme="minorHAnsi" w:cstheme="minorHAnsi"/>
                <w:b/>
                <w:color w:val="000000" w:themeColor="text1"/>
                <w:sz w:val="20"/>
                <w:szCs w:val="20"/>
                <w:lang w:val="en-US"/>
              </w:rPr>
              <w:t>mobilierului</w:t>
            </w:r>
            <w:proofErr w:type="spellEnd"/>
            <w:r w:rsidRPr="00AF3C7F">
              <w:rPr>
                <w:rFonts w:asciiTheme="minorHAnsi" w:hAnsiTheme="minorHAnsi" w:cstheme="minorHAnsi"/>
                <w:b/>
                <w:color w:val="000000" w:themeColor="text1"/>
                <w:sz w:val="20"/>
                <w:szCs w:val="20"/>
                <w:lang w:val="en-US"/>
              </w:rPr>
              <w:t xml:space="preserve">, </w:t>
            </w:r>
            <w:proofErr w:type="gramStart"/>
            <w:r w:rsidRPr="00AF3C7F">
              <w:rPr>
                <w:rFonts w:asciiTheme="minorHAnsi" w:hAnsiTheme="minorHAnsi" w:cstheme="minorHAnsi"/>
                <w:b/>
                <w:color w:val="000000" w:themeColor="text1"/>
                <w:sz w:val="20"/>
                <w:szCs w:val="20"/>
                <w:lang w:val="en-US"/>
              </w:rPr>
              <w:t>a</w:t>
            </w:r>
            <w:proofErr w:type="gramEnd"/>
            <w:r w:rsidRPr="00AF3C7F">
              <w:rPr>
                <w:rFonts w:asciiTheme="minorHAnsi" w:hAnsiTheme="minorHAnsi" w:cstheme="minorHAnsi"/>
                <w:b/>
                <w:color w:val="000000" w:themeColor="text1"/>
                <w:sz w:val="20"/>
                <w:szCs w:val="20"/>
                <w:lang w:val="en-US"/>
              </w:rPr>
              <w:t xml:space="preserve"> </w:t>
            </w:r>
            <w:proofErr w:type="spellStart"/>
            <w:r w:rsidRPr="00AF3C7F">
              <w:rPr>
                <w:rFonts w:asciiTheme="minorHAnsi" w:hAnsiTheme="minorHAnsi" w:cstheme="minorHAnsi"/>
                <w:b/>
                <w:color w:val="000000" w:themeColor="text1"/>
                <w:sz w:val="20"/>
                <w:szCs w:val="20"/>
                <w:lang w:val="en-US"/>
              </w:rPr>
              <w:t>aparaturii</w:t>
            </w:r>
            <w:proofErr w:type="spellEnd"/>
            <w:r w:rsidRPr="00AF3C7F">
              <w:rPr>
                <w:rFonts w:asciiTheme="minorHAnsi" w:hAnsiTheme="minorHAnsi" w:cstheme="minorHAnsi"/>
                <w:b/>
                <w:color w:val="000000" w:themeColor="text1"/>
                <w:sz w:val="20"/>
                <w:szCs w:val="20"/>
                <w:lang w:val="en-US"/>
              </w:rPr>
              <w:t xml:space="preserve"> </w:t>
            </w:r>
            <w:proofErr w:type="spellStart"/>
            <w:r w:rsidRPr="00AF3C7F">
              <w:rPr>
                <w:rFonts w:asciiTheme="minorHAnsi" w:hAnsiTheme="minorHAnsi" w:cstheme="minorHAnsi"/>
                <w:b/>
                <w:color w:val="000000" w:themeColor="text1"/>
                <w:sz w:val="20"/>
                <w:szCs w:val="20"/>
                <w:lang w:val="en-US"/>
              </w:rPr>
              <w:t>si</w:t>
            </w:r>
            <w:proofErr w:type="spellEnd"/>
            <w:r w:rsidRPr="00AF3C7F">
              <w:rPr>
                <w:rFonts w:asciiTheme="minorHAnsi" w:hAnsiTheme="minorHAnsi" w:cstheme="minorHAnsi"/>
                <w:b/>
                <w:color w:val="000000" w:themeColor="text1"/>
                <w:sz w:val="20"/>
                <w:szCs w:val="20"/>
                <w:lang w:val="en-US"/>
              </w:rPr>
              <w:t xml:space="preserve"> a </w:t>
            </w:r>
            <w:proofErr w:type="spellStart"/>
            <w:r w:rsidRPr="00AF3C7F">
              <w:rPr>
                <w:rFonts w:asciiTheme="minorHAnsi" w:hAnsiTheme="minorHAnsi" w:cstheme="minorHAnsi"/>
                <w:b/>
                <w:color w:val="000000" w:themeColor="text1"/>
                <w:sz w:val="20"/>
                <w:szCs w:val="20"/>
                <w:lang w:val="en-US"/>
              </w:rPr>
              <w:t>mochetei</w:t>
            </w:r>
            <w:proofErr w:type="spellEnd"/>
            <w:r w:rsidRPr="00AF3C7F">
              <w:rPr>
                <w:rFonts w:asciiTheme="minorHAnsi" w:hAnsiTheme="minorHAnsi" w:cstheme="minorHAnsi"/>
                <w:b/>
                <w:color w:val="000000" w:themeColor="text1"/>
                <w:sz w:val="20"/>
                <w:szCs w:val="20"/>
                <w:lang w:val="en-US"/>
              </w:rPr>
              <w:t>/</w:t>
            </w:r>
            <w:proofErr w:type="spellStart"/>
            <w:r w:rsidRPr="00AF3C7F">
              <w:rPr>
                <w:rFonts w:asciiTheme="minorHAnsi" w:hAnsiTheme="minorHAnsi" w:cstheme="minorHAnsi"/>
                <w:b/>
                <w:color w:val="000000" w:themeColor="text1"/>
                <w:sz w:val="20"/>
                <w:szCs w:val="20"/>
                <w:lang w:val="en-US"/>
              </w:rPr>
              <w:t>parchetului</w:t>
            </w:r>
            <w:proofErr w:type="spellEnd"/>
            <w:r w:rsidRPr="00AF3C7F">
              <w:rPr>
                <w:rFonts w:asciiTheme="minorHAnsi" w:hAnsiTheme="minorHAnsi" w:cstheme="minorHAnsi"/>
                <w:b/>
                <w:color w:val="000000" w:themeColor="text1"/>
                <w:sz w:val="20"/>
                <w:szCs w:val="20"/>
                <w:lang w:val="en-US"/>
              </w:rPr>
              <w:t xml:space="preserve">, </w:t>
            </w:r>
            <w:proofErr w:type="spellStart"/>
            <w:r w:rsidRPr="00AF3C7F">
              <w:rPr>
                <w:rFonts w:asciiTheme="minorHAnsi" w:hAnsiTheme="minorHAnsi" w:cstheme="minorHAnsi"/>
                <w:b/>
                <w:color w:val="000000" w:themeColor="text1"/>
                <w:sz w:val="20"/>
                <w:szCs w:val="20"/>
                <w:lang w:val="en-US"/>
              </w:rPr>
              <w:t>mutarea</w:t>
            </w:r>
            <w:proofErr w:type="spellEnd"/>
            <w:r w:rsidRPr="00AF3C7F">
              <w:rPr>
                <w:rFonts w:asciiTheme="minorHAnsi" w:hAnsiTheme="minorHAnsi" w:cstheme="minorHAnsi"/>
                <w:b/>
                <w:color w:val="000000" w:themeColor="text1"/>
                <w:sz w:val="20"/>
                <w:szCs w:val="20"/>
                <w:lang w:val="en-US"/>
              </w:rPr>
              <w:t xml:space="preserve"> </w:t>
            </w:r>
            <w:proofErr w:type="spellStart"/>
            <w:r w:rsidRPr="00AF3C7F">
              <w:rPr>
                <w:rFonts w:asciiTheme="minorHAnsi" w:hAnsiTheme="minorHAnsi" w:cstheme="minorHAnsi"/>
                <w:b/>
                <w:color w:val="000000" w:themeColor="text1"/>
                <w:sz w:val="20"/>
                <w:szCs w:val="20"/>
                <w:lang w:val="en-US"/>
              </w:rPr>
              <w:t>mobilierului</w:t>
            </w:r>
            <w:proofErr w:type="spellEnd"/>
            <w:r w:rsidRPr="00AF3C7F">
              <w:rPr>
                <w:rFonts w:asciiTheme="minorHAnsi" w:hAnsiTheme="minorHAnsi" w:cstheme="minorHAnsi"/>
                <w:b/>
                <w:color w:val="000000" w:themeColor="text1"/>
                <w:sz w:val="20"/>
                <w:szCs w:val="20"/>
                <w:lang w:val="en-US"/>
              </w:rPr>
              <w:t xml:space="preserve">. </w:t>
            </w:r>
          </w:p>
          <w:p w14:paraId="04E6FDEF" w14:textId="77777777" w:rsidR="00AF3C7F" w:rsidRPr="00AF3C7F" w:rsidRDefault="00AF3C7F" w:rsidP="00AF3C7F">
            <w:pPr>
              <w:autoSpaceDE w:val="0"/>
              <w:autoSpaceDN w:val="0"/>
              <w:adjustRightInd w:val="0"/>
              <w:jc w:val="both"/>
              <w:rPr>
                <w:rFonts w:asciiTheme="minorHAnsi" w:hAnsiTheme="minorHAnsi" w:cstheme="minorHAnsi"/>
                <w:color w:val="000000" w:themeColor="text1"/>
                <w:sz w:val="20"/>
                <w:szCs w:val="20"/>
                <w:lang w:val="en-US"/>
              </w:rPr>
            </w:pPr>
            <w:proofErr w:type="spellStart"/>
            <w:r w:rsidRPr="00AF3C7F">
              <w:rPr>
                <w:rFonts w:asciiTheme="minorHAnsi" w:hAnsiTheme="minorHAnsi" w:cstheme="minorHAnsi"/>
                <w:color w:val="000000" w:themeColor="text1"/>
                <w:sz w:val="20"/>
                <w:szCs w:val="20"/>
                <w:lang w:val="en-US"/>
              </w:rPr>
              <w:t>Executantul</w:t>
            </w:r>
            <w:proofErr w:type="spellEnd"/>
            <w:r w:rsidRPr="00AF3C7F">
              <w:rPr>
                <w:rFonts w:asciiTheme="minorHAnsi" w:hAnsiTheme="minorHAnsi" w:cstheme="minorHAnsi"/>
                <w:color w:val="000000" w:themeColor="text1"/>
                <w:sz w:val="20"/>
                <w:szCs w:val="20"/>
                <w:lang w:val="en-US"/>
              </w:rPr>
              <w:t xml:space="preserve"> </w:t>
            </w:r>
            <w:proofErr w:type="spellStart"/>
            <w:r w:rsidRPr="00AF3C7F">
              <w:rPr>
                <w:rFonts w:asciiTheme="minorHAnsi" w:hAnsiTheme="minorHAnsi" w:cstheme="minorHAnsi"/>
                <w:color w:val="000000" w:themeColor="text1"/>
                <w:sz w:val="20"/>
                <w:szCs w:val="20"/>
                <w:lang w:val="en-US"/>
              </w:rPr>
              <w:t>va</w:t>
            </w:r>
            <w:proofErr w:type="spellEnd"/>
            <w:r w:rsidRPr="00AF3C7F">
              <w:rPr>
                <w:rFonts w:asciiTheme="minorHAnsi" w:hAnsiTheme="minorHAnsi" w:cstheme="minorHAnsi"/>
                <w:color w:val="000000" w:themeColor="text1"/>
                <w:sz w:val="20"/>
                <w:szCs w:val="20"/>
                <w:lang w:val="en-US"/>
              </w:rPr>
              <w:t xml:space="preserve"> </w:t>
            </w:r>
            <w:proofErr w:type="spellStart"/>
            <w:r w:rsidRPr="00AF3C7F">
              <w:rPr>
                <w:rFonts w:asciiTheme="minorHAnsi" w:hAnsiTheme="minorHAnsi" w:cstheme="minorHAnsi"/>
                <w:color w:val="000000" w:themeColor="text1"/>
                <w:sz w:val="20"/>
                <w:szCs w:val="20"/>
                <w:lang w:val="en-US"/>
              </w:rPr>
              <w:t>avea</w:t>
            </w:r>
            <w:proofErr w:type="spellEnd"/>
            <w:r w:rsidRPr="00AF3C7F">
              <w:rPr>
                <w:rFonts w:asciiTheme="minorHAnsi" w:hAnsiTheme="minorHAnsi" w:cstheme="minorHAnsi"/>
                <w:color w:val="000000" w:themeColor="text1"/>
                <w:sz w:val="20"/>
                <w:szCs w:val="20"/>
                <w:lang w:val="en-US"/>
              </w:rPr>
              <w:t xml:space="preserve"> in </w:t>
            </w:r>
            <w:proofErr w:type="spellStart"/>
            <w:r w:rsidRPr="00AF3C7F">
              <w:rPr>
                <w:rFonts w:asciiTheme="minorHAnsi" w:hAnsiTheme="minorHAnsi" w:cstheme="minorHAnsi"/>
                <w:color w:val="000000" w:themeColor="text1"/>
                <w:sz w:val="20"/>
                <w:szCs w:val="20"/>
                <w:lang w:val="en-US"/>
              </w:rPr>
              <w:t>vedere</w:t>
            </w:r>
            <w:proofErr w:type="spellEnd"/>
            <w:r w:rsidRPr="00AF3C7F">
              <w:rPr>
                <w:rFonts w:asciiTheme="minorHAnsi" w:hAnsiTheme="minorHAnsi" w:cstheme="minorHAnsi"/>
                <w:color w:val="000000" w:themeColor="text1"/>
                <w:sz w:val="20"/>
                <w:szCs w:val="20"/>
                <w:lang w:val="en-US"/>
              </w:rPr>
              <w:t xml:space="preserve"> ca </w:t>
            </w:r>
            <w:proofErr w:type="spellStart"/>
            <w:r w:rsidRPr="00AF3C7F">
              <w:rPr>
                <w:rFonts w:asciiTheme="minorHAnsi" w:hAnsiTheme="minorHAnsi" w:cstheme="minorHAnsi"/>
                <w:color w:val="000000" w:themeColor="text1"/>
                <w:sz w:val="20"/>
                <w:szCs w:val="20"/>
                <w:lang w:val="en-US"/>
              </w:rPr>
              <w:t>tamplaria</w:t>
            </w:r>
            <w:proofErr w:type="spellEnd"/>
            <w:r w:rsidRPr="00AF3C7F">
              <w:rPr>
                <w:rFonts w:asciiTheme="minorHAnsi" w:hAnsiTheme="minorHAnsi" w:cstheme="minorHAnsi"/>
                <w:color w:val="000000" w:themeColor="text1"/>
                <w:sz w:val="20"/>
                <w:szCs w:val="20"/>
                <w:lang w:val="en-US"/>
              </w:rPr>
              <w:t xml:space="preserve"> </w:t>
            </w:r>
            <w:proofErr w:type="spellStart"/>
            <w:r w:rsidRPr="00AF3C7F">
              <w:rPr>
                <w:rFonts w:asciiTheme="minorHAnsi" w:hAnsiTheme="minorHAnsi" w:cstheme="minorHAnsi"/>
                <w:color w:val="000000" w:themeColor="text1"/>
                <w:sz w:val="20"/>
                <w:szCs w:val="20"/>
                <w:lang w:val="en-US"/>
              </w:rPr>
              <w:t>sa</w:t>
            </w:r>
            <w:proofErr w:type="spellEnd"/>
            <w:r w:rsidRPr="00AF3C7F">
              <w:rPr>
                <w:rFonts w:asciiTheme="minorHAnsi" w:hAnsiTheme="minorHAnsi" w:cstheme="minorHAnsi"/>
                <w:color w:val="000000" w:themeColor="text1"/>
                <w:sz w:val="20"/>
                <w:szCs w:val="20"/>
                <w:lang w:val="en-US"/>
              </w:rPr>
              <w:t xml:space="preserve"> nu fie </w:t>
            </w:r>
            <w:proofErr w:type="spellStart"/>
            <w:r w:rsidRPr="00AF3C7F">
              <w:rPr>
                <w:rFonts w:asciiTheme="minorHAnsi" w:hAnsiTheme="minorHAnsi" w:cstheme="minorHAnsi"/>
                <w:color w:val="000000" w:themeColor="text1"/>
                <w:sz w:val="20"/>
                <w:szCs w:val="20"/>
                <w:lang w:val="en-US"/>
              </w:rPr>
              <w:t>deteriorata</w:t>
            </w:r>
            <w:proofErr w:type="spellEnd"/>
            <w:r w:rsidRPr="00AF3C7F">
              <w:rPr>
                <w:rFonts w:asciiTheme="minorHAnsi" w:hAnsiTheme="minorHAnsi" w:cstheme="minorHAnsi"/>
                <w:color w:val="000000" w:themeColor="text1"/>
                <w:sz w:val="20"/>
                <w:szCs w:val="20"/>
                <w:lang w:val="en-US"/>
              </w:rPr>
              <w:t xml:space="preserve"> in </w:t>
            </w:r>
            <w:proofErr w:type="spellStart"/>
            <w:r w:rsidRPr="00AF3C7F">
              <w:rPr>
                <w:rFonts w:asciiTheme="minorHAnsi" w:hAnsiTheme="minorHAnsi" w:cstheme="minorHAnsi"/>
                <w:color w:val="000000" w:themeColor="text1"/>
                <w:sz w:val="20"/>
                <w:szCs w:val="20"/>
                <w:lang w:val="en-US"/>
              </w:rPr>
              <w:t>cursul</w:t>
            </w:r>
            <w:proofErr w:type="spellEnd"/>
            <w:r w:rsidRPr="00AF3C7F">
              <w:rPr>
                <w:rFonts w:asciiTheme="minorHAnsi" w:hAnsiTheme="minorHAnsi" w:cstheme="minorHAnsi"/>
                <w:color w:val="000000" w:themeColor="text1"/>
                <w:sz w:val="20"/>
                <w:szCs w:val="20"/>
                <w:lang w:val="en-US"/>
              </w:rPr>
              <w:t xml:space="preserve"> </w:t>
            </w:r>
            <w:proofErr w:type="spellStart"/>
            <w:r w:rsidRPr="00AF3C7F">
              <w:rPr>
                <w:rFonts w:asciiTheme="minorHAnsi" w:hAnsiTheme="minorHAnsi" w:cstheme="minorHAnsi"/>
                <w:color w:val="000000" w:themeColor="text1"/>
                <w:sz w:val="20"/>
                <w:szCs w:val="20"/>
                <w:lang w:val="en-US"/>
              </w:rPr>
              <w:t>executarii</w:t>
            </w:r>
            <w:proofErr w:type="spellEnd"/>
            <w:r w:rsidRPr="00AF3C7F">
              <w:rPr>
                <w:rFonts w:asciiTheme="minorHAnsi" w:hAnsiTheme="minorHAnsi" w:cstheme="minorHAnsi"/>
                <w:color w:val="000000" w:themeColor="text1"/>
                <w:sz w:val="20"/>
                <w:szCs w:val="20"/>
                <w:lang w:val="en-US"/>
              </w:rPr>
              <w:t xml:space="preserve"> </w:t>
            </w:r>
            <w:proofErr w:type="spellStart"/>
            <w:r w:rsidRPr="00AF3C7F">
              <w:rPr>
                <w:rFonts w:asciiTheme="minorHAnsi" w:hAnsiTheme="minorHAnsi" w:cstheme="minorHAnsi"/>
                <w:color w:val="000000" w:themeColor="text1"/>
                <w:sz w:val="20"/>
                <w:szCs w:val="20"/>
                <w:lang w:val="en-US"/>
              </w:rPr>
              <w:t>lucrarilor</w:t>
            </w:r>
            <w:proofErr w:type="spellEnd"/>
            <w:r w:rsidRPr="00AF3C7F">
              <w:rPr>
                <w:rFonts w:asciiTheme="minorHAnsi" w:hAnsiTheme="minorHAnsi" w:cstheme="minorHAnsi"/>
                <w:color w:val="000000" w:themeColor="text1"/>
                <w:sz w:val="20"/>
                <w:szCs w:val="20"/>
                <w:lang w:val="en-US"/>
              </w:rPr>
              <w:t>.</w:t>
            </w:r>
          </w:p>
          <w:p w14:paraId="2CA872FF" w14:textId="77777777" w:rsidR="00AF3C7F" w:rsidRPr="00AF3C7F" w:rsidRDefault="00AF3C7F" w:rsidP="00AF3C7F">
            <w:pPr>
              <w:autoSpaceDE w:val="0"/>
              <w:autoSpaceDN w:val="0"/>
              <w:adjustRightInd w:val="0"/>
              <w:jc w:val="both"/>
              <w:rPr>
                <w:rFonts w:asciiTheme="minorHAnsi" w:hAnsiTheme="minorHAnsi" w:cstheme="minorHAnsi"/>
                <w:color w:val="000000" w:themeColor="text1"/>
                <w:sz w:val="20"/>
                <w:szCs w:val="20"/>
                <w:lang w:val="en-US"/>
              </w:rPr>
            </w:pPr>
            <w:proofErr w:type="spellStart"/>
            <w:r w:rsidRPr="00AF3C7F">
              <w:rPr>
                <w:rFonts w:asciiTheme="minorHAnsi" w:hAnsiTheme="minorHAnsi" w:cstheme="minorHAnsi"/>
                <w:color w:val="000000" w:themeColor="text1"/>
                <w:sz w:val="20"/>
                <w:szCs w:val="20"/>
                <w:lang w:val="en-US"/>
              </w:rPr>
              <w:t>Executantul</w:t>
            </w:r>
            <w:proofErr w:type="spellEnd"/>
            <w:r w:rsidRPr="00AF3C7F">
              <w:rPr>
                <w:rFonts w:asciiTheme="minorHAnsi" w:hAnsiTheme="minorHAnsi" w:cstheme="minorHAnsi"/>
                <w:color w:val="000000" w:themeColor="text1"/>
                <w:sz w:val="20"/>
                <w:szCs w:val="20"/>
                <w:lang w:val="en-US"/>
              </w:rPr>
              <w:t xml:space="preserve"> </w:t>
            </w:r>
            <w:proofErr w:type="spellStart"/>
            <w:r w:rsidRPr="00AF3C7F">
              <w:rPr>
                <w:rFonts w:asciiTheme="minorHAnsi" w:hAnsiTheme="minorHAnsi" w:cstheme="minorHAnsi"/>
                <w:color w:val="000000" w:themeColor="text1"/>
                <w:sz w:val="20"/>
                <w:szCs w:val="20"/>
                <w:lang w:val="en-US"/>
              </w:rPr>
              <w:t>va</w:t>
            </w:r>
            <w:proofErr w:type="spellEnd"/>
            <w:r w:rsidRPr="00AF3C7F">
              <w:rPr>
                <w:rFonts w:asciiTheme="minorHAnsi" w:hAnsiTheme="minorHAnsi" w:cstheme="minorHAnsi"/>
                <w:color w:val="000000" w:themeColor="text1"/>
                <w:sz w:val="20"/>
                <w:szCs w:val="20"/>
                <w:lang w:val="en-US"/>
              </w:rPr>
              <w:t xml:space="preserve"> </w:t>
            </w:r>
            <w:proofErr w:type="spellStart"/>
            <w:r w:rsidRPr="00AF3C7F">
              <w:rPr>
                <w:rFonts w:asciiTheme="minorHAnsi" w:hAnsiTheme="minorHAnsi" w:cstheme="minorHAnsi"/>
                <w:color w:val="000000" w:themeColor="text1"/>
                <w:sz w:val="20"/>
                <w:szCs w:val="20"/>
                <w:lang w:val="en-US"/>
              </w:rPr>
              <w:t>proteja</w:t>
            </w:r>
            <w:proofErr w:type="spellEnd"/>
            <w:r w:rsidRPr="00AF3C7F">
              <w:rPr>
                <w:rFonts w:asciiTheme="minorHAnsi" w:hAnsiTheme="minorHAnsi" w:cstheme="minorHAnsi"/>
                <w:color w:val="000000" w:themeColor="text1"/>
                <w:sz w:val="20"/>
                <w:szCs w:val="20"/>
                <w:lang w:val="en-US"/>
              </w:rPr>
              <w:t xml:space="preserve"> </w:t>
            </w:r>
            <w:proofErr w:type="spellStart"/>
            <w:r w:rsidRPr="00AF3C7F">
              <w:rPr>
                <w:rFonts w:asciiTheme="minorHAnsi" w:hAnsiTheme="minorHAnsi" w:cstheme="minorHAnsi"/>
                <w:color w:val="000000" w:themeColor="text1"/>
                <w:sz w:val="20"/>
                <w:szCs w:val="20"/>
                <w:lang w:val="en-US"/>
              </w:rPr>
              <w:t>usile</w:t>
            </w:r>
            <w:proofErr w:type="spellEnd"/>
            <w:r w:rsidRPr="00AF3C7F">
              <w:rPr>
                <w:rFonts w:asciiTheme="minorHAnsi" w:hAnsiTheme="minorHAnsi" w:cstheme="minorHAnsi"/>
                <w:color w:val="000000" w:themeColor="text1"/>
                <w:sz w:val="20"/>
                <w:szCs w:val="20"/>
                <w:lang w:val="en-US"/>
              </w:rPr>
              <w:t xml:space="preserve"> </w:t>
            </w:r>
            <w:proofErr w:type="spellStart"/>
            <w:r w:rsidRPr="00AF3C7F">
              <w:rPr>
                <w:rFonts w:asciiTheme="minorHAnsi" w:hAnsiTheme="minorHAnsi" w:cstheme="minorHAnsi"/>
                <w:color w:val="000000" w:themeColor="text1"/>
                <w:sz w:val="20"/>
                <w:szCs w:val="20"/>
                <w:lang w:val="en-US"/>
              </w:rPr>
              <w:t>si</w:t>
            </w:r>
            <w:proofErr w:type="spellEnd"/>
            <w:r w:rsidRPr="00AF3C7F">
              <w:rPr>
                <w:rFonts w:asciiTheme="minorHAnsi" w:hAnsiTheme="minorHAnsi" w:cstheme="minorHAnsi"/>
                <w:color w:val="000000" w:themeColor="text1"/>
                <w:sz w:val="20"/>
                <w:szCs w:val="20"/>
                <w:lang w:val="en-US"/>
              </w:rPr>
              <w:t xml:space="preserve"> </w:t>
            </w:r>
            <w:proofErr w:type="spellStart"/>
            <w:r w:rsidRPr="00AF3C7F">
              <w:rPr>
                <w:rFonts w:asciiTheme="minorHAnsi" w:hAnsiTheme="minorHAnsi" w:cstheme="minorHAnsi"/>
                <w:color w:val="000000" w:themeColor="text1"/>
                <w:sz w:val="20"/>
                <w:szCs w:val="20"/>
                <w:lang w:val="en-US"/>
              </w:rPr>
              <w:t>ferestrele</w:t>
            </w:r>
            <w:proofErr w:type="spellEnd"/>
            <w:r w:rsidRPr="00AF3C7F">
              <w:rPr>
                <w:rFonts w:asciiTheme="minorHAnsi" w:hAnsiTheme="minorHAnsi" w:cstheme="minorHAnsi"/>
                <w:color w:val="000000" w:themeColor="text1"/>
                <w:sz w:val="20"/>
                <w:szCs w:val="20"/>
                <w:lang w:val="en-US"/>
              </w:rPr>
              <w:t xml:space="preserve"> in </w:t>
            </w:r>
            <w:proofErr w:type="spellStart"/>
            <w:r w:rsidRPr="00AF3C7F">
              <w:rPr>
                <w:rFonts w:asciiTheme="minorHAnsi" w:hAnsiTheme="minorHAnsi" w:cstheme="minorHAnsi"/>
                <w:color w:val="000000" w:themeColor="text1"/>
                <w:sz w:val="20"/>
                <w:szCs w:val="20"/>
                <w:lang w:val="en-US"/>
              </w:rPr>
              <w:t>timpul</w:t>
            </w:r>
            <w:proofErr w:type="spellEnd"/>
            <w:r w:rsidRPr="00AF3C7F">
              <w:rPr>
                <w:rFonts w:asciiTheme="minorHAnsi" w:hAnsiTheme="minorHAnsi" w:cstheme="minorHAnsi"/>
                <w:color w:val="000000" w:themeColor="text1"/>
                <w:sz w:val="20"/>
                <w:szCs w:val="20"/>
                <w:lang w:val="en-US"/>
              </w:rPr>
              <w:t xml:space="preserve"> </w:t>
            </w:r>
            <w:proofErr w:type="spellStart"/>
            <w:r w:rsidRPr="00AF3C7F">
              <w:rPr>
                <w:rFonts w:asciiTheme="minorHAnsi" w:hAnsiTheme="minorHAnsi" w:cstheme="minorHAnsi"/>
                <w:color w:val="000000" w:themeColor="text1"/>
                <w:sz w:val="20"/>
                <w:szCs w:val="20"/>
                <w:lang w:val="en-US"/>
              </w:rPr>
              <w:t>reparatiilor</w:t>
            </w:r>
            <w:proofErr w:type="spellEnd"/>
            <w:r w:rsidRPr="00AF3C7F">
              <w:rPr>
                <w:rFonts w:asciiTheme="minorHAnsi" w:hAnsiTheme="minorHAnsi" w:cstheme="minorHAnsi"/>
                <w:color w:val="000000" w:themeColor="text1"/>
                <w:sz w:val="20"/>
                <w:szCs w:val="20"/>
                <w:lang w:val="en-US"/>
              </w:rPr>
              <w:t xml:space="preserve"> </w:t>
            </w:r>
            <w:proofErr w:type="spellStart"/>
            <w:r w:rsidRPr="00AF3C7F">
              <w:rPr>
                <w:rFonts w:asciiTheme="minorHAnsi" w:hAnsiTheme="minorHAnsi" w:cstheme="minorHAnsi"/>
                <w:color w:val="000000" w:themeColor="text1"/>
                <w:sz w:val="20"/>
                <w:szCs w:val="20"/>
                <w:lang w:val="en-US"/>
              </w:rPr>
              <w:t>si</w:t>
            </w:r>
            <w:proofErr w:type="spellEnd"/>
            <w:r w:rsidRPr="00AF3C7F">
              <w:rPr>
                <w:rFonts w:asciiTheme="minorHAnsi" w:hAnsiTheme="minorHAnsi" w:cstheme="minorHAnsi"/>
                <w:color w:val="000000" w:themeColor="text1"/>
                <w:sz w:val="20"/>
                <w:szCs w:val="20"/>
                <w:lang w:val="en-US"/>
              </w:rPr>
              <w:t xml:space="preserve"> </w:t>
            </w:r>
            <w:proofErr w:type="spellStart"/>
            <w:r w:rsidRPr="00AF3C7F">
              <w:rPr>
                <w:rFonts w:asciiTheme="minorHAnsi" w:hAnsiTheme="minorHAnsi" w:cstheme="minorHAnsi"/>
                <w:color w:val="000000" w:themeColor="text1"/>
                <w:sz w:val="20"/>
                <w:szCs w:val="20"/>
                <w:lang w:val="en-US"/>
              </w:rPr>
              <w:t>vopsitoriilor</w:t>
            </w:r>
            <w:proofErr w:type="spellEnd"/>
            <w:r w:rsidRPr="00AF3C7F">
              <w:rPr>
                <w:rFonts w:asciiTheme="minorHAnsi" w:hAnsiTheme="minorHAnsi" w:cstheme="minorHAnsi"/>
                <w:color w:val="000000" w:themeColor="text1"/>
                <w:sz w:val="20"/>
                <w:szCs w:val="20"/>
                <w:lang w:val="en-US"/>
              </w:rPr>
              <w:t>.</w:t>
            </w:r>
          </w:p>
          <w:p w14:paraId="55506AD1" w14:textId="77777777" w:rsidR="00AF3C7F" w:rsidRPr="00AF3C7F" w:rsidRDefault="00AF3C7F" w:rsidP="00AF3C7F">
            <w:pPr>
              <w:autoSpaceDE w:val="0"/>
              <w:autoSpaceDN w:val="0"/>
              <w:adjustRightInd w:val="0"/>
              <w:jc w:val="both"/>
              <w:rPr>
                <w:rFonts w:asciiTheme="minorHAnsi" w:hAnsiTheme="minorHAnsi" w:cstheme="minorHAnsi"/>
                <w:color w:val="000000" w:themeColor="text1"/>
                <w:sz w:val="20"/>
                <w:szCs w:val="20"/>
                <w:lang w:val="en-US"/>
              </w:rPr>
            </w:pPr>
            <w:proofErr w:type="spellStart"/>
            <w:r w:rsidRPr="00AF3C7F">
              <w:rPr>
                <w:rFonts w:asciiTheme="minorHAnsi" w:hAnsiTheme="minorHAnsi" w:cstheme="minorHAnsi"/>
                <w:color w:val="000000" w:themeColor="text1"/>
                <w:sz w:val="20"/>
                <w:szCs w:val="20"/>
                <w:lang w:val="en-US"/>
              </w:rPr>
              <w:t>Executantul</w:t>
            </w:r>
            <w:proofErr w:type="spellEnd"/>
            <w:r w:rsidRPr="00AF3C7F">
              <w:rPr>
                <w:rFonts w:asciiTheme="minorHAnsi" w:hAnsiTheme="minorHAnsi" w:cstheme="minorHAnsi"/>
                <w:color w:val="000000" w:themeColor="text1"/>
                <w:sz w:val="20"/>
                <w:szCs w:val="20"/>
                <w:lang w:val="en-US"/>
              </w:rPr>
              <w:t xml:space="preserve"> </w:t>
            </w:r>
            <w:proofErr w:type="spellStart"/>
            <w:r w:rsidRPr="00AF3C7F">
              <w:rPr>
                <w:rFonts w:asciiTheme="minorHAnsi" w:hAnsiTheme="minorHAnsi" w:cstheme="minorHAnsi"/>
                <w:color w:val="000000" w:themeColor="text1"/>
                <w:sz w:val="20"/>
                <w:szCs w:val="20"/>
                <w:lang w:val="en-US"/>
              </w:rPr>
              <w:t>va</w:t>
            </w:r>
            <w:proofErr w:type="spellEnd"/>
            <w:r w:rsidRPr="00AF3C7F">
              <w:rPr>
                <w:rFonts w:asciiTheme="minorHAnsi" w:hAnsiTheme="minorHAnsi" w:cstheme="minorHAnsi"/>
                <w:color w:val="000000" w:themeColor="text1"/>
                <w:sz w:val="20"/>
                <w:szCs w:val="20"/>
                <w:lang w:val="en-US"/>
              </w:rPr>
              <w:t xml:space="preserve"> </w:t>
            </w:r>
            <w:proofErr w:type="spellStart"/>
            <w:r w:rsidRPr="00AF3C7F">
              <w:rPr>
                <w:rFonts w:asciiTheme="minorHAnsi" w:hAnsiTheme="minorHAnsi" w:cstheme="minorHAnsi"/>
                <w:color w:val="000000" w:themeColor="text1"/>
                <w:sz w:val="20"/>
                <w:szCs w:val="20"/>
                <w:lang w:val="en-US"/>
              </w:rPr>
              <w:t>proteja</w:t>
            </w:r>
            <w:proofErr w:type="spellEnd"/>
            <w:r w:rsidRPr="00AF3C7F">
              <w:rPr>
                <w:rFonts w:asciiTheme="minorHAnsi" w:hAnsiTheme="minorHAnsi" w:cstheme="minorHAnsi"/>
                <w:color w:val="000000" w:themeColor="text1"/>
                <w:sz w:val="20"/>
                <w:szCs w:val="20"/>
                <w:lang w:val="en-US"/>
              </w:rPr>
              <w:t xml:space="preserve"> </w:t>
            </w:r>
            <w:proofErr w:type="spellStart"/>
            <w:r w:rsidRPr="00AF3C7F">
              <w:rPr>
                <w:rFonts w:asciiTheme="minorHAnsi" w:hAnsiTheme="minorHAnsi" w:cstheme="minorHAnsi"/>
                <w:color w:val="000000" w:themeColor="text1"/>
                <w:sz w:val="20"/>
                <w:szCs w:val="20"/>
                <w:lang w:val="en-US"/>
              </w:rPr>
              <w:t>elementele</w:t>
            </w:r>
            <w:proofErr w:type="spellEnd"/>
            <w:r w:rsidRPr="00AF3C7F">
              <w:rPr>
                <w:rFonts w:asciiTheme="minorHAnsi" w:hAnsiTheme="minorHAnsi" w:cstheme="minorHAnsi"/>
                <w:color w:val="000000" w:themeColor="text1"/>
                <w:sz w:val="20"/>
                <w:szCs w:val="20"/>
                <w:lang w:val="en-US"/>
              </w:rPr>
              <w:t xml:space="preserve"> de </w:t>
            </w:r>
            <w:proofErr w:type="spellStart"/>
            <w:r w:rsidRPr="00AF3C7F">
              <w:rPr>
                <w:rFonts w:asciiTheme="minorHAnsi" w:hAnsiTheme="minorHAnsi" w:cstheme="minorHAnsi"/>
                <w:color w:val="000000" w:themeColor="text1"/>
                <w:sz w:val="20"/>
                <w:szCs w:val="20"/>
                <w:lang w:val="en-US"/>
              </w:rPr>
              <w:t>feronerie</w:t>
            </w:r>
            <w:proofErr w:type="spellEnd"/>
            <w:r w:rsidRPr="00AF3C7F">
              <w:rPr>
                <w:rFonts w:asciiTheme="minorHAnsi" w:hAnsiTheme="minorHAnsi" w:cstheme="minorHAnsi"/>
                <w:color w:val="000000" w:themeColor="text1"/>
                <w:sz w:val="20"/>
                <w:szCs w:val="20"/>
                <w:lang w:val="en-US"/>
              </w:rPr>
              <w:t xml:space="preserve"> in </w:t>
            </w:r>
            <w:proofErr w:type="spellStart"/>
            <w:r w:rsidRPr="00AF3C7F">
              <w:rPr>
                <w:rFonts w:asciiTheme="minorHAnsi" w:hAnsiTheme="minorHAnsi" w:cstheme="minorHAnsi"/>
                <w:color w:val="000000" w:themeColor="text1"/>
                <w:sz w:val="20"/>
                <w:szCs w:val="20"/>
                <w:lang w:val="en-US"/>
              </w:rPr>
              <w:t>timpul</w:t>
            </w:r>
            <w:proofErr w:type="spellEnd"/>
            <w:r w:rsidRPr="00AF3C7F">
              <w:rPr>
                <w:rFonts w:asciiTheme="minorHAnsi" w:hAnsiTheme="minorHAnsi" w:cstheme="minorHAnsi"/>
                <w:color w:val="000000" w:themeColor="text1"/>
                <w:sz w:val="20"/>
                <w:szCs w:val="20"/>
                <w:lang w:val="en-US"/>
              </w:rPr>
              <w:t xml:space="preserve"> </w:t>
            </w:r>
            <w:proofErr w:type="spellStart"/>
            <w:r w:rsidRPr="00AF3C7F">
              <w:rPr>
                <w:rFonts w:asciiTheme="minorHAnsi" w:hAnsiTheme="minorHAnsi" w:cstheme="minorHAnsi"/>
                <w:color w:val="000000" w:themeColor="text1"/>
                <w:sz w:val="20"/>
                <w:szCs w:val="20"/>
                <w:lang w:val="en-US"/>
              </w:rPr>
              <w:t>executarii</w:t>
            </w:r>
            <w:proofErr w:type="spellEnd"/>
            <w:r w:rsidRPr="00AF3C7F">
              <w:rPr>
                <w:rFonts w:asciiTheme="minorHAnsi" w:hAnsiTheme="minorHAnsi" w:cstheme="minorHAnsi"/>
                <w:color w:val="000000" w:themeColor="text1"/>
                <w:sz w:val="20"/>
                <w:szCs w:val="20"/>
                <w:lang w:val="en-US"/>
              </w:rPr>
              <w:t xml:space="preserve"> </w:t>
            </w:r>
            <w:proofErr w:type="spellStart"/>
            <w:r w:rsidRPr="00AF3C7F">
              <w:rPr>
                <w:rFonts w:asciiTheme="minorHAnsi" w:hAnsiTheme="minorHAnsi" w:cstheme="minorHAnsi"/>
                <w:color w:val="000000" w:themeColor="text1"/>
                <w:sz w:val="20"/>
                <w:szCs w:val="20"/>
                <w:lang w:val="en-US"/>
              </w:rPr>
              <w:t>lucrarilor</w:t>
            </w:r>
            <w:proofErr w:type="spellEnd"/>
            <w:r w:rsidRPr="00AF3C7F">
              <w:rPr>
                <w:rFonts w:asciiTheme="minorHAnsi" w:hAnsiTheme="minorHAnsi" w:cstheme="minorHAnsi"/>
                <w:color w:val="000000" w:themeColor="text1"/>
                <w:sz w:val="20"/>
                <w:szCs w:val="20"/>
                <w:lang w:val="en-US"/>
              </w:rPr>
              <w:t xml:space="preserve"> </w:t>
            </w:r>
            <w:proofErr w:type="spellStart"/>
            <w:r w:rsidRPr="00AF3C7F">
              <w:rPr>
                <w:rFonts w:asciiTheme="minorHAnsi" w:hAnsiTheme="minorHAnsi" w:cstheme="minorHAnsi"/>
                <w:color w:val="000000" w:themeColor="text1"/>
                <w:sz w:val="20"/>
                <w:szCs w:val="20"/>
                <w:lang w:val="en-US"/>
              </w:rPr>
              <w:t>prin</w:t>
            </w:r>
            <w:proofErr w:type="spellEnd"/>
            <w:r w:rsidRPr="00AF3C7F">
              <w:rPr>
                <w:rFonts w:asciiTheme="minorHAnsi" w:hAnsiTheme="minorHAnsi" w:cstheme="minorHAnsi"/>
                <w:color w:val="000000" w:themeColor="text1"/>
                <w:sz w:val="20"/>
                <w:szCs w:val="20"/>
                <w:lang w:val="en-US"/>
              </w:rPr>
              <w:t xml:space="preserve"> </w:t>
            </w:r>
            <w:proofErr w:type="spellStart"/>
            <w:r w:rsidRPr="00AF3C7F">
              <w:rPr>
                <w:rFonts w:asciiTheme="minorHAnsi" w:hAnsiTheme="minorHAnsi" w:cstheme="minorHAnsi"/>
                <w:color w:val="000000" w:themeColor="text1"/>
                <w:sz w:val="20"/>
                <w:szCs w:val="20"/>
                <w:lang w:val="en-US"/>
              </w:rPr>
              <w:t>invelirea</w:t>
            </w:r>
            <w:proofErr w:type="spellEnd"/>
            <w:r w:rsidRPr="00AF3C7F">
              <w:rPr>
                <w:rFonts w:asciiTheme="minorHAnsi" w:hAnsiTheme="minorHAnsi" w:cstheme="minorHAnsi"/>
                <w:color w:val="000000" w:themeColor="text1"/>
                <w:sz w:val="20"/>
                <w:szCs w:val="20"/>
                <w:lang w:val="en-US"/>
              </w:rPr>
              <w:t xml:space="preserve"> lor in </w:t>
            </w:r>
            <w:proofErr w:type="spellStart"/>
            <w:r w:rsidRPr="00AF3C7F">
              <w:rPr>
                <w:rFonts w:asciiTheme="minorHAnsi" w:hAnsiTheme="minorHAnsi" w:cstheme="minorHAnsi"/>
                <w:color w:val="000000" w:themeColor="text1"/>
                <w:sz w:val="20"/>
                <w:szCs w:val="20"/>
                <w:lang w:val="en-US"/>
              </w:rPr>
              <w:t>materiale</w:t>
            </w:r>
            <w:proofErr w:type="spellEnd"/>
            <w:r w:rsidRPr="00AF3C7F">
              <w:rPr>
                <w:rFonts w:asciiTheme="minorHAnsi" w:hAnsiTheme="minorHAnsi" w:cstheme="minorHAnsi"/>
                <w:color w:val="000000" w:themeColor="text1"/>
                <w:sz w:val="20"/>
                <w:szCs w:val="20"/>
                <w:lang w:val="en-US"/>
              </w:rPr>
              <w:t xml:space="preserve"> de </w:t>
            </w:r>
            <w:proofErr w:type="spellStart"/>
            <w:r w:rsidRPr="00AF3C7F">
              <w:rPr>
                <w:rFonts w:asciiTheme="minorHAnsi" w:hAnsiTheme="minorHAnsi" w:cstheme="minorHAnsi"/>
                <w:color w:val="000000" w:themeColor="text1"/>
                <w:sz w:val="20"/>
                <w:szCs w:val="20"/>
                <w:lang w:val="en-US"/>
              </w:rPr>
              <w:t>protectie</w:t>
            </w:r>
            <w:proofErr w:type="spellEnd"/>
            <w:r w:rsidRPr="00AF3C7F">
              <w:rPr>
                <w:rFonts w:asciiTheme="minorHAnsi" w:hAnsiTheme="minorHAnsi" w:cstheme="minorHAnsi"/>
                <w:color w:val="000000" w:themeColor="text1"/>
                <w:sz w:val="20"/>
                <w:szCs w:val="20"/>
                <w:lang w:val="en-US"/>
              </w:rPr>
              <w:t>.</w:t>
            </w:r>
          </w:p>
          <w:p w14:paraId="091EA706" w14:textId="77777777" w:rsidR="00AF3C7F" w:rsidRPr="00AF3C7F" w:rsidRDefault="00AF3C7F" w:rsidP="00AF3C7F">
            <w:pPr>
              <w:autoSpaceDE w:val="0"/>
              <w:autoSpaceDN w:val="0"/>
              <w:adjustRightInd w:val="0"/>
              <w:jc w:val="both"/>
              <w:rPr>
                <w:rFonts w:asciiTheme="minorHAnsi" w:hAnsiTheme="minorHAnsi" w:cstheme="minorHAnsi"/>
                <w:color w:val="000000" w:themeColor="text1"/>
                <w:sz w:val="20"/>
                <w:szCs w:val="20"/>
                <w:lang w:val="en-US"/>
              </w:rPr>
            </w:pPr>
            <w:proofErr w:type="spellStart"/>
            <w:r w:rsidRPr="00AF3C7F">
              <w:rPr>
                <w:rFonts w:asciiTheme="minorHAnsi" w:hAnsiTheme="minorHAnsi" w:cstheme="minorHAnsi"/>
                <w:color w:val="000000" w:themeColor="text1"/>
                <w:sz w:val="20"/>
                <w:szCs w:val="20"/>
                <w:lang w:val="en-US"/>
              </w:rPr>
              <w:t>Materialele</w:t>
            </w:r>
            <w:proofErr w:type="spellEnd"/>
            <w:r w:rsidRPr="00AF3C7F">
              <w:rPr>
                <w:rFonts w:asciiTheme="minorHAnsi" w:hAnsiTheme="minorHAnsi" w:cstheme="minorHAnsi"/>
                <w:color w:val="000000" w:themeColor="text1"/>
                <w:sz w:val="20"/>
                <w:szCs w:val="20"/>
                <w:lang w:val="en-US"/>
              </w:rPr>
              <w:t xml:space="preserve"> de </w:t>
            </w:r>
            <w:proofErr w:type="spellStart"/>
            <w:r w:rsidRPr="00AF3C7F">
              <w:rPr>
                <w:rFonts w:asciiTheme="minorHAnsi" w:hAnsiTheme="minorHAnsi" w:cstheme="minorHAnsi"/>
                <w:color w:val="000000" w:themeColor="text1"/>
                <w:sz w:val="20"/>
                <w:szCs w:val="20"/>
                <w:lang w:val="en-US"/>
              </w:rPr>
              <w:t>protecție</w:t>
            </w:r>
            <w:proofErr w:type="spellEnd"/>
            <w:r w:rsidRPr="00AF3C7F">
              <w:rPr>
                <w:rFonts w:asciiTheme="minorHAnsi" w:hAnsiTheme="minorHAnsi" w:cstheme="minorHAnsi"/>
                <w:color w:val="000000" w:themeColor="text1"/>
                <w:sz w:val="20"/>
                <w:szCs w:val="20"/>
                <w:lang w:val="en-US"/>
              </w:rPr>
              <w:t xml:space="preserve"> </w:t>
            </w:r>
            <w:proofErr w:type="spellStart"/>
            <w:r w:rsidRPr="00AF3C7F">
              <w:rPr>
                <w:rFonts w:asciiTheme="minorHAnsi" w:hAnsiTheme="minorHAnsi" w:cstheme="minorHAnsi"/>
                <w:color w:val="000000" w:themeColor="text1"/>
                <w:sz w:val="20"/>
                <w:szCs w:val="20"/>
                <w:lang w:val="en-US"/>
              </w:rPr>
              <w:t>vor</w:t>
            </w:r>
            <w:proofErr w:type="spellEnd"/>
            <w:r w:rsidRPr="00AF3C7F">
              <w:rPr>
                <w:rFonts w:asciiTheme="minorHAnsi" w:hAnsiTheme="minorHAnsi" w:cstheme="minorHAnsi"/>
                <w:color w:val="000000" w:themeColor="text1"/>
                <w:sz w:val="20"/>
                <w:szCs w:val="20"/>
                <w:lang w:val="en-US"/>
              </w:rPr>
              <w:t xml:space="preserve"> fi </w:t>
            </w:r>
            <w:proofErr w:type="spellStart"/>
            <w:r w:rsidRPr="00AF3C7F">
              <w:rPr>
                <w:rFonts w:asciiTheme="minorHAnsi" w:hAnsiTheme="minorHAnsi" w:cstheme="minorHAnsi"/>
                <w:color w:val="000000" w:themeColor="text1"/>
                <w:sz w:val="20"/>
                <w:szCs w:val="20"/>
                <w:lang w:val="en-US"/>
              </w:rPr>
              <w:t>asigurate</w:t>
            </w:r>
            <w:proofErr w:type="spellEnd"/>
            <w:r w:rsidRPr="00AF3C7F">
              <w:rPr>
                <w:rFonts w:asciiTheme="minorHAnsi" w:hAnsiTheme="minorHAnsi" w:cstheme="minorHAnsi"/>
                <w:color w:val="000000" w:themeColor="text1"/>
                <w:sz w:val="20"/>
                <w:szCs w:val="20"/>
                <w:lang w:val="en-US"/>
              </w:rPr>
              <w:t xml:space="preserve"> de executant.</w:t>
            </w:r>
          </w:p>
          <w:p w14:paraId="77FA5583" w14:textId="77777777" w:rsidR="00AF3C7F" w:rsidRPr="00AF3C7F" w:rsidRDefault="00AF3C7F" w:rsidP="00AF3C7F">
            <w:pPr>
              <w:autoSpaceDE w:val="0"/>
              <w:autoSpaceDN w:val="0"/>
              <w:adjustRightInd w:val="0"/>
              <w:jc w:val="both"/>
              <w:rPr>
                <w:rFonts w:asciiTheme="minorHAnsi" w:hAnsiTheme="minorHAnsi" w:cstheme="minorHAnsi"/>
                <w:color w:val="000000" w:themeColor="text1"/>
                <w:sz w:val="20"/>
                <w:szCs w:val="20"/>
                <w:lang w:val="en-US"/>
              </w:rPr>
            </w:pPr>
            <w:proofErr w:type="spellStart"/>
            <w:r w:rsidRPr="00AF3C7F">
              <w:rPr>
                <w:rFonts w:asciiTheme="minorHAnsi" w:hAnsiTheme="minorHAnsi" w:cstheme="minorHAnsi"/>
                <w:color w:val="000000" w:themeColor="text1"/>
                <w:sz w:val="20"/>
                <w:szCs w:val="20"/>
                <w:lang w:val="en-US"/>
              </w:rPr>
              <w:t>Programul</w:t>
            </w:r>
            <w:proofErr w:type="spellEnd"/>
            <w:r w:rsidRPr="00AF3C7F">
              <w:rPr>
                <w:rFonts w:asciiTheme="minorHAnsi" w:hAnsiTheme="minorHAnsi" w:cstheme="minorHAnsi"/>
                <w:color w:val="000000" w:themeColor="text1"/>
                <w:sz w:val="20"/>
                <w:szCs w:val="20"/>
                <w:lang w:val="en-US"/>
              </w:rPr>
              <w:t xml:space="preserve"> de </w:t>
            </w:r>
            <w:proofErr w:type="spellStart"/>
            <w:r w:rsidRPr="00AF3C7F">
              <w:rPr>
                <w:rFonts w:asciiTheme="minorHAnsi" w:hAnsiTheme="minorHAnsi" w:cstheme="minorHAnsi"/>
                <w:color w:val="000000" w:themeColor="text1"/>
                <w:sz w:val="20"/>
                <w:szCs w:val="20"/>
                <w:lang w:val="en-US"/>
              </w:rPr>
              <w:t>lucru</w:t>
            </w:r>
            <w:proofErr w:type="spellEnd"/>
            <w:r w:rsidRPr="00AF3C7F">
              <w:rPr>
                <w:rFonts w:asciiTheme="minorHAnsi" w:hAnsiTheme="minorHAnsi" w:cstheme="minorHAnsi"/>
                <w:color w:val="000000" w:themeColor="text1"/>
                <w:sz w:val="20"/>
                <w:szCs w:val="20"/>
                <w:lang w:val="en-US"/>
              </w:rPr>
              <w:t xml:space="preserve"> al </w:t>
            </w:r>
            <w:proofErr w:type="spellStart"/>
            <w:r w:rsidRPr="00AF3C7F">
              <w:rPr>
                <w:rFonts w:asciiTheme="minorHAnsi" w:hAnsiTheme="minorHAnsi" w:cstheme="minorHAnsi"/>
                <w:color w:val="000000" w:themeColor="text1"/>
                <w:sz w:val="20"/>
                <w:szCs w:val="20"/>
                <w:lang w:val="en-US"/>
              </w:rPr>
              <w:t>autorității</w:t>
            </w:r>
            <w:proofErr w:type="spellEnd"/>
            <w:r w:rsidRPr="00AF3C7F">
              <w:rPr>
                <w:rFonts w:asciiTheme="minorHAnsi" w:hAnsiTheme="minorHAnsi" w:cstheme="minorHAnsi"/>
                <w:color w:val="000000" w:themeColor="text1"/>
                <w:sz w:val="20"/>
                <w:szCs w:val="20"/>
                <w:lang w:val="en-US"/>
              </w:rPr>
              <w:t xml:space="preserve"> </w:t>
            </w:r>
            <w:proofErr w:type="spellStart"/>
            <w:r w:rsidRPr="00AF3C7F">
              <w:rPr>
                <w:rFonts w:asciiTheme="minorHAnsi" w:hAnsiTheme="minorHAnsi" w:cstheme="minorHAnsi"/>
                <w:color w:val="000000" w:themeColor="text1"/>
                <w:sz w:val="20"/>
                <w:szCs w:val="20"/>
                <w:lang w:val="en-US"/>
              </w:rPr>
              <w:t>contractante</w:t>
            </w:r>
            <w:proofErr w:type="spellEnd"/>
            <w:r w:rsidRPr="00AF3C7F">
              <w:rPr>
                <w:rFonts w:asciiTheme="minorHAnsi" w:hAnsiTheme="minorHAnsi" w:cstheme="minorHAnsi"/>
                <w:color w:val="000000" w:themeColor="text1"/>
                <w:sz w:val="20"/>
                <w:szCs w:val="20"/>
                <w:lang w:val="en-US"/>
              </w:rPr>
              <w:t xml:space="preserve"> </w:t>
            </w:r>
            <w:proofErr w:type="spellStart"/>
            <w:r w:rsidRPr="00AF3C7F">
              <w:rPr>
                <w:rFonts w:asciiTheme="minorHAnsi" w:hAnsiTheme="minorHAnsi" w:cstheme="minorHAnsi"/>
                <w:color w:val="000000" w:themeColor="text1"/>
                <w:sz w:val="20"/>
                <w:szCs w:val="20"/>
                <w:lang w:val="en-US"/>
              </w:rPr>
              <w:t>este</w:t>
            </w:r>
            <w:proofErr w:type="spellEnd"/>
            <w:r w:rsidRPr="00AF3C7F">
              <w:rPr>
                <w:rFonts w:asciiTheme="minorHAnsi" w:hAnsiTheme="minorHAnsi" w:cstheme="minorHAnsi"/>
                <w:color w:val="000000" w:themeColor="text1"/>
                <w:sz w:val="20"/>
                <w:szCs w:val="20"/>
                <w:lang w:val="en-US"/>
              </w:rPr>
              <w:t>: luni-</w:t>
            </w:r>
            <w:proofErr w:type="spellStart"/>
            <w:r w:rsidRPr="00AF3C7F">
              <w:rPr>
                <w:rFonts w:asciiTheme="minorHAnsi" w:hAnsiTheme="minorHAnsi" w:cstheme="minorHAnsi"/>
                <w:color w:val="000000" w:themeColor="text1"/>
                <w:sz w:val="20"/>
                <w:szCs w:val="20"/>
                <w:lang w:val="en-US"/>
              </w:rPr>
              <w:t>joi</w:t>
            </w:r>
            <w:proofErr w:type="spellEnd"/>
            <w:r w:rsidRPr="00AF3C7F">
              <w:rPr>
                <w:rFonts w:asciiTheme="minorHAnsi" w:hAnsiTheme="minorHAnsi" w:cstheme="minorHAnsi"/>
                <w:color w:val="000000" w:themeColor="text1"/>
                <w:sz w:val="20"/>
                <w:szCs w:val="20"/>
                <w:lang w:val="en-US"/>
              </w:rPr>
              <w:t xml:space="preserve"> 08:00-16:30, </w:t>
            </w:r>
            <w:proofErr w:type="spellStart"/>
            <w:r w:rsidRPr="00AF3C7F">
              <w:rPr>
                <w:rFonts w:asciiTheme="minorHAnsi" w:hAnsiTheme="minorHAnsi" w:cstheme="minorHAnsi"/>
                <w:color w:val="000000" w:themeColor="text1"/>
                <w:sz w:val="20"/>
                <w:szCs w:val="20"/>
                <w:lang w:val="en-US"/>
              </w:rPr>
              <w:t>vineri</w:t>
            </w:r>
            <w:proofErr w:type="spellEnd"/>
            <w:r w:rsidRPr="00AF3C7F">
              <w:rPr>
                <w:rFonts w:asciiTheme="minorHAnsi" w:hAnsiTheme="minorHAnsi" w:cstheme="minorHAnsi"/>
                <w:color w:val="000000" w:themeColor="text1"/>
                <w:sz w:val="20"/>
                <w:szCs w:val="20"/>
                <w:lang w:val="en-US"/>
              </w:rPr>
              <w:t xml:space="preserve"> 08:00-14:00. In </w:t>
            </w:r>
            <w:proofErr w:type="spellStart"/>
            <w:r w:rsidRPr="00AF3C7F">
              <w:rPr>
                <w:rFonts w:asciiTheme="minorHAnsi" w:hAnsiTheme="minorHAnsi" w:cstheme="minorHAnsi"/>
                <w:color w:val="000000" w:themeColor="text1"/>
                <w:sz w:val="20"/>
                <w:szCs w:val="20"/>
                <w:lang w:val="en-US"/>
              </w:rPr>
              <w:t>cazul</w:t>
            </w:r>
            <w:proofErr w:type="spellEnd"/>
            <w:r w:rsidRPr="00AF3C7F">
              <w:rPr>
                <w:rFonts w:asciiTheme="minorHAnsi" w:hAnsiTheme="minorHAnsi" w:cstheme="minorHAnsi"/>
                <w:color w:val="000000" w:themeColor="text1"/>
                <w:sz w:val="20"/>
                <w:szCs w:val="20"/>
                <w:lang w:val="en-US"/>
              </w:rPr>
              <w:t xml:space="preserve"> in care, </w:t>
            </w:r>
            <w:proofErr w:type="spellStart"/>
            <w:r w:rsidRPr="00AF3C7F">
              <w:rPr>
                <w:rFonts w:asciiTheme="minorHAnsi" w:hAnsiTheme="minorHAnsi" w:cstheme="minorHAnsi"/>
                <w:color w:val="000000" w:themeColor="text1"/>
                <w:sz w:val="20"/>
                <w:szCs w:val="20"/>
                <w:lang w:val="en-US"/>
              </w:rPr>
              <w:t>executantul</w:t>
            </w:r>
            <w:proofErr w:type="spellEnd"/>
            <w:r w:rsidRPr="00AF3C7F">
              <w:rPr>
                <w:rFonts w:asciiTheme="minorHAnsi" w:hAnsiTheme="minorHAnsi" w:cstheme="minorHAnsi"/>
                <w:color w:val="000000" w:themeColor="text1"/>
                <w:sz w:val="20"/>
                <w:szCs w:val="20"/>
                <w:lang w:val="en-US"/>
              </w:rPr>
              <w:t xml:space="preserve"> </w:t>
            </w:r>
            <w:proofErr w:type="spellStart"/>
            <w:r w:rsidRPr="00AF3C7F">
              <w:rPr>
                <w:rFonts w:asciiTheme="minorHAnsi" w:hAnsiTheme="minorHAnsi" w:cstheme="minorHAnsi"/>
                <w:color w:val="000000" w:themeColor="text1"/>
                <w:sz w:val="20"/>
                <w:szCs w:val="20"/>
                <w:lang w:val="en-US"/>
              </w:rPr>
              <w:t>solicita</w:t>
            </w:r>
            <w:proofErr w:type="spellEnd"/>
            <w:r w:rsidRPr="00AF3C7F">
              <w:rPr>
                <w:rFonts w:asciiTheme="minorHAnsi" w:hAnsiTheme="minorHAnsi" w:cstheme="minorHAnsi"/>
                <w:color w:val="000000" w:themeColor="text1"/>
                <w:sz w:val="20"/>
                <w:szCs w:val="20"/>
                <w:lang w:val="en-US"/>
              </w:rPr>
              <w:t xml:space="preserve"> </w:t>
            </w:r>
            <w:proofErr w:type="spellStart"/>
            <w:r w:rsidRPr="00AF3C7F">
              <w:rPr>
                <w:rFonts w:asciiTheme="minorHAnsi" w:hAnsiTheme="minorHAnsi" w:cstheme="minorHAnsi"/>
                <w:color w:val="000000" w:themeColor="text1"/>
                <w:sz w:val="20"/>
                <w:szCs w:val="20"/>
                <w:lang w:val="en-US"/>
              </w:rPr>
              <w:t>accesul</w:t>
            </w:r>
            <w:proofErr w:type="spellEnd"/>
            <w:r w:rsidRPr="00AF3C7F">
              <w:rPr>
                <w:rFonts w:asciiTheme="minorHAnsi" w:hAnsiTheme="minorHAnsi" w:cstheme="minorHAnsi"/>
                <w:color w:val="000000" w:themeColor="text1"/>
                <w:sz w:val="20"/>
                <w:szCs w:val="20"/>
                <w:lang w:val="en-US"/>
              </w:rPr>
              <w:t xml:space="preserve"> </w:t>
            </w:r>
            <w:proofErr w:type="spellStart"/>
            <w:r w:rsidRPr="00AF3C7F">
              <w:rPr>
                <w:rFonts w:asciiTheme="minorHAnsi" w:hAnsiTheme="minorHAnsi" w:cstheme="minorHAnsi"/>
                <w:color w:val="000000" w:themeColor="text1"/>
                <w:sz w:val="20"/>
                <w:szCs w:val="20"/>
                <w:lang w:val="en-US"/>
              </w:rPr>
              <w:t>si</w:t>
            </w:r>
            <w:proofErr w:type="spellEnd"/>
            <w:r w:rsidRPr="00AF3C7F">
              <w:rPr>
                <w:rFonts w:asciiTheme="minorHAnsi" w:hAnsiTheme="minorHAnsi" w:cstheme="minorHAnsi"/>
                <w:color w:val="000000" w:themeColor="text1"/>
                <w:sz w:val="20"/>
                <w:szCs w:val="20"/>
                <w:lang w:val="en-US"/>
              </w:rPr>
              <w:t xml:space="preserve"> in </w:t>
            </w:r>
            <w:proofErr w:type="spellStart"/>
            <w:r w:rsidRPr="00AF3C7F">
              <w:rPr>
                <w:rFonts w:asciiTheme="minorHAnsi" w:hAnsiTheme="minorHAnsi" w:cstheme="minorHAnsi"/>
                <w:color w:val="000000" w:themeColor="text1"/>
                <w:sz w:val="20"/>
                <w:szCs w:val="20"/>
                <w:lang w:val="en-US"/>
              </w:rPr>
              <w:t>cursul</w:t>
            </w:r>
            <w:proofErr w:type="spellEnd"/>
            <w:r w:rsidRPr="00AF3C7F">
              <w:rPr>
                <w:rFonts w:asciiTheme="minorHAnsi" w:hAnsiTheme="minorHAnsi" w:cstheme="minorHAnsi"/>
                <w:color w:val="000000" w:themeColor="text1"/>
                <w:sz w:val="20"/>
                <w:szCs w:val="20"/>
                <w:lang w:val="en-US"/>
              </w:rPr>
              <w:t xml:space="preserve"> </w:t>
            </w:r>
            <w:proofErr w:type="spellStart"/>
            <w:r w:rsidRPr="00AF3C7F">
              <w:rPr>
                <w:rFonts w:asciiTheme="minorHAnsi" w:hAnsiTheme="minorHAnsi" w:cstheme="minorHAnsi"/>
                <w:color w:val="000000" w:themeColor="text1"/>
                <w:sz w:val="20"/>
                <w:szCs w:val="20"/>
                <w:lang w:val="en-US"/>
              </w:rPr>
              <w:t>orelor</w:t>
            </w:r>
            <w:proofErr w:type="spellEnd"/>
            <w:r w:rsidRPr="00AF3C7F">
              <w:rPr>
                <w:rFonts w:asciiTheme="minorHAnsi" w:hAnsiTheme="minorHAnsi" w:cstheme="minorHAnsi"/>
                <w:color w:val="000000" w:themeColor="text1"/>
                <w:sz w:val="20"/>
                <w:szCs w:val="20"/>
                <w:lang w:val="en-US"/>
              </w:rPr>
              <w:t>/</w:t>
            </w:r>
            <w:proofErr w:type="spellStart"/>
            <w:r w:rsidRPr="00AF3C7F">
              <w:rPr>
                <w:rFonts w:asciiTheme="minorHAnsi" w:hAnsiTheme="minorHAnsi" w:cstheme="minorHAnsi"/>
                <w:color w:val="000000" w:themeColor="text1"/>
                <w:sz w:val="20"/>
                <w:szCs w:val="20"/>
                <w:lang w:val="en-US"/>
              </w:rPr>
              <w:t>zilelor</w:t>
            </w:r>
            <w:proofErr w:type="spellEnd"/>
            <w:r w:rsidRPr="00AF3C7F">
              <w:rPr>
                <w:rFonts w:asciiTheme="minorHAnsi" w:hAnsiTheme="minorHAnsi" w:cstheme="minorHAnsi"/>
                <w:color w:val="000000" w:themeColor="text1"/>
                <w:sz w:val="20"/>
                <w:szCs w:val="20"/>
                <w:lang w:val="en-US"/>
              </w:rPr>
              <w:t xml:space="preserve"> </w:t>
            </w:r>
            <w:proofErr w:type="spellStart"/>
            <w:r w:rsidRPr="00AF3C7F">
              <w:rPr>
                <w:rFonts w:asciiTheme="minorHAnsi" w:hAnsiTheme="minorHAnsi" w:cstheme="minorHAnsi"/>
                <w:color w:val="000000" w:themeColor="text1"/>
                <w:sz w:val="20"/>
                <w:szCs w:val="20"/>
                <w:lang w:val="en-US"/>
              </w:rPr>
              <w:t>libere</w:t>
            </w:r>
            <w:proofErr w:type="spellEnd"/>
            <w:r w:rsidRPr="00AF3C7F">
              <w:rPr>
                <w:rFonts w:asciiTheme="minorHAnsi" w:hAnsiTheme="minorHAnsi" w:cstheme="minorHAnsi"/>
                <w:color w:val="000000" w:themeColor="text1"/>
                <w:sz w:val="20"/>
                <w:szCs w:val="20"/>
                <w:lang w:val="en-US"/>
              </w:rPr>
              <w:t xml:space="preserve">, in </w:t>
            </w:r>
            <w:proofErr w:type="spellStart"/>
            <w:r w:rsidRPr="00AF3C7F">
              <w:rPr>
                <w:rFonts w:asciiTheme="minorHAnsi" w:hAnsiTheme="minorHAnsi" w:cstheme="minorHAnsi"/>
                <w:color w:val="000000" w:themeColor="text1"/>
                <w:sz w:val="20"/>
                <w:szCs w:val="20"/>
                <w:lang w:val="en-US"/>
              </w:rPr>
              <w:t>vederea</w:t>
            </w:r>
            <w:proofErr w:type="spellEnd"/>
            <w:r w:rsidRPr="00AF3C7F">
              <w:rPr>
                <w:rFonts w:asciiTheme="minorHAnsi" w:hAnsiTheme="minorHAnsi" w:cstheme="minorHAnsi"/>
                <w:color w:val="000000" w:themeColor="text1"/>
                <w:sz w:val="20"/>
                <w:szCs w:val="20"/>
                <w:lang w:val="en-US"/>
              </w:rPr>
              <w:t xml:space="preserve"> </w:t>
            </w:r>
            <w:proofErr w:type="spellStart"/>
            <w:r w:rsidRPr="00AF3C7F">
              <w:rPr>
                <w:rFonts w:asciiTheme="minorHAnsi" w:hAnsiTheme="minorHAnsi" w:cstheme="minorHAnsi"/>
                <w:color w:val="000000" w:themeColor="text1"/>
                <w:sz w:val="20"/>
                <w:szCs w:val="20"/>
                <w:lang w:val="en-US"/>
              </w:rPr>
              <w:t>incadrarii</w:t>
            </w:r>
            <w:proofErr w:type="spellEnd"/>
            <w:r w:rsidRPr="00AF3C7F">
              <w:rPr>
                <w:rFonts w:asciiTheme="minorHAnsi" w:hAnsiTheme="minorHAnsi" w:cstheme="minorHAnsi"/>
                <w:color w:val="000000" w:themeColor="text1"/>
                <w:sz w:val="20"/>
                <w:szCs w:val="20"/>
                <w:lang w:val="en-US"/>
              </w:rPr>
              <w:t xml:space="preserve"> in </w:t>
            </w:r>
            <w:proofErr w:type="spellStart"/>
            <w:r w:rsidRPr="00AF3C7F">
              <w:rPr>
                <w:rFonts w:asciiTheme="minorHAnsi" w:hAnsiTheme="minorHAnsi" w:cstheme="minorHAnsi"/>
                <w:color w:val="000000" w:themeColor="text1"/>
                <w:sz w:val="20"/>
                <w:szCs w:val="20"/>
                <w:lang w:val="en-US"/>
              </w:rPr>
              <w:t>termenul</w:t>
            </w:r>
            <w:proofErr w:type="spellEnd"/>
            <w:r w:rsidRPr="00AF3C7F">
              <w:rPr>
                <w:rFonts w:asciiTheme="minorHAnsi" w:hAnsiTheme="minorHAnsi" w:cstheme="minorHAnsi"/>
                <w:color w:val="000000" w:themeColor="text1"/>
                <w:sz w:val="20"/>
                <w:szCs w:val="20"/>
                <w:lang w:val="en-US"/>
              </w:rPr>
              <w:t xml:space="preserve"> de </w:t>
            </w:r>
            <w:proofErr w:type="spellStart"/>
            <w:r w:rsidRPr="00AF3C7F">
              <w:rPr>
                <w:rFonts w:asciiTheme="minorHAnsi" w:hAnsiTheme="minorHAnsi" w:cstheme="minorHAnsi"/>
                <w:color w:val="000000" w:themeColor="text1"/>
                <w:sz w:val="20"/>
                <w:szCs w:val="20"/>
                <w:lang w:val="en-US"/>
              </w:rPr>
              <w:t>executie</w:t>
            </w:r>
            <w:proofErr w:type="spellEnd"/>
            <w:r w:rsidRPr="00AF3C7F">
              <w:rPr>
                <w:rFonts w:asciiTheme="minorHAnsi" w:hAnsiTheme="minorHAnsi" w:cstheme="minorHAnsi"/>
                <w:color w:val="000000" w:themeColor="text1"/>
                <w:sz w:val="20"/>
                <w:szCs w:val="20"/>
                <w:lang w:val="en-US"/>
              </w:rPr>
              <w:t xml:space="preserve">, </w:t>
            </w:r>
            <w:proofErr w:type="spellStart"/>
            <w:r w:rsidRPr="00AF3C7F">
              <w:rPr>
                <w:rFonts w:asciiTheme="minorHAnsi" w:hAnsiTheme="minorHAnsi" w:cstheme="minorHAnsi"/>
                <w:color w:val="000000" w:themeColor="text1"/>
                <w:sz w:val="20"/>
                <w:szCs w:val="20"/>
                <w:lang w:val="en-US"/>
              </w:rPr>
              <w:t>beneficiarul</w:t>
            </w:r>
            <w:proofErr w:type="spellEnd"/>
            <w:r w:rsidRPr="00AF3C7F">
              <w:rPr>
                <w:rFonts w:asciiTheme="minorHAnsi" w:hAnsiTheme="minorHAnsi" w:cstheme="minorHAnsi"/>
                <w:color w:val="000000" w:themeColor="text1"/>
                <w:sz w:val="20"/>
                <w:szCs w:val="20"/>
                <w:lang w:val="en-US"/>
              </w:rPr>
              <w:t xml:space="preserve"> nu </w:t>
            </w:r>
            <w:proofErr w:type="spellStart"/>
            <w:r w:rsidRPr="00AF3C7F">
              <w:rPr>
                <w:rFonts w:asciiTheme="minorHAnsi" w:hAnsiTheme="minorHAnsi" w:cstheme="minorHAnsi"/>
                <w:color w:val="000000" w:themeColor="text1"/>
                <w:sz w:val="20"/>
                <w:szCs w:val="20"/>
                <w:lang w:val="en-US"/>
              </w:rPr>
              <w:t>va</w:t>
            </w:r>
            <w:proofErr w:type="spellEnd"/>
            <w:r w:rsidRPr="00AF3C7F">
              <w:rPr>
                <w:rFonts w:asciiTheme="minorHAnsi" w:hAnsiTheme="minorHAnsi" w:cstheme="minorHAnsi"/>
                <w:color w:val="000000" w:themeColor="text1"/>
                <w:sz w:val="20"/>
                <w:szCs w:val="20"/>
                <w:lang w:val="en-US"/>
              </w:rPr>
              <w:t xml:space="preserve"> </w:t>
            </w:r>
            <w:proofErr w:type="spellStart"/>
            <w:r w:rsidRPr="00AF3C7F">
              <w:rPr>
                <w:rFonts w:asciiTheme="minorHAnsi" w:hAnsiTheme="minorHAnsi" w:cstheme="minorHAnsi"/>
                <w:color w:val="000000" w:themeColor="text1"/>
                <w:sz w:val="20"/>
                <w:szCs w:val="20"/>
                <w:lang w:val="en-US"/>
              </w:rPr>
              <w:t>suporta</w:t>
            </w:r>
            <w:proofErr w:type="spellEnd"/>
            <w:r w:rsidRPr="00AF3C7F">
              <w:rPr>
                <w:rFonts w:asciiTheme="minorHAnsi" w:hAnsiTheme="minorHAnsi" w:cstheme="minorHAnsi"/>
                <w:color w:val="000000" w:themeColor="text1"/>
                <w:sz w:val="20"/>
                <w:szCs w:val="20"/>
                <w:lang w:val="en-US"/>
              </w:rPr>
              <w:t xml:space="preserve"> </w:t>
            </w:r>
            <w:proofErr w:type="spellStart"/>
            <w:r w:rsidRPr="00AF3C7F">
              <w:rPr>
                <w:rFonts w:asciiTheme="minorHAnsi" w:hAnsiTheme="minorHAnsi" w:cstheme="minorHAnsi"/>
                <w:color w:val="000000" w:themeColor="text1"/>
                <w:sz w:val="20"/>
                <w:szCs w:val="20"/>
                <w:lang w:val="en-US"/>
              </w:rPr>
              <w:t>costurile</w:t>
            </w:r>
            <w:proofErr w:type="spellEnd"/>
            <w:r w:rsidRPr="00AF3C7F">
              <w:rPr>
                <w:rFonts w:asciiTheme="minorHAnsi" w:hAnsiTheme="minorHAnsi" w:cstheme="minorHAnsi"/>
                <w:color w:val="000000" w:themeColor="text1"/>
                <w:sz w:val="20"/>
                <w:szCs w:val="20"/>
                <w:lang w:val="en-US"/>
              </w:rPr>
              <w:t xml:space="preserve"> </w:t>
            </w:r>
            <w:proofErr w:type="spellStart"/>
            <w:r w:rsidRPr="00AF3C7F">
              <w:rPr>
                <w:rFonts w:asciiTheme="minorHAnsi" w:hAnsiTheme="minorHAnsi" w:cstheme="minorHAnsi"/>
                <w:color w:val="000000" w:themeColor="text1"/>
                <w:sz w:val="20"/>
                <w:szCs w:val="20"/>
                <w:lang w:val="en-US"/>
              </w:rPr>
              <w:t>suplimentare</w:t>
            </w:r>
            <w:proofErr w:type="spellEnd"/>
            <w:r w:rsidRPr="00AF3C7F">
              <w:rPr>
                <w:rFonts w:asciiTheme="minorHAnsi" w:hAnsiTheme="minorHAnsi" w:cstheme="minorHAnsi"/>
                <w:color w:val="000000" w:themeColor="text1"/>
                <w:sz w:val="20"/>
                <w:szCs w:val="20"/>
                <w:lang w:val="en-US"/>
              </w:rPr>
              <w:t xml:space="preserve"> </w:t>
            </w:r>
            <w:proofErr w:type="spellStart"/>
            <w:r w:rsidRPr="00AF3C7F">
              <w:rPr>
                <w:rFonts w:asciiTheme="minorHAnsi" w:hAnsiTheme="minorHAnsi" w:cstheme="minorHAnsi"/>
                <w:color w:val="000000" w:themeColor="text1"/>
                <w:sz w:val="20"/>
                <w:szCs w:val="20"/>
                <w:lang w:val="en-US"/>
              </w:rPr>
              <w:t>aferente</w:t>
            </w:r>
            <w:proofErr w:type="spellEnd"/>
            <w:r w:rsidRPr="00AF3C7F">
              <w:rPr>
                <w:rFonts w:asciiTheme="minorHAnsi" w:hAnsiTheme="minorHAnsi" w:cstheme="minorHAnsi"/>
                <w:color w:val="000000" w:themeColor="text1"/>
                <w:sz w:val="20"/>
                <w:szCs w:val="20"/>
                <w:lang w:val="en-US"/>
              </w:rPr>
              <w:t xml:space="preserve"> </w:t>
            </w:r>
            <w:proofErr w:type="spellStart"/>
            <w:r w:rsidRPr="00AF3C7F">
              <w:rPr>
                <w:rFonts w:asciiTheme="minorHAnsi" w:hAnsiTheme="minorHAnsi" w:cstheme="minorHAnsi"/>
                <w:color w:val="000000" w:themeColor="text1"/>
                <w:sz w:val="20"/>
                <w:szCs w:val="20"/>
                <w:lang w:val="en-US"/>
              </w:rPr>
              <w:t>politicilor</w:t>
            </w:r>
            <w:proofErr w:type="spellEnd"/>
            <w:r w:rsidRPr="00AF3C7F">
              <w:rPr>
                <w:rFonts w:asciiTheme="minorHAnsi" w:hAnsiTheme="minorHAnsi" w:cstheme="minorHAnsi"/>
                <w:color w:val="000000" w:themeColor="text1"/>
                <w:sz w:val="20"/>
                <w:szCs w:val="20"/>
                <w:lang w:val="en-US"/>
              </w:rPr>
              <w:t xml:space="preserve"> </w:t>
            </w:r>
            <w:proofErr w:type="spellStart"/>
            <w:r w:rsidRPr="00AF3C7F">
              <w:rPr>
                <w:rFonts w:asciiTheme="minorHAnsi" w:hAnsiTheme="minorHAnsi" w:cstheme="minorHAnsi"/>
                <w:color w:val="000000" w:themeColor="text1"/>
                <w:sz w:val="20"/>
                <w:szCs w:val="20"/>
                <w:lang w:val="en-US"/>
              </w:rPr>
              <w:t>salariale</w:t>
            </w:r>
            <w:proofErr w:type="spellEnd"/>
            <w:r w:rsidRPr="00AF3C7F">
              <w:rPr>
                <w:rFonts w:asciiTheme="minorHAnsi" w:hAnsiTheme="minorHAnsi" w:cstheme="minorHAnsi"/>
                <w:color w:val="000000" w:themeColor="text1"/>
                <w:sz w:val="20"/>
                <w:szCs w:val="20"/>
                <w:lang w:val="en-US"/>
              </w:rPr>
              <w:t>.</w:t>
            </w:r>
          </w:p>
          <w:p w14:paraId="59AF759B" w14:textId="77777777" w:rsidR="00AF3C7F" w:rsidRPr="00AF3C7F" w:rsidRDefault="00AF3C7F" w:rsidP="00AF3C7F">
            <w:pPr>
              <w:autoSpaceDE w:val="0"/>
              <w:autoSpaceDN w:val="0"/>
              <w:adjustRightInd w:val="0"/>
              <w:jc w:val="both"/>
              <w:rPr>
                <w:rFonts w:asciiTheme="minorHAnsi" w:hAnsiTheme="minorHAnsi" w:cstheme="minorHAnsi"/>
                <w:color w:val="000000" w:themeColor="text1"/>
                <w:sz w:val="20"/>
                <w:szCs w:val="20"/>
                <w:lang w:val="en-US"/>
              </w:rPr>
            </w:pPr>
            <w:proofErr w:type="spellStart"/>
            <w:r w:rsidRPr="00AF3C7F">
              <w:rPr>
                <w:rFonts w:asciiTheme="minorHAnsi" w:hAnsiTheme="minorHAnsi" w:cstheme="minorHAnsi"/>
                <w:color w:val="000000" w:themeColor="text1"/>
                <w:sz w:val="20"/>
                <w:szCs w:val="20"/>
                <w:lang w:val="en-US"/>
              </w:rPr>
              <w:t>Lucrarile</w:t>
            </w:r>
            <w:proofErr w:type="spellEnd"/>
            <w:r w:rsidRPr="00AF3C7F">
              <w:rPr>
                <w:rFonts w:asciiTheme="minorHAnsi" w:hAnsiTheme="minorHAnsi" w:cstheme="minorHAnsi"/>
                <w:color w:val="000000" w:themeColor="text1"/>
                <w:sz w:val="20"/>
                <w:szCs w:val="20"/>
                <w:lang w:val="en-US"/>
              </w:rPr>
              <w:t xml:space="preserve"> </w:t>
            </w:r>
            <w:proofErr w:type="spellStart"/>
            <w:r w:rsidRPr="00AF3C7F">
              <w:rPr>
                <w:rFonts w:asciiTheme="minorHAnsi" w:hAnsiTheme="minorHAnsi" w:cstheme="minorHAnsi"/>
                <w:color w:val="000000" w:themeColor="text1"/>
                <w:sz w:val="20"/>
                <w:szCs w:val="20"/>
                <w:lang w:val="en-US"/>
              </w:rPr>
              <w:t>vor</w:t>
            </w:r>
            <w:proofErr w:type="spellEnd"/>
            <w:r w:rsidRPr="00AF3C7F">
              <w:rPr>
                <w:rFonts w:asciiTheme="minorHAnsi" w:hAnsiTheme="minorHAnsi" w:cstheme="minorHAnsi"/>
                <w:color w:val="000000" w:themeColor="text1"/>
                <w:sz w:val="20"/>
                <w:szCs w:val="20"/>
                <w:lang w:val="en-US"/>
              </w:rPr>
              <w:t xml:space="preserve"> fi </w:t>
            </w:r>
            <w:proofErr w:type="spellStart"/>
            <w:r w:rsidRPr="00AF3C7F">
              <w:rPr>
                <w:rFonts w:asciiTheme="minorHAnsi" w:hAnsiTheme="minorHAnsi" w:cstheme="minorHAnsi"/>
                <w:color w:val="000000" w:themeColor="text1"/>
                <w:sz w:val="20"/>
                <w:szCs w:val="20"/>
                <w:lang w:val="en-US"/>
              </w:rPr>
              <w:t>executate</w:t>
            </w:r>
            <w:proofErr w:type="spellEnd"/>
            <w:r w:rsidRPr="00AF3C7F">
              <w:rPr>
                <w:rFonts w:asciiTheme="minorHAnsi" w:hAnsiTheme="minorHAnsi" w:cstheme="minorHAnsi"/>
                <w:color w:val="000000" w:themeColor="text1"/>
                <w:sz w:val="20"/>
                <w:szCs w:val="20"/>
                <w:lang w:val="en-US"/>
              </w:rPr>
              <w:t xml:space="preserve"> </w:t>
            </w:r>
            <w:proofErr w:type="spellStart"/>
            <w:r w:rsidRPr="00AF3C7F">
              <w:rPr>
                <w:rFonts w:asciiTheme="minorHAnsi" w:hAnsiTheme="minorHAnsi" w:cstheme="minorHAnsi"/>
                <w:color w:val="000000" w:themeColor="text1"/>
                <w:sz w:val="20"/>
                <w:szCs w:val="20"/>
                <w:lang w:val="en-US"/>
              </w:rPr>
              <w:t>etapizat</w:t>
            </w:r>
            <w:proofErr w:type="spellEnd"/>
            <w:r w:rsidRPr="00AF3C7F">
              <w:rPr>
                <w:rFonts w:asciiTheme="minorHAnsi" w:hAnsiTheme="minorHAnsi" w:cstheme="minorHAnsi"/>
                <w:color w:val="000000" w:themeColor="text1"/>
                <w:sz w:val="20"/>
                <w:szCs w:val="20"/>
                <w:lang w:val="en-US"/>
              </w:rPr>
              <w:t xml:space="preserve">, pe zone. </w:t>
            </w:r>
          </w:p>
          <w:p w14:paraId="3B3F8E41" w14:textId="77777777" w:rsidR="00AF3C7F" w:rsidRPr="00AF3C7F" w:rsidRDefault="00AF3C7F" w:rsidP="00AF3C7F">
            <w:pPr>
              <w:autoSpaceDE w:val="0"/>
              <w:autoSpaceDN w:val="0"/>
              <w:adjustRightInd w:val="0"/>
              <w:jc w:val="both"/>
              <w:rPr>
                <w:rFonts w:asciiTheme="minorHAnsi" w:hAnsiTheme="minorHAnsi" w:cstheme="minorHAnsi"/>
                <w:b/>
                <w:color w:val="000000" w:themeColor="text1"/>
                <w:sz w:val="20"/>
                <w:szCs w:val="20"/>
                <w:lang w:val="en-US"/>
              </w:rPr>
            </w:pPr>
            <w:proofErr w:type="spellStart"/>
            <w:r w:rsidRPr="00AF3C7F">
              <w:rPr>
                <w:rFonts w:asciiTheme="minorHAnsi" w:hAnsiTheme="minorHAnsi" w:cstheme="minorHAnsi"/>
                <w:b/>
                <w:color w:val="000000" w:themeColor="text1"/>
                <w:sz w:val="20"/>
                <w:szCs w:val="20"/>
                <w:lang w:val="en-US"/>
              </w:rPr>
              <w:t>Graficul</w:t>
            </w:r>
            <w:proofErr w:type="spellEnd"/>
            <w:r w:rsidRPr="00AF3C7F">
              <w:rPr>
                <w:rFonts w:asciiTheme="minorHAnsi" w:hAnsiTheme="minorHAnsi" w:cstheme="minorHAnsi"/>
                <w:b/>
                <w:color w:val="000000" w:themeColor="text1"/>
                <w:sz w:val="20"/>
                <w:szCs w:val="20"/>
                <w:lang w:val="en-US"/>
              </w:rPr>
              <w:t xml:space="preserve"> de </w:t>
            </w:r>
            <w:proofErr w:type="spellStart"/>
            <w:r w:rsidRPr="00AF3C7F">
              <w:rPr>
                <w:rFonts w:asciiTheme="minorHAnsi" w:hAnsiTheme="minorHAnsi" w:cstheme="minorHAnsi"/>
                <w:b/>
                <w:color w:val="000000" w:themeColor="text1"/>
                <w:sz w:val="20"/>
                <w:szCs w:val="20"/>
                <w:lang w:val="en-US"/>
              </w:rPr>
              <w:t>executie</w:t>
            </w:r>
            <w:proofErr w:type="spellEnd"/>
            <w:r w:rsidRPr="00AF3C7F">
              <w:rPr>
                <w:rFonts w:asciiTheme="minorHAnsi" w:hAnsiTheme="minorHAnsi" w:cstheme="minorHAnsi"/>
                <w:b/>
                <w:color w:val="000000" w:themeColor="text1"/>
                <w:sz w:val="20"/>
                <w:szCs w:val="20"/>
                <w:lang w:val="en-US"/>
              </w:rPr>
              <w:t xml:space="preserve">, pe zone, se </w:t>
            </w:r>
            <w:proofErr w:type="spellStart"/>
            <w:r w:rsidRPr="00AF3C7F">
              <w:rPr>
                <w:rFonts w:asciiTheme="minorHAnsi" w:hAnsiTheme="minorHAnsi" w:cstheme="minorHAnsi"/>
                <w:b/>
                <w:color w:val="000000" w:themeColor="text1"/>
                <w:sz w:val="20"/>
                <w:szCs w:val="20"/>
                <w:lang w:val="en-US"/>
              </w:rPr>
              <w:t>va</w:t>
            </w:r>
            <w:proofErr w:type="spellEnd"/>
            <w:r w:rsidRPr="00AF3C7F">
              <w:rPr>
                <w:rFonts w:asciiTheme="minorHAnsi" w:hAnsiTheme="minorHAnsi" w:cstheme="minorHAnsi"/>
                <w:b/>
                <w:color w:val="000000" w:themeColor="text1"/>
                <w:sz w:val="20"/>
                <w:szCs w:val="20"/>
                <w:lang w:val="en-US"/>
              </w:rPr>
              <w:t xml:space="preserve"> </w:t>
            </w:r>
            <w:proofErr w:type="spellStart"/>
            <w:r w:rsidRPr="00AF3C7F">
              <w:rPr>
                <w:rFonts w:asciiTheme="minorHAnsi" w:hAnsiTheme="minorHAnsi" w:cstheme="minorHAnsi"/>
                <w:b/>
                <w:color w:val="000000" w:themeColor="text1"/>
                <w:sz w:val="20"/>
                <w:szCs w:val="20"/>
                <w:lang w:val="en-US"/>
              </w:rPr>
              <w:t>stabili</w:t>
            </w:r>
            <w:proofErr w:type="spellEnd"/>
            <w:r w:rsidRPr="00AF3C7F">
              <w:rPr>
                <w:rFonts w:asciiTheme="minorHAnsi" w:hAnsiTheme="minorHAnsi" w:cstheme="minorHAnsi"/>
                <w:b/>
                <w:color w:val="000000" w:themeColor="text1"/>
                <w:sz w:val="20"/>
                <w:szCs w:val="20"/>
                <w:lang w:val="en-US"/>
              </w:rPr>
              <w:t xml:space="preserve">, de </w:t>
            </w:r>
            <w:proofErr w:type="spellStart"/>
            <w:r w:rsidRPr="00AF3C7F">
              <w:rPr>
                <w:rFonts w:asciiTheme="minorHAnsi" w:hAnsiTheme="minorHAnsi" w:cstheme="minorHAnsi"/>
                <w:b/>
                <w:color w:val="000000" w:themeColor="text1"/>
                <w:sz w:val="20"/>
                <w:szCs w:val="20"/>
                <w:lang w:val="en-US"/>
              </w:rPr>
              <w:t>comun</w:t>
            </w:r>
            <w:proofErr w:type="spellEnd"/>
            <w:r w:rsidRPr="00AF3C7F">
              <w:rPr>
                <w:rFonts w:asciiTheme="minorHAnsi" w:hAnsiTheme="minorHAnsi" w:cstheme="minorHAnsi"/>
                <w:b/>
                <w:color w:val="000000" w:themeColor="text1"/>
                <w:sz w:val="20"/>
                <w:szCs w:val="20"/>
                <w:lang w:val="en-US"/>
              </w:rPr>
              <w:t xml:space="preserve"> </w:t>
            </w:r>
            <w:proofErr w:type="spellStart"/>
            <w:r w:rsidRPr="00AF3C7F">
              <w:rPr>
                <w:rFonts w:asciiTheme="minorHAnsi" w:hAnsiTheme="minorHAnsi" w:cstheme="minorHAnsi"/>
                <w:b/>
                <w:color w:val="000000" w:themeColor="text1"/>
                <w:sz w:val="20"/>
                <w:szCs w:val="20"/>
                <w:lang w:val="en-US"/>
              </w:rPr>
              <w:t>acord</w:t>
            </w:r>
            <w:proofErr w:type="spellEnd"/>
            <w:r w:rsidRPr="00AF3C7F">
              <w:rPr>
                <w:rFonts w:asciiTheme="minorHAnsi" w:hAnsiTheme="minorHAnsi" w:cstheme="minorHAnsi"/>
                <w:b/>
                <w:color w:val="000000" w:themeColor="text1"/>
                <w:sz w:val="20"/>
                <w:szCs w:val="20"/>
                <w:lang w:val="en-US"/>
              </w:rPr>
              <w:t xml:space="preserve">, </w:t>
            </w:r>
            <w:proofErr w:type="spellStart"/>
            <w:r w:rsidRPr="00AF3C7F">
              <w:rPr>
                <w:rFonts w:asciiTheme="minorHAnsi" w:hAnsiTheme="minorHAnsi" w:cstheme="minorHAnsi"/>
                <w:b/>
                <w:color w:val="000000" w:themeColor="text1"/>
                <w:sz w:val="20"/>
                <w:szCs w:val="20"/>
                <w:lang w:val="en-US"/>
              </w:rPr>
              <w:t>dupa</w:t>
            </w:r>
            <w:proofErr w:type="spellEnd"/>
            <w:r w:rsidRPr="00AF3C7F">
              <w:rPr>
                <w:rFonts w:asciiTheme="minorHAnsi" w:hAnsiTheme="minorHAnsi" w:cstheme="minorHAnsi"/>
                <w:b/>
                <w:color w:val="000000" w:themeColor="text1"/>
                <w:sz w:val="20"/>
                <w:szCs w:val="20"/>
                <w:lang w:val="en-US"/>
              </w:rPr>
              <w:t xml:space="preserve"> </w:t>
            </w:r>
            <w:proofErr w:type="spellStart"/>
            <w:r w:rsidRPr="00AF3C7F">
              <w:rPr>
                <w:rFonts w:asciiTheme="minorHAnsi" w:hAnsiTheme="minorHAnsi" w:cstheme="minorHAnsi"/>
                <w:b/>
                <w:color w:val="000000" w:themeColor="text1"/>
                <w:sz w:val="20"/>
                <w:szCs w:val="20"/>
                <w:lang w:val="en-US"/>
              </w:rPr>
              <w:t>semnarea</w:t>
            </w:r>
            <w:proofErr w:type="spellEnd"/>
            <w:r w:rsidRPr="00AF3C7F">
              <w:rPr>
                <w:rFonts w:asciiTheme="minorHAnsi" w:hAnsiTheme="minorHAnsi" w:cstheme="minorHAnsi"/>
                <w:b/>
                <w:color w:val="000000" w:themeColor="text1"/>
                <w:sz w:val="20"/>
                <w:szCs w:val="20"/>
                <w:lang w:val="en-US"/>
              </w:rPr>
              <w:t xml:space="preserve"> </w:t>
            </w:r>
            <w:proofErr w:type="spellStart"/>
            <w:r w:rsidRPr="00AF3C7F">
              <w:rPr>
                <w:rFonts w:asciiTheme="minorHAnsi" w:hAnsiTheme="minorHAnsi" w:cstheme="minorHAnsi"/>
                <w:b/>
                <w:color w:val="000000" w:themeColor="text1"/>
                <w:sz w:val="20"/>
                <w:szCs w:val="20"/>
                <w:lang w:val="en-US"/>
              </w:rPr>
              <w:t>contractului</w:t>
            </w:r>
            <w:proofErr w:type="spellEnd"/>
            <w:r w:rsidRPr="00AF3C7F">
              <w:rPr>
                <w:rFonts w:asciiTheme="minorHAnsi" w:hAnsiTheme="minorHAnsi" w:cstheme="minorHAnsi"/>
                <w:b/>
                <w:color w:val="000000" w:themeColor="text1"/>
                <w:sz w:val="20"/>
                <w:szCs w:val="20"/>
                <w:lang w:val="en-US"/>
              </w:rPr>
              <w:t xml:space="preserve"> de </w:t>
            </w:r>
            <w:proofErr w:type="spellStart"/>
            <w:r w:rsidRPr="00AF3C7F">
              <w:rPr>
                <w:rFonts w:asciiTheme="minorHAnsi" w:hAnsiTheme="minorHAnsi" w:cstheme="minorHAnsi"/>
                <w:b/>
                <w:color w:val="000000" w:themeColor="text1"/>
                <w:sz w:val="20"/>
                <w:szCs w:val="20"/>
                <w:lang w:val="en-US"/>
              </w:rPr>
              <w:t>ambele</w:t>
            </w:r>
            <w:proofErr w:type="spellEnd"/>
            <w:r w:rsidRPr="00AF3C7F">
              <w:rPr>
                <w:rFonts w:asciiTheme="minorHAnsi" w:hAnsiTheme="minorHAnsi" w:cstheme="minorHAnsi"/>
                <w:b/>
                <w:color w:val="000000" w:themeColor="text1"/>
                <w:sz w:val="20"/>
                <w:szCs w:val="20"/>
                <w:lang w:val="en-US"/>
              </w:rPr>
              <w:t xml:space="preserve"> parti </w:t>
            </w:r>
            <w:proofErr w:type="spellStart"/>
            <w:r w:rsidRPr="00AF3C7F">
              <w:rPr>
                <w:rFonts w:asciiTheme="minorHAnsi" w:hAnsiTheme="minorHAnsi" w:cstheme="minorHAnsi"/>
                <w:b/>
                <w:color w:val="000000" w:themeColor="text1"/>
                <w:sz w:val="20"/>
                <w:szCs w:val="20"/>
                <w:lang w:val="en-US"/>
              </w:rPr>
              <w:t>contractante</w:t>
            </w:r>
            <w:proofErr w:type="spellEnd"/>
            <w:r w:rsidRPr="00AF3C7F">
              <w:rPr>
                <w:rFonts w:asciiTheme="minorHAnsi" w:hAnsiTheme="minorHAnsi" w:cstheme="minorHAnsi"/>
                <w:b/>
                <w:color w:val="000000" w:themeColor="text1"/>
                <w:sz w:val="20"/>
                <w:szCs w:val="20"/>
                <w:lang w:val="en-US"/>
              </w:rPr>
              <w:t>.</w:t>
            </w:r>
          </w:p>
          <w:p w14:paraId="10413061" w14:textId="77777777" w:rsidR="00AF3C7F" w:rsidRPr="00AF3C7F" w:rsidRDefault="00AF3C7F" w:rsidP="00AF3C7F">
            <w:pPr>
              <w:autoSpaceDE w:val="0"/>
              <w:autoSpaceDN w:val="0"/>
              <w:adjustRightInd w:val="0"/>
              <w:jc w:val="both"/>
              <w:rPr>
                <w:rFonts w:asciiTheme="minorHAnsi" w:hAnsiTheme="minorHAnsi" w:cstheme="minorHAnsi"/>
                <w:color w:val="000000" w:themeColor="text1"/>
                <w:sz w:val="20"/>
                <w:szCs w:val="20"/>
                <w:lang w:val="en-US"/>
              </w:rPr>
            </w:pPr>
            <w:proofErr w:type="spellStart"/>
            <w:r w:rsidRPr="00AF3C7F">
              <w:rPr>
                <w:rFonts w:asciiTheme="minorHAnsi" w:hAnsiTheme="minorHAnsi" w:cstheme="minorHAnsi"/>
                <w:color w:val="000000" w:themeColor="text1"/>
                <w:sz w:val="20"/>
                <w:szCs w:val="20"/>
                <w:lang w:val="en-US"/>
              </w:rPr>
              <w:t>Accesul</w:t>
            </w:r>
            <w:proofErr w:type="spellEnd"/>
            <w:r w:rsidRPr="00AF3C7F">
              <w:rPr>
                <w:rFonts w:asciiTheme="minorHAnsi" w:hAnsiTheme="minorHAnsi" w:cstheme="minorHAnsi"/>
                <w:color w:val="000000" w:themeColor="text1"/>
                <w:sz w:val="20"/>
                <w:szCs w:val="20"/>
                <w:lang w:val="en-US"/>
              </w:rPr>
              <w:t xml:space="preserve"> </w:t>
            </w:r>
            <w:proofErr w:type="spellStart"/>
            <w:r w:rsidRPr="00AF3C7F">
              <w:rPr>
                <w:rFonts w:asciiTheme="minorHAnsi" w:hAnsiTheme="minorHAnsi" w:cstheme="minorHAnsi"/>
                <w:color w:val="000000" w:themeColor="text1"/>
                <w:sz w:val="20"/>
                <w:szCs w:val="20"/>
                <w:lang w:val="en-US"/>
              </w:rPr>
              <w:t>personalului</w:t>
            </w:r>
            <w:proofErr w:type="spellEnd"/>
            <w:r w:rsidRPr="00AF3C7F">
              <w:rPr>
                <w:rFonts w:asciiTheme="minorHAnsi" w:hAnsiTheme="minorHAnsi" w:cstheme="minorHAnsi"/>
                <w:color w:val="000000" w:themeColor="text1"/>
                <w:sz w:val="20"/>
                <w:szCs w:val="20"/>
                <w:lang w:val="en-US"/>
              </w:rPr>
              <w:t xml:space="preserve"> </w:t>
            </w:r>
            <w:proofErr w:type="spellStart"/>
            <w:r w:rsidRPr="00AF3C7F">
              <w:rPr>
                <w:rFonts w:asciiTheme="minorHAnsi" w:hAnsiTheme="minorHAnsi" w:cstheme="minorHAnsi"/>
                <w:color w:val="000000" w:themeColor="text1"/>
                <w:sz w:val="20"/>
                <w:szCs w:val="20"/>
                <w:lang w:val="en-US"/>
              </w:rPr>
              <w:t>executantului</w:t>
            </w:r>
            <w:proofErr w:type="spellEnd"/>
            <w:r w:rsidRPr="00AF3C7F">
              <w:rPr>
                <w:rFonts w:asciiTheme="minorHAnsi" w:hAnsiTheme="minorHAnsi" w:cstheme="minorHAnsi"/>
                <w:color w:val="000000" w:themeColor="text1"/>
                <w:sz w:val="20"/>
                <w:szCs w:val="20"/>
                <w:lang w:val="en-US"/>
              </w:rPr>
              <w:t xml:space="preserve"> in </w:t>
            </w:r>
            <w:proofErr w:type="spellStart"/>
            <w:r w:rsidRPr="00AF3C7F">
              <w:rPr>
                <w:rFonts w:asciiTheme="minorHAnsi" w:hAnsiTheme="minorHAnsi" w:cstheme="minorHAnsi"/>
                <w:color w:val="000000" w:themeColor="text1"/>
                <w:sz w:val="20"/>
                <w:szCs w:val="20"/>
                <w:lang w:val="en-US"/>
              </w:rPr>
              <w:t>cladire</w:t>
            </w:r>
            <w:proofErr w:type="spellEnd"/>
            <w:r w:rsidRPr="00AF3C7F">
              <w:rPr>
                <w:rFonts w:asciiTheme="minorHAnsi" w:hAnsiTheme="minorHAnsi" w:cstheme="minorHAnsi"/>
                <w:color w:val="000000" w:themeColor="text1"/>
                <w:sz w:val="20"/>
                <w:szCs w:val="20"/>
                <w:lang w:val="en-US"/>
              </w:rPr>
              <w:t xml:space="preserve"> </w:t>
            </w:r>
            <w:proofErr w:type="spellStart"/>
            <w:r w:rsidRPr="00AF3C7F">
              <w:rPr>
                <w:rFonts w:asciiTheme="minorHAnsi" w:hAnsiTheme="minorHAnsi" w:cstheme="minorHAnsi"/>
                <w:color w:val="000000" w:themeColor="text1"/>
                <w:sz w:val="20"/>
                <w:szCs w:val="20"/>
                <w:lang w:val="en-US"/>
              </w:rPr>
              <w:t>este</w:t>
            </w:r>
            <w:proofErr w:type="spellEnd"/>
            <w:r w:rsidRPr="00AF3C7F">
              <w:rPr>
                <w:rFonts w:asciiTheme="minorHAnsi" w:hAnsiTheme="minorHAnsi" w:cstheme="minorHAnsi"/>
                <w:color w:val="000000" w:themeColor="text1"/>
                <w:sz w:val="20"/>
                <w:szCs w:val="20"/>
                <w:lang w:val="en-US"/>
              </w:rPr>
              <w:t xml:space="preserve"> strict </w:t>
            </w:r>
            <w:proofErr w:type="spellStart"/>
            <w:r w:rsidRPr="00AF3C7F">
              <w:rPr>
                <w:rFonts w:asciiTheme="minorHAnsi" w:hAnsiTheme="minorHAnsi" w:cstheme="minorHAnsi"/>
                <w:color w:val="000000" w:themeColor="text1"/>
                <w:sz w:val="20"/>
                <w:szCs w:val="20"/>
                <w:lang w:val="en-US"/>
              </w:rPr>
              <w:t>interzis</w:t>
            </w:r>
            <w:proofErr w:type="spellEnd"/>
            <w:r w:rsidRPr="00AF3C7F">
              <w:rPr>
                <w:rFonts w:asciiTheme="minorHAnsi" w:hAnsiTheme="minorHAnsi" w:cstheme="minorHAnsi"/>
                <w:color w:val="000000" w:themeColor="text1"/>
                <w:sz w:val="20"/>
                <w:szCs w:val="20"/>
                <w:lang w:val="en-US"/>
              </w:rPr>
              <w:t xml:space="preserve"> in </w:t>
            </w:r>
            <w:proofErr w:type="spellStart"/>
            <w:r w:rsidRPr="00AF3C7F">
              <w:rPr>
                <w:rFonts w:asciiTheme="minorHAnsi" w:hAnsiTheme="minorHAnsi" w:cstheme="minorHAnsi"/>
                <w:color w:val="000000" w:themeColor="text1"/>
                <w:sz w:val="20"/>
                <w:szCs w:val="20"/>
                <w:lang w:val="en-US"/>
              </w:rPr>
              <w:t>alte</w:t>
            </w:r>
            <w:proofErr w:type="spellEnd"/>
            <w:r w:rsidRPr="00AF3C7F">
              <w:rPr>
                <w:rFonts w:asciiTheme="minorHAnsi" w:hAnsiTheme="minorHAnsi" w:cstheme="minorHAnsi"/>
                <w:color w:val="000000" w:themeColor="text1"/>
                <w:sz w:val="20"/>
                <w:szCs w:val="20"/>
                <w:lang w:val="en-US"/>
              </w:rPr>
              <w:t xml:space="preserve"> zone </w:t>
            </w:r>
            <w:proofErr w:type="spellStart"/>
            <w:r w:rsidRPr="00AF3C7F">
              <w:rPr>
                <w:rFonts w:asciiTheme="minorHAnsi" w:hAnsiTheme="minorHAnsi" w:cstheme="minorHAnsi"/>
                <w:color w:val="000000" w:themeColor="text1"/>
                <w:sz w:val="20"/>
                <w:szCs w:val="20"/>
                <w:lang w:val="en-US"/>
              </w:rPr>
              <w:t>decat</w:t>
            </w:r>
            <w:proofErr w:type="spellEnd"/>
            <w:r w:rsidRPr="00AF3C7F">
              <w:rPr>
                <w:rFonts w:asciiTheme="minorHAnsi" w:hAnsiTheme="minorHAnsi" w:cstheme="minorHAnsi"/>
                <w:color w:val="000000" w:themeColor="text1"/>
                <w:sz w:val="20"/>
                <w:szCs w:val="20"/>
                <w:lang w:val="en-US"/>
              </w:rPr>
              <w:t xml:space="preserve"> </w:t>
            </w:r>
            <w:proofErr w:type="spellStart"/>
            <w:r w:rsidRPr="00AF3C7F">
              <w:rPr>
                <w:rFonts w:asciiTheme="minorHAnsi" w:hAnsiTheme="minorHAnsi" w:cstheme="minorHAnsi"/>
                <w:color w:val="000000" w:themeColor="text1"/>
                <w:sz w:val="20"/>
                <w:szCs w:val="20"/>
                <w:lang w:val="en-US"/>
              </w:rPr>
              <w:t>cele</w:t>
            </w:r>
            <w:proofErr w:type="spellEnd"/>
            <w:r w:rsidRPr="00AF3C7F">
              <w:rPr>
                <w:rFonts w:asciiTheme="minorHAnsi" w:hAnsiTheme="minorHAnsi" w:cstheme="minorHAnsi"/>
                <w:color w:val="000000" w:themeColor="text1"/>
                <w:sz w:val="20"/>
                <w:szCs w:val="20"/>
                <w:lang w:val="en-US"/>
              </w:rPr>
              <w:t xml:space="preserve"> de </w:t>
            </w:r>
            <w:proofErr w:type="spellStart"/>
            <w:r w:rsidRPr="00AF3C7F">
              <w:rPr>
                <w:rFonts w:asciiTheme="minorHAnsi" w:hAnsiTheme="minorHAnsi" w:cstheme="minorHAnsi"/>
                <w:color w:val="000000" w:themeColor="text1"/>
                <w:sz w:val="20"/>
                <w:szCs w:val="20"/>
                <w:lang w:val="en-US"/>
              </w:rPr>
              <w:t>lucru</w:t>
            </w:r>
            <w:proofErr w:type="spellEnd"/>
            <w:r w:rsidRPr="00AF3C7F">
              <w:rPr>
                <w:rFonts w:asciiTheme="minorHAnsi" w:hAnsiTheme="minorHAnsi" w:cstheme="minorHAnsi"/>
                <w:color w:val="000000" w:themeColor="text1"/>
                <w:sz w:val="20"/>
                <w:szCs w:val="20"/>
                <w:lang w:val="en-US"/>
              </w:rPr>
              <w:t>.</w:t>
            </w:r>
          </w:p>
          <w:p w14:paraId="2FE9A7C5" w14:textId="77777777" w:rsidR="00AF3C7F" w:rsidRPr="00AF3C7F" w:rsidRDefault="00AF3C7F" w:rsidP="00AF3C7F">
            <w:pPr>
              <w:autoSpaceDE w:val="0"/>
              <w:autoSpaceDN w:val="0"/>
              <w:adjustRightInd w:val="0"/>
              <w:jc w:val="both"/>
              <w:rPr>
                <w:rFonts w:asciiTheme="minorHAnsi" w:hAnsiTheme="minorHAnsi" w:cstheme="minorHAnsi"/>
                <w:color w:val="000000" w:themeColor="text1"/>
                <w:sz w:val="20"/>
                <w:szCs w:val="20"/>
                <w:lang w:val="en-US"/>
              </w:rPr>
            </w:pPr>
            <w:proofErr w:type="spellStart"/>
            <w:r w:rsidRPr="00AF3C7F">
              <w:rPr>
                <w:rFonts w:asciiTheme="minorHAnsi" w:hAnsiTheme="minorHAnsi" w:cstheme="minorHAnsi"/>
                <w:color w:val="000000" w:themeColor="text1"/>
                <w:sz w:val="20"/>
                <w:szCs w:val="20"/>
                <w:lang w:val="en-US"/>
              </w:rPr>
              <w:t>Beneficiarul</w:t>
            </w:r>
            <w:proofErr w:type="spellEnd"/>
            <w:r w:rsidRPr="00AF3C7F">
              <w:rPr>
                <w:rFonts w:asciiTheme="minorHAnsi" w:hAnsiTheme="minorHAnsi" w:cstheme="minorHAnsi"/>
                <w:color w:val="000000" w:themeColor="text1"/>
                <w:sz w:val="20"/>
                <w:szCs w:val="20"/>
                <w:lang w:val="en-US"/>
              </w:rPr>
              <w:t xml:space="preserve"> se </w:t>
            </w:r>
            <w:proofErr w:type="spellStart"/>
            <w:r w:rsidRPr="00AF3C7F">
              <w:rPr>
                <w:rFonts w:asciiTheme="minorHAnsi" w:hAnsiTheme="minorHAnsi" w:cstheme="minorHAnsi"/>
                <w:color w:val="000000" w:themeColor="text1"/>
                <w:sz w:val="20"/>
                <w:szCs w:val="20"/>
                <w:lang w:val="en-US"/>
              </w:rPr>
              <w:t>obliga</w:t>
            </w:r>
            <w:proofErr w:type="spellEnd"/>
            <w:r w:rsidRPr="00AF3C7F">
              <w:rPr>
                <w:rFonts w:asciiTheme="minorHAnsi" w:hAnsiTheme="minorHAnsi" w:cstheme="minorHAnsi"/>
                <w:color w:val="000000" w:themeColor="text1"/>
                <w:sz w:val="20"/>
                <w:szCs w:val="20"/>
                <w:lang w:val="en-US"/>
              </w:rPr>
              <w:t xml:space="preserve"> </w:t>
            </w:r>
            <w:proofErr w:type="spellStart"/>
            <w:r w:rsidRPr="00AF3C7F">
              <w:rPr>
                <w:rFonts w:asciiTheme="minorHAnsi" w:hAnsiTheme="minorHAnsi" w:cstheme="minorHAnsi"/>
                <w:color w:val="000000" w:themeColor="text1"/>
                <w:sz w:val="20"/>
                <w:szCs w:val="20"/>
                <w:lang w:val="en-US"/>
              </w:rPr>
              <w:t>sa</w:t>
            </w:r>
            <w:proofErr w:type="spellEnd"/>
            <w:r w:rsidRPr="00AF3C7F">
              <w:rPr>
                <w:rFonts w:asciiTheme="minorHAnsi" w:hAnsiTheme="minorHAnsi" w:cstheme="minorHAnsi"/>
                <w:color w:val="000000" w:themeColor="text1"/>
                <w:sz w:val="20"/>
                <w:szCs w:val="20"/>
                <w:lang w:val="en-US"/>
              </w:rPr>
              <w:t xml:space="preserve"> puna la </w:t>
            </w:r>
            <w:proofErr w:type="spellStart"/>
            <w:r w:rsidRPr="00AF3C7F">
              <w:rPr>
                <w:rFonts w:asciiTheme="minorHAnsi" w:hAnsiTheme="minorHAnsi" w:cstheme="minorHAnsi"/>
                <w:color w:val="000000" w:themeColor="text1"/>
                <w:sz w:val="20"/>
                <w:szCs w:val="20"/>
                <w:lang w:val="en-US"/>
              </w:rPr>
              <w:t>dispozitia</w:t>
            </w:r>
            <w:proofErr w:type="spellEnd"/>
            <w:r w:rsidRPr="00AF3C7F">
              <w:rPr>
                <w:rFonts w:asciiTheme="minorHAnsi" w:hAnsiTheme="minorHAnsi" w:cstheme="minorHAnsi"/>
                <w:color w:val="000000" w:themeColor="text1"/>
                <w:sz w:val="20"/>
                <w:szCs w:val="20"/>
                <w:lang w:val="en-US"/>
              </w:rPr>
              <w:t xml:space="preserve"> </w:t>
            </w:r>
            <w:proofErr w:type="spellStart"/>
            <w:r w:rsidRPr="00AF3C7F">
              <w:rPr>
                <w:rFonts w:asciiTheme="minorHAnsi" w:hAnsiTheme="minorHAnsi" w:cstheme="minorHAnsi"/>
                <w:color w:val="000000" w:themeColor="text1"/>
                <w:sz w:val="20"/>
                <w:szCs w:val="20"/>
                <w:lang w:val="en-US"/>
              </w:rPr>
              <w:t>personalului</w:t>
            </w:r>
            <w:proofErr w:type="spellEnd"/>
            <w:r w:rsidRPr="00AF3C7F">
              <w:rPr>
                <w:rFonts w:asciiTheme="minorHAnsi" w:hAnsiTheme="minorHAnsi" w:cstheme="minorHAnsi"/>
                <w:color w:val="000000" w:themeColor="text1"/>
                <w:sz w:val="20"/>
                <w:szCs w:val="20"/>
                <w:lang w:val="en-US"/>
              </w:rPr>
              <w:t xml:space="preserve"> </w:t>
            </w:r>
            <w:proofErr w:type="spellStart"/>
            <w:r w:rsidRPr="00AF3C7F">
              <w:rPr>
                <w:rFonts w:asciiTheme="minorHAnsi" w:hAnsiTheme="minorHAnsi" w:cstheme="minorHAnsi"/>
                <w:color w:val="000000" w:themeColor="text1"/>
                <w:sz w:val="20"/>
                <w:szCs w:val="20"/>
                <w:lang w:val="en-US"/>
              </w:rPr>
              <w:t>executantului</w:t>
            </w:r>
            <w:proofErr w:type="spellEnd"/>
            <w:r w:rsidRPr="00AF3C7F">
              <w:rPr>
                <w:rFonts w:asciiTheme="minorHAnsi" w:hAnsiTheme="minorHAnsi" w:cstheme="minorHAnsi"/>
                <w:color w:val="000000" w:themeColor="text1"/>
                <w:sz w:val="20"/>
                <w:szCs w:val="20"/>
                <w:lang w:val="en-US"/>
              </w:rPr>
              <w:t xml:space="preserve"> un </w:t>
            </w:r>
            <w:proofErr w:type="spellStart"/>
            <w:r w:rsidRPr="00AF3C7F">
              <w:rPr>
                <w:rFonts w:asciiTheme="minorHAnsi" w:hAnsiTheme="minorHAnsi" w:cstheme="minorHAnsi"/>
                <w:color w:val="000000" w:themeColor="text1"/>
                <w:sz w:val="20"/>
                <w:szCs w:val="20"/>
                <w:lang w:val="en-US"/>
              </w:rPr>
              <w:t>grup</w:t>
            </w:r>
            <w:proofErr w:type="spellEnd"/>
            <w:r w:rsidRPr="00AF3C7F">
              <w:rPr>
                <w:rFonts w:asciiTheme="minorHAnsi" w:hAnsiTheme="minorHAnsi" w:cstheme="minorHAnsi"/>
                <w:color w:val="000000" w:themeColor="text1"/>
                <w:sz w:val="20"/>
                <w:szCs w:val="20"/>
                <w:lang w:val="en-US"/>
              </w:rPr>
              <w:t xml:space="preserve"> </w:t>
            </w:r>
            <w:proofErr w:type="spellStart"/>
            <w:r w:rsidRPr="00AF3C7F">
              <w:rPr>
                <w:rFonts w:asciiTheme="minorHAnsi" w:hAnsiTheme="minorHAnsi" w:cstheme="minorHAnsi"/>
                <w:color w:val="000000" w:themeColor="text1"/>
                <w:sz w:val="20"/>
                <w:szCs w:val="20"/>
                <w:lang w:val="en-US"/>
              </w:rPr>
              <w:t>sanitar</w:t>
            </w:r>
            <w:proofErr w:type="spellEnd"/>
            <w:r w:rsidRPr="00AF3C7F">
              <w:rPr>
                <w:rFonts w:asciiTheme="minorHAnsi" w:hAnsiTheme="minorHAnsi" w:cstheme="minorHAnsi"/>
                <w:color w:val="000000" w:themeColor="text1"/>
                <w:sz w:val="20"/>
                <w:szCs w:val="20"/>
                <w:lang w:val="en-US"/>
              </w:rPr>
              <w:t xml:space="preserve"> de la care </w:t>
            </w:r>
            <w:proofErr w:type="spellStart"/>
            <w:r w:rsidRPr="00AF3C7F">
              <w:rPr>
                <w:rFonts w:asciiTheme="minorHAnsi" w:hAnsiTheme="minorHAnsi" w:cstheme="minorHAnsi"/>
                <w:color w:val="000000" w:themeColor="text1"/>
                <w:sz w:val="20"/>
                <w:szCs w:val="20"/>
                <w:lang w:val="en-US"/>
              </w:rPr>
              <w:t>sa</w:t>
            </w:r>
            <w:proofErr w:type="spellEnd"/>
            <w:r w:rsidRPr="00AF3C7F">
              <w:rPr>
                <w:rFonts w:asciiTheme="minorHAnsi" w:hAnsiTheme="minorHAnsi" w:cstheme="minorHAnsi"/>
                <w:color w:val="000000" w:themeColor="text1"/>
                <w:sz w:val="20"/>
                <w:szCs w:val="20"/>
                <w:lang w:val="en-US"/>
              </w:rPr>
              <w:t xml:space="preserve"> se </w:t>
            </w:r>
            <w:proofErr w:type="spellStart"/>
            <w:r w:rsidRPr="00AF3C7F">
              <w:rPr>
                <w:rFonts w:asciiTheme="minorHAnsi" w:hAnsiTheme="minorHAnsi" w:cstheme="minorHAnsi"/>
                <w:color w:val="000000" w:themeColor="text1"/>
                <w:sz w:val="20"/>
                <w:szCs w:val="20"/>
                <w:lang w:val="en-US"/>
              </w:rPr>
              <w:t>asigure</w:t>
            </w:r>
            <w:proofErr w:type="spellEnd"/>
            <w:r w:rsidRPr="00AF3C7F">
              <w:rPr>
                <w:rFonts w:asciiTheme="minorHAnsi" w:hAnsiTheme="minorHAnsi" w:cstheme="minorHAnsi"/>
                <w:color w:val="000000" w:themeColor="text1"/>
                <w:sz w:val="20"/>
                <w:szCs w:val="20"/>
                <w:lang w:val="en-US"/>
              </w:rPr>
              <w:t xml:space="preserve"> </w:t>
            </w:r>
            <w:proofErr w:type="spellStart"/>
            <w:r w:rsidRPr="00AF3C7F">
              <w:rPr>
                <w:rFonts w:asciiTheme="minorHAnsi" w:hAnsiTheme="minorHAnsi" w:cstheme="minorHAnsi"/>
                <w:color w:val="000000" w:themeColor="text1"/>
                <w:sz w:val="20"/>
                <w:szCs w:val="20"/>
                <w:lang w:val="en-US"/>
              </w:rPr>
              <w:t>si</w:t>
            </w:r>
            <w:proofErr w:type="spellEnd"/>
            <w:r w:rsidRPr="00AF3C7F">
              <w:rPr>
                <w:rFonts w:asciiTheme="minorHAnsi" w:hAnsiTheme="minorHAnsi" w:cstheme="minorHAnsi"/>
                <w:color w:val="000000" w:themeColor="text1"/>
                <w:sz w:val="20"/>
                <w:szCs w:val="20"/>
                <w:lang w:val="en-US"/>
              </w:rPr>
              <w:t xml:space="preserve"> </w:t>
            </w:r>
            <w:proofErr w:type="spellStart"/>
            <w:r w:rsidRPr="00AF3C7F">
              <w:rPr>
                <w:rFonts w:asciiTheme="minorHAnsi" w:hAnsiTheme="minorHAnsi" w:cstheme="minorHAnsi"/>
                <w:color w:val="000000" w:themeColor="text1"/>
                <w:sz w:val="20"/>
                <w:szCs w:val="20"/>
                <w:lang w:val="en-US"/>
              </w:rPr>
              <w:t>necesarul</w:t>
            </w:r>
            <w:proofErr w:type="spellEnd"/>
            <w:r w:rsidRPr="00AF3C7F">
              <w:rPr>
                <w:rFonts w:asciiTheme="minorHAnsi" w:hAnsiTheme="minorHAnsi" w:cstheme="minorHAnsi"/>
                <w:color w:val="000000" w:themeColor="text1"/>
                <w:sz w:val="20"/>
                <w:szCs w:val="20"/>
                <w:lang w:val="en-US"/>
              </w:rPr>
              <w:t xml:space="preserve"> de </w:t>
            </w:r>
            <w:proofErr w:type="spellStart"/>
            <w:r w:rsidRPr="00AF3C7F">
              <w:rPr>
                <w:rFonts w:asciiTheme="minorHAnsi" w:hAnsiTheme="minorHAnsi" w:cstheme="minorHAnsi"/>
                <w:color w:val="000000" w:themeColor="text1"/>
                <w:sz w:val="20"/>
                <w:szCs w:val="20"/>
                <w:lang w:val="en-US"/>
              </w:rPr>
              <w:t>apa</w:t>
            </w:r>
            <w:proofErr w:type="spellEnd"/>
            <w:r w:rsidRPr="00AF3C7F">
              <w:rPr>
                <w:rFonts w:asciiTheme="minorHAnsi" w:hAnsiTheme="minorHAnsi" w:cstheme="minorHAnsi"/>
                <w:color w:val="000000" w:themeColor="text1"/>
                <w:sz w:val="20"/>
                <w:szCs w:val="20"/>
                <w:lang w:val="en-US"/>
              </w:rPr>
              <w:t xml:space="preserve"> </w:t>
            </w:r>
            <w:proofErr w:type="spellStart"/>
            <w:r w:rsidRPr="00AF3C7F">
              <w:rPr>
                <w:rFonts w:asciiTheme="minorHAnsi" w:hAnsiTheme="minorHAnsi" w:cstheme="minorHAnsi"/>
                <w:color w:val="000000" w:themeColor="text1"/>
                <w:sz w:val="20"/>
                <w:szCs w:val="20"/>
                <w:lang w:val="en-US"/>
              </w:rPr>
              <w:t>pentru</w:t>
            </w:r>
            <w:proofErr w:type="spellEnd"/>
            <w:r w:rsidRPr="00AF3C7F">
              <w:rPr>
                <w:rFonts w:asciiTheme="minorHAnsi" w:hAnsiTheme="minorHAnsi" w:cstheme="minorHAnsi"/>
                <w:color w:val="000000" w:themeColor="text1"/>
                <w:sz w:val="20"/>
                <w:szCs w:val="20"/>
                <w:lang w:val="en-US"/>
              </w:rPr>
              <w:t xml:space="preserve"> </w:t>
            </w:r>
            <w:proofErr w:type="spellStart"/>
            <w:r w:rsidRPr="00AF3C7F">
              <w:rPr>
                <w:rFonts w:asciiTheme="minorHAnsi" w:hAnsiTheme="minorHAnsi" w:cstheme="minorHAnsi"/>
                <w:color w:val="000000" w:themeColor="text1"/>
                <w:sz w:val="20"/>
                <w:szCs w:val="20"/>
                <w:lang w:val="en-US"/>
              </w:rPr>
              <w:t>executia</w:t>
            </w:r>
            <w:proofErr w:type="spellEnd"/>
            <w:r w:rsidRPr="00AF3C7F">
              <w:rPr>
                <w:rFonts w:asciiTheme="minorHAnsi" w:hAnsiTheme="minorHAnsi" w:cstheme="minorHAnsi"/>
                <w:color w:val="000000" w:themeColor="text1"/>
                <w:sz w:val="20"/>
                <w:szCs w:val="20"/>
                <w:lang w:val="en-US"/>
              </w:rPr>
              <w:t xml:space="preserve"> </w:t>
            </w:r>
            <w:proofErr w:type="spellStart"/>
            <w:r w:rsidRPr="00AF3C7F">
              <w:rPr>
                <w:rFonts w:asciiTheme="minorHAnsi" w:hAnsiTheme="minorHAnsi" w:cstheme="minorHAnsi"/>
                <w:color w:val="000000" w:themeColor="text1"/>
                <w:sz w:val="20"/>
                <w:szCs w:val="20"/>
                <w:lang w:val="en-US"/>
              </w:rPr>
              <w:t>lucrarilor</w:t>
            </w:r>
            <w:proofErr w:type="spellEnd"/>
            <w:r w:rsidRPr="00AF3C7F">
              <w:rPr>
                <w:rFonts w:asciiTheme="minorHAnsi" w:hAnsiTheme="minorHAnsi" w:cstheme="minorHAnsi"/>
                <w:color w:val="000000" w:themeColor="text1"/>
                <w:sz w:val="20"/>
                <w:szCs w:val="20"/>
                <w:lang w:val="en-US"/>
              </w:rPr>
              <w:t>.</w:t>
            </w:r>
          </w:p>
          <w:p w14:paraId="40AA1367" w14:textId="77777777" w:rsidR="00AF3C7F" w:rsidRPr="00AF3C7F" w:rsidRDefault="00AF3C7F" w:rsidP="00AF3C7F">
            <w:pPr>
              <w:autoSpaceDE w:val="0"/>
              <w:autoSpaceDN w:val="0"/>
              <w:adjustRightInd w:val="0"/>
              <w:jc w:val="both"/>
              <w:rPr>
                <w:rFonts w:asciiTheme="minorHAnsi" w:hAnsiTheme="minorHAnsi" w:cstheme="minorHAnsi"/>
                <w:color w:val="000000" w:themeColor="text1"/>
                <w:sz w:val="20"/>
                <w:szCs w:val="20"/>
                <w:lang w:val="en-US"/>
              </w:rPr>
            </w:pPr>
            <w:r w:rsidRPr="00AF3C7F">
              <w:rPr>
                <w:rFonts w:asciiTheme="minorHAnsi" w:hAnsiTheme="minorHAnsi" w:cstheme="minorHAnsi"/>
                <w:color w:val="000000" w:themeColor="text1"/>
                <w:sz w:val="20"/>
                <w:szCs w:val="20"/>
                <w:lang w:val="en-US"/>
              </w:rPr>
              <w:t xml:space="preserve">La </w:t>
            </w:r>
            <w:proofErr w:type="spellStart"/>
            <w:r w:rsidRPr="00AF3C7F">
              <w:rPr>
                <w:rFonts w:asciiTheme="minorHAnsi" w:hAnsiTheme="minorHAnsi" w:cstheme="minorHAnsi"/>
                <w:color w:val="000000" w:themeColor="text1"/>
                <w:sz w:val="20"/>
                <w:szCs w:val="20"/>
                <w:lang w:val="en-US"/>
              </w:rPr>
              <w:t>sfarsitul</w:t>
            </w:r>
            <w:proofErr w:type="spellEnd"/>
            <w:r w:rsidRPr="00AF3C7F">
              <w:rPr>
                <w:rFonts w:asciiTheme="minorHAnsi" w:hAnsiTheme="minorHAnsi" w:cstheme="minorHAnsi"/>
                <w:color w:val="000000" w:themeColor="text1"/>
                <w:sz w:val="20"/>
                <w:szCs w:val="20"/>
                <w:lang w:val="en-US"/>
              </w:rPr>
              <w:t xml:space="preserve"> </w:t>
            </w:r>
            <w:proofErr w:type="spellStart"/>
            <w:r w:rsidRPr="00AF3C7F">
              <w:rPr>
                <w:rFonts w:asciiTheme="minorHAnsi" w:hAnsiTheme="minorHAnsi" w:cstheme="minorHAnsi"/>
                <w:color w:val="000000" w:themeColor="text1"/>
                <w:sz w:val="20"/>
                <w:szCs w:val="20"/>
                <w:lang w:val="en-US"/>
              </w:rPr>
              <w:t>fiecarei</w:t>
            </w:r>
            <w:proofErr w:type="spellEnd"/>
            <w:r w:rsidRPr="00AF3C7F">
              <w:rPr>
                <w:rFonts w:asciiTheme="minorHAnsi" w:hAnsiTheme="minorHAnsi" w:cstheme="minorHAnsi"/>
                <w:color w:val="000000" w:themeColor="text1"/>
                <w:sz w:val="20"/>
                <w:szCs w:val="20"/>
                <w:lang w:val="en-US"/>
              </w:rPr>
              <w:t xml:space="preserve"> </w:t>
            </w:r>
            <w:proofErr w:type="spellStart"/>
            <w:r w:rsidRPr="00AF3C7F">
              <w:rPr>
                <w:rFonts w:asciiTheme="minorHAnsi" w:hAnsiTheme="minorHAnsi" w:cstheme="minorHAnsi"/>
                <w:color w:val="000000" w:themeColor="text1"/>
                <w:sz w:val="20"/>
                <w:szCs w:val="20"/>
                <w:lang w:val="en-US"/>
              </w:rPr>
              <w:t>zile</w:t>
            </w:r>
            <w:proofErr w:type="spellEnd"/>
            <w:r w:rsidRPr="00AF3C7F">
              <w:rPr>
                <w:rFonts w:asciiTheme="minorHAnsi" w:hAnsiTheme="minorHAnsi" w:cstheme="minorHAnsi"/>
                <w:color w:val="000000" w:themeColor="text1"/>
                <w:sz w:val="20"/>
                <w:szCs w:val="20"/>
                <w:lang w:val="en-US"/>
              </w:rPr>
              <w:t xml:space="preserve"> de </w:t>
            </w:r>
            <w:proofErr w:type="spellStart"/>
            <w:r w:rsidRPr="00AF3C7F">
              <w:rPr>
                <w:rFonts w:asciiTheme="minorHAnsi" w:hAnsiTheme="minorHAnsi" w:cstheme="minorHAnsi"/>
                <w:color w:val="000000" w:themeColor="text1"/>
                <w:sz w:val="20"/>
                <w:szCs w:val="20"/>
                <w:lang w:val="en-US"/>
              </w:rPr>
              <w:t>lucru</w:t>
            </w:r>
            <w:proofErr w:type="spellEnd"/>
            <w:r w:rsidRPr="00AF3C7F">
              <w:rPr>
                <w:rFonts w:asciiTheme="minorHAnsi" w:hAnsiTheme="minorHAnsi" w:cstheme="minorHAnsi"/>
                <w:color w:val="000000" w:themeColor="text1"/>
                <w:sz w:val="20"/>
                <w:szCs w:val="20"/>
                <w:lang w:val="en-US"/>
              </w:rPr>
              <w:t xml:space="preserve"> </w:t>
            </w:r>
            <w:proofErr w:type="spellStart"/>
            <w:r w:rsidRPr="00AF3C7F">
              <w:rPr>
                <w:rFonts w:asciiTheme="minorHAnsi" w:hAnsiTheme="minorHAnsi" w:cstheme="minorHAnsi"/>
                <w:color w:val="000000" w:themeColor="text1"/>
                <w:sz w:val="20"/>
                <w:szCs w:val="20"/>
                <w:lang w:val="en-US"/>
              </w:rPr>
              <w:t>executantul</w:t>
            </w:r>
            <w:proofErr w:type="spellEnd"/>
            <w:r w:rsidRPr="00AF3C7F">
              <w:rPr>
                <w:rFonts w:asciiTheme="minorHAnsi" w:hAnsiTheme="minorHAnsi" w:cstheme="minorHAnsi"/>
                <w:color w:val="000000" w:themeColor="text1"/>
                <w:sz w:val="20"/>
                <w:szCs w:val="20"/>
                <w:lang w:val="en-US"/>
              </w:rPr>
              <w:t xml:space="preserve"> are </w:t>
            </w:r>
            <w:proofErr w:type="spellStart"/>
            <w:r w:rsidRPr="00AF3C7F">
              <w:rPr>
                <w:rFonts w:asciiTheme="minorHAnsi" w:hAnsiTheme="minorHAnsi" w:cstheme="minorHAnsi"/>
                <w:color w:val="000000" w:themeColor="text1"/>
                <w:sz w:val="20"/>
                <w:szCs w:val="20"/>
                <w:lang w:val="en-US"/>
              </w:rPr>
              <w:t>obligatia</w:t>
            </w:r>
            <w:proofErr w:type="spellEnd"/>
            <w:r w:rsidRPr="00AF3C7F">
              <w:rPr>
                <w:rFonts w:asciiTheme="minorHAnsi" w:hAnsiTheme="minorHAnsi" w:cstheme="minorHAnsi"/>
                <w:color w:val="000000" w:themeColor="text1"/>
                <w:sz w:val="20"/>
                <w:szCs w:val="20"/>
                <w:lang w:val="en-US"/>
              </w:rPr>
              <w:t xml:space="preserve"> de </w:t>
            </w:r>
            <w:proofErr w:type="gramStart"/>
            <w:r w:rsidRPr="00AF3C7F">
              <w:rPr>
                <w:rFonts w:asciiTheme="minorHAnsi" w:hAnsiTheme="minorHAnsi" w:cstheme="minorHAnsi"/>
                <w:color w:val="000000" w:themeColor="text1"/>
                <w:sz w:val="20"/>
                <w:szCs w:val="20"/>
                <w:lang w:val="en-US"/>
              </w:rPr>
              <w:t>a</w:t>
            </w:r>
            <w:proofErr w:type="gramEnd"/>
            <w:r w:rsidRPr="00AF3C7F">
              <w:rPr>
                <w:rFonts w:asciiTheme="minorHAnsi" w:hAnsiTheme="minorHAnsi" w:cstheme="minorHAnsi"/>
                <w:color w:val="000000" w:themeColor="text1"/>
                <w:sz w:val="20"/>
                <w:szCs w:val="20"/>
                <w:lang w:val="en-US"/>
              </w:rPr>
              <w:t xml:space="preserve"> </w:t>
            </w:r>
            <w:proofErr w:type="spellStart"/>
            <w:r w:rsidRPr="00AF3C7F">
              <w:rPr>
                <w:rFonts w:asciiTheme="minorHAnsi" w:hAnsiTheme="minorHAnsi" w:cstheme="minorHAnsi"/>
                <w:color w:val="000000" w:themeColor="text1"/>
                <w:sz w:val="20"/>
                <w:szCs w:val="20"/>
                <w:lang w:val="en-US"/>
              </w:rPr>
              <w:t>elibera</w:t>
            </w:r>
            <w:proofErr w:type="spellEnd"/>
            <w:r w:rsidRPr="00AF3C7F">
              <w:rPr>
                <w:rFonts w:asciiTheme="minorHAnsi" w:hAnsiTheme="minorHAnsi" w:cstheme="minorHAnsi"/>
                <w:color w:val="000000" w:themeColor="text1"/>
                <w:sz w:val="20"/>
                <w:szCs w:val="20"/>
                <w:lang w:val="en-US"/>
              </w:rPr>
              <w:t xml:space="preserve"> </w:t>
            </w:r>
            <w:proofErr w:type="spellStart"/>
            <w:r w:rsidRPr="00AF3C7F">
              <w:rPr>
                <w:rFonts w:asciiTheme="minorHAnsi" w:hAnsiTheme="minorHAnsi" w:cstheme="minorHAnsi"/>
                <w:color w:val="000000" w:themeColor="text1"/>
                <w:sz w:val="20"/>
                <w:szCs w:val="20"/>
                <w:lang w:val="en-US"/>
              </w:rPr>
              <w:t>spatiile</w:t>
            </w:r>
            <w:proofErr w:type="spellEnd"/>
            <w:r w:rsidRPr="00AF3C7F">
              <w:rPr>
                <w:rFonts w:asciiTheme="minorHAnsi" w:hAnsiTheme="minorHAnsi" w:cstheme="minorHAnsi"/>
                <w:color w:val="000000" w:themeColor="text1"/>
                <w:sz w:val="20"/>
                <w:szCs w:val="20"/>
                <w:lang w:val="en-US"/>
              </w:rPr>
              <w:t xml:space="preserve"> de </w:t>
            </w:r>
            <w:proofErr w:type="spellStart"/>
            <w:r w:rsidRPr="00AF3C7F">
              <w:rPr>
                <w:rFonts w:asciiTheme="minorHAnsi" w:hAnsiTheme="minorHAnsi" w:cstheme="minorHAnsi"/>
                <w:color w:val="000000" w:themeColor="text1"/>
                <w:sz w:val="20"/>
                <w:szCs w:val="20"/>
                <w:lang w:val="en-US"/>
              </w:rPr>
              <w:t>lucru</w:t>
            </w:r>
            <w:proofErr w:type="spellEnd"/>
            <w:r w:rsidRPr="00AF3C7F">
              <w:rPr>
                <w:rFonts w:asciiTheme="minorHAnsi" w:hAnsiTheme="minorHAnsi" w:cstheme="minorHAnsi"/>
                <w:color w:val="000000" w:themeColor="text1"/>
                <w:sz w:val="20"/>
                <w:szCs w:val="20"/>
                <w:lang w:val="en-US"/>
              </w:rPr>
              <w:t xml:space="preserve"> de </w:t>
            </w:r>
            <w:proofErr w:type="spellStart"/>
            <w:r w:rsidRPr="00AF3C7F">
              <w:rPr>
                <w:rFonts w:asciiTheme="minorHAnsi" w:hAnsiTheme="minorHAnsi" w:cstheme="minorHAnsi"/>
                <w:color w:val="000000" w:themeColor="text1"/>
                <w:sz w:val="20"/>
                <w:szCs w:val="20"/>
                <w:lang w:val="en-US"/>
              </w:rPr>
              <w:t>moloz</w:t>
            </w:r>
            <w:proofErr w:type="spellEnd"/>
            <w:r w:rsidRPr="00AF3C7F">
              <w:rPr>
                <w:rFonts w:asciiTheme="minorHAnsi" w:hAnsiTheme="minorHAnsi" w:cstheme="minorHAnsi"/>
                <w:color w:val="000000" w:themeColor="text1"/>
                <w:sz w:val="20"/>
                <w:szCs w:val="20"/>
                <w:lang w:val="en-US"/>
              </w:rPr>
              <w:t xml:space="preserve"> </w:t>
            </w:r>
            <w:proofErr w:type="spellStart"/>
            <w:r w:rsidRPr="00AF3C7F">
              <w:rPr>
                <w:rFonts w:asciiTheme="minorHAnsi" w:hAnsiTheme="minorHAnsi" w:cstheme="minorHAnsi"/>
                <w:color w:val="000000" w:themeColor="text1"/>
                <w:sz w:val="20"/>
                <w:szCs w:val="20"/>
                <w:lang w:val="en-US"/>
              </w:rPr>
              <w:t>si</w:t>
            </w:r>
            <w:proofErr w:type="spellEnd"/>
            <w:r w:rsidRPr="00AF3C7F">
              <w:rPr>
                <w:rFonts w:asciiTheme="minorHAnsi" w:hAnsiTheme="minorHAnsi" w:cstheme="minorHAnsi"/>
                <w:color w:val="000000" w:themeColor="text1"/>
                <w:sz w:val="20"/>
                <w:szCs w:val="20"/>
                <w:lang w:val="en-US"/>
              </w:rPr>
              <w:t xml:space="preserve"> </w:t>
            </w:r>
            <w:proofErr w:type="spellStart"/>
            <w:r w:rsidRPr="00AF3C7F">
              <w:rPr>
                <w:rFonts w:asciiTheme="minorHAnsi" w:hAnsiTheme="minorHAnsi" w:cstheme="minorHAnsi"/>
                <w:color w:val="000000" w:themeColor="text1"/>
                <w:sz w:val="20"/>
                <w:szCs w:val="20"/>
                <w:lang w:val="en-US"/>
              </w:rPr>
              <w:t>alte</w:t>
            </w:r>
            <w:proofErr w:type="spellEnd"/>
            <w:r w:rsidRPr="00AF3C7F">
              <w:rPr>
                <w:rFonts w:asciiTheme="minorHAnsi" w:hAnsiTheme="minorHAnsi" w:cstheme="minorHAnsi"/>
                <w:color w:val="000000" w:themeColor="text1"/>
                <w:sz w:val="20"/>
                <w:szCs w:val="20"/>
                <w:lang w:val="en-US"/>
              </w:rPr>
              <w:t xml:space="preserve"> </w:t>
            </w:r>
            <w:proofErr w:type="spellStart"/>
            <w:r w:rsidRPr="00AF3C7F">
              <w:rPr>
                <w:rFonts w:asciiTheme="minorHAnsi" w:hAnsiTheme="minorHAnsi" w:cstheme="minorHAnsi"/>
                <w:color w:val="000000" w:themeColor="text1"/>
                <w:sz w:val="20"/>
                <w:szCs w:val="20"/>
                <w:lang w:val="en-US"/>
              </w:rPr>
              <w:t>deseuri</w:t>
            </w:r>
            <w:proofErr w:type="spellEnd"/>
            <w:r w:rsidRPr="00AF3C7F">
              <w:rPr>
                <w:rFonts w:asciiTheme="minorHAnsi" w:hAnsiTheme="minorHAnsi" w:cstheme="minorHAnsi"/>
                <w:color w:val="000000" w:themeColor="text1"/>
                <w:sz w:val="20"/>
                <w:szCs w:val="20"/>
                <w:lang w:val="en-US"/>
              </w:rPr>
              <w:t xml:space="preserve"> </w:t>
            </w:r>
            <w:proofErr w:type="spellStart"/>
            <w:r w:rsidRPr="00AF3C7F">
              <w:rPr>
                <w:rFonts w:asciiTheme="minorHAnsi" w:hAnsiTheme="minorHAnsi" w:cstheme="minorHAnsi"/>
                <w:color w:val="000000" w:themeColor="text1"/>
                <w:sz w:val="20"/>
                <w:szCs w:val="20"/>
                <w:lang w:val="en-US"/>
              </w:rPr>
              <w:t>si</w:t>
            </w:r>
            <w:proofErr w:type="spellEnd"/>
            <w:r w:rsidRPr="00AF3C7F">
              <w:rPr>
                <w:rFonts w:asciiTheme="minorHAnsi" w:hAnsiTheme="minorHAnsi" w:cstheme="minorHAnsi"/>
                <w:color w:val="000000" w:themeColor="text1"/>
                <w:sz w:val="20"/>
                <w:szCs w:val="20"/>
                <w:lang w:val="en-US"/>
              </w:rPr>
              <w:t xml:space="preserve"> de a </w:t>
            </w:r>
            <w:proofErr w:type="spellStart"/>
            <w:r w:rsidRPr="00AF3C7F">
              <w:rPr>
                <w:rFonts w:asciiTheme="minorHAnsi" w:hAnsiTheme="minorHAnsi" w:cstheme="minorHAnsi"/>
                <w:color w:val="000000" w:themeColor="text1"/>
                <w:sz w:val="20"/>
                <w:szCs w:val="20"/>
                <w:lang w:val="en-US"/>
              </w:rPr>
              <w:t>depozita</w:t>
            </w:r>
            <w:proofErr w:type="spellEnd"/>
            <w:r w:rsidRPr="00AF3C7F">
              <w:rPr>
                <w:rFonts w:asciiTheme="minorHAnsi" w:hAnsiTheme="minorHAnsi" w:cstheme="minorHAnsi"/>
                <w:color w:val="000000" w:themeColor="text1"/>
                <w:sz w:val="20"/>
                <w:szCs w:val="20"/>
                <w:lang w:val="en-US"/>
              </w:rPr>
              <w:t xml:space="preserve"> </w:t>
            </w:r>
            <w:proofErr w:type="spellStart"/>
            <w:r w:rsidRPr="00AF3C7F">
              <w:rPr>
                <w:rFonts w:asciiTheme="minorHAnsi" w:hAnsiTheme="minorHAnsi" w:cstheme="minorHAnsi"/>
                <w:color w:val="000000" w:themeColor="text1"/>
                <w:sz w:val="20"/>
                <w:szCs w:val="20"/>
                <w:lang w:val="en-US"/>
              </w:rPr>
              <w:t>adecvat</w:t>
            </w:r>
            <w:proofErr w:type="spellEnd"/>
            <w:r w:rsidRPr="00AF3C7F">
              <w:rPr>
                <w:rFonts w:asciiTheme="minorHAnsi" w:hAnsiTheme="minorHAnsi" w:cstheme="minorHAnsi"/>
                <w:color w:val="000000" w:themeColor="text1"/>
                <w:sz w:val="20"/>
                <w:szCs w:val="20"/>
                <w:lang w:val="en-US"/>
              </w:rPr>
              <w:t xml:space="preserve"> </w:t>
            </w:r>
            <w:proofErr w:type="spellStart"/>
            <w:r w:rsidRPr="00AF3C7F">
              <w:rPr>
                <w:rFonts w:asciiTheme="minorHAnsi" w:hAnsiTheme="minorHAnsi" w:cstheme="minorHAnsi"/>
                <w:color w:val="000000" w:themeColor="text1"/>
                <w:sz w:val="20"/>
                <w:szCs w:val="20"/>
                <w:lang w:val="en-US"/>
              </w:rPr>
              <w:t>materialele</w:t>
            </w:r>
            <w:proofErr w:type="spellEnd"/>
            <w:r w:rsidRPr="00AF3C7F">
              <w:rPr>
                <w:rFonts w:asciiTheme="minorHAnsi" w:hAnsiTheme="minorHAnsi" w:cstheme="minorHAnsi"/>
                <w:color w:val="000000" w:themeColor="text1"/>
                <w:sz w:val="20"/>
                <w:szCs w:val="20"/>
                <w:lang w:val="en-US"/>
              </w:rPr>
              <w:t xml:space="preserve"> </w:t>
            </w:r>
            <w:proofErr w:type="spellStart"/>
            <w:r w:rsidRPr="00AF3C7F">
              <w:rPr>
                <w:rFonts w:asciiTheme="minorHAnsi" w:hAnsiTheme="minorHAnsi" w:cstheme="minorHAnsi"/>
                <w:color w:val="000000" w:themeColor="text1"/>
                <w:sz w:val="20"/>
                <w:szCs w:val="20"/>
                <w:lang w:val="en-US"/>
              </w:rPr>
              <w:t>si</w:t>
            </w:r>
            <w:proofErr w:type="spellEnd"/>
            <w:r w:rsidRPr="00AF3C7F">
              <w:rPr>
                <w:rFonts w:asciiTheme="minorHAnsi" w:hAnsiTheme="minorHAnsi" w:cstheme="minorHAnsi"/>
                <w:color w:val="000000" w:themeColor="text1"/>
                <w:sz w:val="20"/>
                <w:szCs w:val="20"/>
                <w:lang w:val="en-US"/>
              </w:rPr>
              <w:t xml:space="preserve"> </w:t>
            </w:r>
            <w:proofErr w:type="spellStart"/>
            <w:r w:rsidRPr="00AF3C7F">
              <w:rPr>
                <w:rFonts w:asciiTheme="minorHAnsi" w:hAnsiTheme="minorHAnsi" w:cstheme="minorHAnsi"/>
                <w:color w:val="000000" w:themeColor="text1"/>
                <w:sz w:val="20"/>
                <w:szCs w:val="20"/>
                <w:lang w:val="en-US"/>
              </w:rPr>
              <w:t>echipamentele</w:t>
            </w:r>
            <w:proofErr w:type="spellEnd"/>
            <w:r w:rsidRPr="00AF3C7F">
              <w:rPr>
                <w:rFonts w:asciiTheme="minorHAnsi" w:hAnsiTheme="minorHAnsi" w:cstheme="minorHAnsi"/>
                <w:color w:val="000000" w:themeColor="text1"/>
                <w:sz w:val="20"/>
                <w:szCs w:val="20"/>
                <w:lang w:val="en-US"/>
              </w:rPr>
              <w:t xml:space="preserve"> </w:t>
            </w:r>
            <w:proofErr w:type="spellStart"/>
            <w:r w:rsidRPr="00AF3C7F">
              <w:rPr>
                <w:rFonts w:asciiTheme="minorHAnsi" w:hAnsiTheme="minorHAnsi" w:cstheme="minorHAnsi"/>
                <w:color w:val="000000" w:themeColor="text1"/>
                <w:sz w:val="20"/>
                <w:szCs w:val="20"/>
                <w:lang w:val="en-US"/>
              </w:rPr>
              <w:t>utilizate</w:t>
            </w:r>
            <w:proofErr w:type="spellEnd"/>
            <w:r w:rsidRPr="00AF3C7F">
              <w:rPr>
                <w:rFonts w:asciiTheme="minorHAnsi" w:hAnsiTheme="minorHAnsi" w:cstheme="minorHAnsi"/>
                <w:color w:val="000000" w:themeColor="text1"/>
                <w:sz w:val="20"/>
                <w:szCs w:val="20"/>
                <w:lang w:val="en-US"/>
              </w:rPr>
              <w:t xml:space="preserve">. </w:t>
            </w:r>
          </w:p>
          <w:p w14:paraId="57B72B89" w14:textId="77777777" w:rsidR="00AF3C7F" w:rsidRPr="00AF3C7F" w:rsidRDefault="00AF3C7F" w:rsidP="00AF3C7F">
            <w:pPr>
              <w:autoSpaceDE w:val="0"/>
              <w:autoSpaceDN w:val="0"/>
              <w:adjustRightInd w:val="0"/>
              <w:jc w:val="both"/>
              <w:rPr>
                <w:rFonts w:asciiTheme="minorHAnsi" w:hAnsiTheme="minorHAnsi" w:cstheme="minorHAnsi"/>
                <w:color w:val="000000" w:themeColor="text1"/>
                <w:sz w:val="20"/>
                <w:szCs w:val="20"/>
                <w:lang w:val="en-US"/>
              </w:rPr>
            </w:pPr>
            <w:proofErr w:type="spellStart"/>
            <w:r w:rsidRPr="00AF3C7F">
              <w:rPr>
                <w:rFonts w:asciiTheme="minorHAnsi" w:hAnsiTheme="minorHAnsi" w:cstheme="minorHAnsi"/>
                <w:b/>
                <w:color w:val="000000" w:themeColor="text1"/>
                <w:sz w:val="20"/>
                <w:szCs w:val="20"/>
                <w:lang w:val="en-US"/>
              </w:rPr>
              <w:t>Evacuarea</w:t>
            </w:r>
            <w:proofErr w:type="spellEnd"/>
            <w:r w:rsidRPr="00AF3C7F">
              <w:rPr>
                <w:rFonts w:asciiTheme="minorHAnsi" w:hAnsiTheme="minorHAnsi" w:cstheme="minorHAnsi"/>
                <w:b/>
                <w:color w:val="000000" w:themeColor="text1"/>
                <w:sz w:val="20"/>
                <w:szCs w:val="20"/>
                <w:lang w:val="en-US"/>
              </w:rPr>
              <w:t xml:space="preserve"> </w:t>
            </w:r>
            <w:proofErr w:type="spellStart"/>
            <w:r w:rsidRPr="00AF3C7F">
              <w:rPr>
                <w:rFonts w:asciiTheme="minorHAnsi" w:hAnsiTheme="minorHAnsi" w:cstheme="minorHAnsi"/>
                <w:b/>
                <w:color w:val="000000" w:themeColor="text1"/>
                <w:sz w:val="20"/>
                <w:szCs w:val="20"/>
                <w:lang w:val="en-US"/>
              </w:rPr>
              <w:t>deseurilor</w:t>
            </w:r>
            <w:proofErr w:type="spellEnd"/>
            <w:r w:rsidRPr="00AF3C7F">
              <w:rPr>
                <w:rFonts w:asciiTheme="minorHAnsi" w:hAnsiTheme="minorHAnsi" w:cstheme="minorHAnsi"/>
                <w:b/>
                <w:color w:val="000000" w:themeColor="text1"/>
                <w:sz w:val="20"/>
                <w:szCs w:val="20"/>
                <w:lang w:val="en-US"/>
              </w:rPr>
              <w:t xml:space="preserve"> din </w:t>
            </w:r>
            <w:proofErr w:type="spellStart"/>
            <w:r w:rsidRPr="00AF3C7F">
              <w:rPr>
                <w:rFonts w:asciiTheme="minorHAnsi" w:hAnsiTheme="minorHAnsi" w:cstheme="minorHAnsi"/>
                <w:b/>
                <w:color w:val="000000" w:themeColor="text1"/>
                <w:sz w:val="20"/>
                <w:szCs w:val="20"/>
                <w:lang w:val="en-US"/>
              </w:rPr>
              <w:t>cladirea</w:t>
            </w:r>
            <w:proofErr w:type="spellEnd"/>
            <w:r w:rsidRPr="00AF3C7F">
              <w:rPr>
                <w:rFonts w:asciiTheme="minorHAnsi" w:hAnsiTheme="minorHAnsi" w:cstheme="minorHAnsi"/>
                <w:b/>
                <w:color w:val="000000" w:themeColor="text1"/>
                <w:sz w:val="20"/>
                <w:szCs w:val="20"/>
                <w:lang w:val="en-US"/>
              </w:rPr>
              <w:t xml:space="preserve"> </w:t>
            </w:r>
            <w:proofErr w:type="spellStart"/>
            <w:r w:rsidRPr="00AF3C7F">
              <w:rPr>
                <w:rFonts w:asciiTheme="minorHAnsi" w:hAnsiTheme="minorHAnsi" w:cstheme="minorHAnsi"/>
                <w:b/>
                <w:color w:val="000000" w:themeColor="text1"/>
                <w:sz w:val="20"/>
                <w:szCs w:val="20"/>
                <w:lang w:val="en-US"/>
              </w:rPr>
              <w:t>si</w:t>
            </w:r>
            <w:proofErr w:type="spellEnd"/>
            <w:r w:rsidRPr="00AF3C7F">
              <w:rPr>
                <w:rFonts w:asciiTheme="minorHAnsi" w:hAnsiTheme="minorHAnsi" w:cstheme="minorHAnsi"/>
                <w:b/>
                <w:color w:val="000000" w:themeColor="text1"/>
                <w:sz w:val="20"/>
                <w:szCs w:val="20"/>
                <w:lang w:val="en-US"/>
              </w:rPr>
              <w:t xml:space="preserve"> </w:t>
            </w:r>
            <w:proofErr w:type="spellStart"/>
            <w:r w:rsidRPr="00AF3C7F">
              <w:rPr>
                <w:rFonts w:asciiTheme="minorHAnsi" w:hAnsiTheme="minorHAnsi" w:cstheme="minorHAnsi"/>
                <w:b/>
                <w:color w:val="000000" w:themeColor="text1"/>
                <w:sz w:val="20"/>
                <w:szCs w:val="20"/>
                <w:lang w:val="en-US"/>
              </w:rPr>
              <w:t>incinta</w:t>
            </w:r>
            <w:proofErr w:type="spellEnd"/>
            <w:r w:rsidRPr="00AF3C7F">
              <w:rPr>
                <w:rFonts w:asciiTheme="minorHAnsi" w:hAnsiTheme="minorHAnsi" w:cstheme="minorHAnsi"/>
                <w:b/>
                <w:color w:val="000000" w:themeColor="text1"/>
                <w:sz w:val="20"/>
                <w:szCs w:val="20"/>
                <w:lang w:val="en-US"/>
              </w:rPr>
              <w:t xml:space="preserve"> </w:t>
            </w:r>
            <w:proofErr w:type="spellStart"/>
            <w:r w:rsidRPr="00AF3C7F">
              <w:rPr>
                <w:rFonts w:asciiTheme="minorHAnsi" w:hAnsiTheme="minorHAnsi" w:cstheme="minorHAnsi"/>
                <w:b/>
                <w:color w:val="000000" w:themeColor="text1"/>
                <w:sz w:val="20"/>
                <w:szCs w:val="20"/>
                <w:lang w:val="en-US"/>
              </w:rPr>
              <w:t>beneficiarului</w:t>
            </w:r>
            <w:proofErr w:type="spellEnd"/>
            <w:r w:rsidRPr="00AF3C7F">
              <w:rPr>
                <w:rFonts w:asciiTheme="minorHAnsi" w:hAnsiTheme="minorHAnsi" w:cstheme="minorHAnsi"/>
                <w:color w:val="000000" w:themeColor="text1"/>
                <w:sz w:val="20"/>
                <w:szCs w:val="20"/>
                <w:lang w:val="en-US"/>
              </w:rPr>
              <w:t xml:space="preserve">, </w:t>
            </w:r>
            <w:proofErr w:type="spellStart"/>
            <w:r w:rsidRPr="00AF3C7F">
              <w:rPr>
                <w:rFonts w:asciiTheme="minorHAnsi" w:hAnsiTheme="minorHAnsi" w:cstheme="minorHAnsi"/>
                <w:color w:val="000000" w:themeColor="text1"/>
                <w:sz w:val="20"/>
                <w:szCs w:val="20"/>
                <w:lang w:val="en-US"/>
              </w:rPr>
              <w:t>sortarea</w:t>
            </w:r>
            <w:proofErr w:type="spellEnd"/>
            <w:r w:rsidRPr="00AF3C7F">
              <w:rPr>
                <w:rFonts w:asciiTheme="minorHAnsi" w:hAnsiTheme="minorHAnsi" w:cstheme="minorHAnsi"/>
                <w:color w:val="000000" w:themeColor="text1"/>
                <w:sz w:val="20"/>
                <w:szCs w:val="20"/>
                <w:lang w:val="en-US"/>
              </w:rPr>
              <w:t xml:space="preserve"> </w:t>
            </w:r>
            <w:proofErr w:type="spellStart"/>
            <w:r w:rsidRPr="00AF3C7F">
              <w:rPr>
                <w:rFonts w:asciiTheme="minorHAnsi" w:hAnsiTheme="minorHAnsi" w:cstheme="minorHAnsi"/>
                <w:color w:val="000000" w:themeColor="text1"/>
                <w:sz w:val="20"/>
                <w:szCs w:val="20"/>
                <w:lang w:val="en-US"/>
              </w:rPr>
              <w:t>si</w:t>
            </w:r>
            <w:proofErr w:type="spellEnd"/>
            <w:r w:rsidRPr="00AF3C7F">
              <w:rPr>
                <w:rFonts w:asciiTheme="minorHAnsi" w:hAnsiTheme="minorHAnsi" w:cstheme="minorHAnsi"/>
                <w:color w:val="000000" w:themeColor="text1"/>
                <w:sz w:val="20"/>
                <w:szCs w:val="20"/>
                <w:lang w:val="en-US"/>
              </w:rPr>
              <w:t xml:space="preserve"> </w:t>
            </w:r>
            <w:proofErr w:type="spellStart"/>
            <w:r w:rsidRPr="00AF3C7F">
              <w:rPr>
                <w:rFonts w:asciiTheme="minorHAnsi" w:hAnsiTheme="minorHAnsi" w:cstheme="minorHAnsi"/>
                <w:color w:val="000000" w:themeColor="text1"/>
                <w:sz w:val="20"/>
                <w:szCs w:val="20"/>
                <w:lang w:val="en-US"/>
              </w:rPr>
              <w:t>transportul</w:t>
            </w:r>
            <w:proofErr w:type="spellEnd"/>
            <w:r w:rsidRPr="00AF3C7F">
              <w:rPr>
                <w:rFonts w:asciiTheme="minorHAnsi" w:hAnsiTheme="minorHAnsi" w:cstheme="minorHAnsi"/>
                <w:color w:val="000000" w:themeColor="text1"/>
                <w:sz w:val="20"/>
                <w:szCs w:val="20"/>
                <w:lang w:val="en-US"/>
              </w:rPr>
              <w:t xml:space="preserve"> </w:t>
            </w:r>
            <w:proofErr w:type="spellStart"/>
            <w:r w:rsidRPr="00AF3C7F">
              <w:rPr>
                <w:rFonts w:asciiTheme="minorHAnsi" w:hAnsiTheme="minorHAnsi" w:cstheme="minorHAnsi"/>
                <w:color w:val="000000" w:themeColor="text1"/>
                <w:sz w:val="20"/>
                <w:szCs w:val="20"/>
                <w:lang w:val="en-US"/>
              </w:rPr>
              <w:t>acestora</w:t>
            </w:r>
            <w:proofErr w:type="spellEnd"/>
            <w:r w:rsidRPr="00AF3C7F">
              <w:rPr>
                <w:rFonts w:asciiTheme="minorHAnsi" w:hAnsiTheme="minorHAnsi" w:cstheme="minorHAnsi"/>
                <w:color w:val="000000" w:themeColor="text1"/>
                <w:sz w:val="20"/>
                <w:szCs w:val="20"/>
                <w:lang w:val="en-US"/>
              </w:rPr>
              <w:t xml:space="preserve"> in </w:t>
            </w:r>
            <w:proofErr w:type="spellStart"/>
            <w:r w:rsidRPr="00AF3C7F">
              <w:rPr>
                <w:rFonts w:asciiTheme="minorHAnsi" w:hAnsiTheme="minorHAnsi" w:cstheme="minorHAnsi"/>
                <w:color w:val="000000" w:themeColor="text1"/>
                <w:sz w:val="20"/>
                <w:szCs w:val="20"/>
                <w:lang w:val="en-US"/>
              </w:rPr>
              <w:t>centrele</w:t>
            </w:r>
            <w:proofErr w:type="spellEnd"/>
            <w:r w:rsidRPr="00AF3C7F">
              <w:rPr>
                <w:rFonts w:asciiTheme="minorHAnsi" w:hAnsiTheme="minorHAnsi" w:cstheme="minorHAnsi"/>
                <w:color w:val="000000" w:themeColor="text1"/>
                <w:sz w:val="20"/>
                <w:szCs w:val="20"/>
                <w:lang w:val="en-US"/>
              </w:rPr>
              <w:t xml:space="preserve"> de </w:t>
            </w:r>
            <w:proofErr w:type="spellStart"/>
            <w:r w:rsidRPr="00AF3C7F">
              <w:rPr>
                <w:rFonts w:asciiTheme="minorHAnsi" w:hAnsiTheme="minorHAnsi" w:cstheme="minorHAnsi"/>
                <w:color w:val="000000" w:themeColor="text1"/>
                <w:sz w:val="20"/>
                <w:szCs w:val="20"/>
                <w:lang w:val="en-US"/>
              </w:rPr>
              <w:t>colectare</w:t>
            </w:r>
            <w:proofErr w:type="spellEnd"/>
            <w:r w:rsidRPr="00AF3C7F">
              <w:rPr>
                <w:rFonts w:asciiTheme="minorHAnsi" w:hAnsiTheme="minorHAnsi" w:cstheme="minorHAnsi"/>
                <w:color w:val="000000" w:themeColor="text1"/>
                <w:sz w:val="20"/>
                <w:szCs w:val="20"/>
                <w:lang w:val="en-US"/>
              </w:rPr>
              <w:t xml:space="preserve"> a </w:t>
            </w:r>
            <w:proofErr w:type="spellStart"/>
            <w:r w:rsidRPr="00AF3C7F">
              <w:rPr>
                <w:rFonts w:asciiTheme="minorHAnsi" w:hAnsiTheme="minorHAnsi" w:cstheme="minorHAnsi"/>
                <w:color w:val="000000" w:themeColor="text1"/>
                <w:sz w:val="20"/>
                <w:szCs w:val="20"/>
                <w:lang w:val="en-US"/>
              </w:rPr>
              <w:t>deseurilor</w:t>
            </w:r>
            <w:proofErr w:type="spellEnd"/>
            <w:r w:rsidRPr="00AF3C7F">
              <w:rPr>
                <w:rFonts w:asciiTheme="minorHAnsi" w:hAnsiTheme="minorHAnsi" w:cstheme="minorHAnsi"/>
                <w:color w:val="000000" w:themeColor="text1"/>
                <w:sz w:val="20"/>
                <w:szCs w:val="20"/>
                <w:lang w:val="en-US"/>
              </w:rPr>
              <w:t xml:space="preserve"> </w:t>
            </w:r>
            <w:proofErr w:type="spellStart"/>
            <w:r w:rsidRPr="00AF3C7F">
              <w:rPr>
                <w:rFonts w:asciiTheme="minorHAnsi" w:hAnsiTheme="minorHAnsi" w:cstheme="minorHAnsi"/>
                <w:color w:val="000000" w:themeColor="text1"/>
                <w:sz w:val="20"/>
                <w:szCs w:val="20"/>
                <w:lang w:val="en-US"/>
              </w:rPr>
              <w:t>rezultate</w:t>
            </w:r>
            <w:proofErr w:type="spellEnd"/>
            <w:r w:rsidRPr="00AF3C7F">
              <w:rPr>
                <w:rFonts w:asciiTheme="minorHAnsi" w:hAnsiTheme="minorHAnsi" w:cstheme="minorHAnsi"/>
                <w:color w:val="000000" w:themeColor="text1"/>
                <w:sz w:val="20"/>
                <w:szCs w:val="20"/>
                <w:lang w:val="en-US"/>
              </w:rPr>
              <w:t xml:space="preserve"> din </w:t>
            </w:r>
            <w:proofErr w:type="spellStart"/>
            <w:r w:rsidRPr="00AF3C7F">
              <w:rPr>
                <w:rFonts w:asciiTheme="minorHAnsi" w:hAnsiTheme="minorHAnsi" w:cstheme="minorHAnsi"/>
                <w:color w:val="000000" w:themeColor="text1"/>
                <w:sz w:val="20"/>
                <w:szCs w:val="20"/>
                <w:lang w:val="en-US"/>
              </w:rPr>
              <w:t>constructii</w:t>
            </w:r>
            <w:proofErr w:type="spellEnd"/>
            <w:r w:rsidRPr="00AF3C7F">
              <w:rPr>
                <w:rFonts w:asciiTheme="minorHAnsi" w:hAnsiTheme="minorHAnsi" w:cstheme="minorHAnsi"/>
                <w:color w:val="000000" w:themeColor="text1"/>
                <w:sz w:val="20"/>
                <w:szCs w:val="20"/>
                <w:lang w:val="en-US"/>
              </w:rPr>
              <w:t>/</w:t>
            </w:r>
            <w:proofErr w:type="spellStart"/>
            <w:r w:rsidRPr="00AF3C7F">
              <w:rPr>
                <w:rFonts w:asciiTheme="minorHAnsi" w:hAnsiTheme="minorHAnsi" w:cstheme="minorHAnsi"/>
                <w:color w:val="000000" w:themeColor="text1"/>
                <w:sz w:val="20"/>
                <w:szCs w:val="20"/>
                <w:lang w:val="en-US"/>
              </w:rPr>
              <w:t>demolari</w:t>
            </w:r>
            <w:proofErr w:type="spellEnd"/>
            <w:r w:rsidRPr="00AF3C7F">
              <w:rPr>
                <w:rFonts w:asciiTheme="minorHAnsi" w:hAnsiTheme="minorHAnsi" w:cstheme="minorHAnsi"/>
                <w:color w:val="000000" w:themeColor="text1"/>
                <w:sz w:val="20"/>
                <w:szCs w:val="20"/>
                <w:lang w:val="en-US"/>
              </w:rPr>
              <w:t xml:space="preserve">, in </w:t>
            </w:r>
            <w:proofErr w:type="spellStart"/>
            <w:r w:rsidRPr="00AF3C7F">
              <w:rPr>
                <w:rFonts w:asciiTheme="minorHAnsi" w:hAnsiTheme="minorHAnsi" w:cstheme="minorHAnsi"/>
                <w:color w:val="000000" w:themeColor="text1"/>
                <w:sz w:val="20"/>
                <w:szCs w:val="20"/>
                <w:lang w:val="en-US"/>
              </w:rPr>
              <w:t>conformitate</w:t>
            </w:r>
            <w:proofErr w:type="spellEnd"/>
            <w:r w:rsidRPr="00AF3C7F">
              <w:rPr>
                <w:rFonts w:asciiTheme="minorHAnsi" w:hAnsiTheme="minorHAnsi" w:cstheme="minorHAnsi"/>
                <w:color w:val="000000" w:themeColor="text1"/>
                <w:sz w:val="20"/>
                <w:szCs w:val="20"/>
                <w:lang w:val="en-US"/>
              </w:rPr>
              <w:t xml:space="preserve"> cu </w:t>
            </w:r>
            <w:proofErr w:type="spellStart"/>
            <w:r w:rsidRPr="00AF3C7F">
              <w:rPr>
                <w:rFonts w:asciiTheme="minorHAnsi" w:hAnsiTheme="minorHAnsi" w:cstheme="minorHAnsi"/>
                <w:color w:val="000000" w:themeColor="text1"/>
                <w:sz w:val="20"/>
                <w:szCs w:val="20"/>
                <w:lang w:val="en-US"/>
              </w:rPr>
              <w:t>prevederile</w:t>
            </w:r>
            <w:proofErr w:type="spellEnd"/>
            <w:r w:rsidRPr="00AF3C7F">
              <w:rPr>
                <w:rFonts w:asciiTheme="minorHAnsi" w:hAnsiTheme="minorHAnsi" w:cstheme="minorHAnsi"/>
                <w:color w:val="000000" w:themeColor="text1"/>
                <w:sz w:val="20"/>
                <w:szCs w:val="20"/>
                <w:lang w:val="en-US"/>
              </w:rPr>
              <w:t xml:space="preserve"> </w:t>
            </w:r>
            <w:proofErr w:type="spellStart"/>
            <w:r w:rsidRPr="00AF3C7F">
              <w:rPr>
                <w:rFonts w:asciiTheme="minorHAnsi" w:hAnsiTheme="minorHAnsi" w:cstheme="minorHAnsi"/>
                <w:color w:val="000000" w:themeColor="text1"/>
                <w:sz w:val="20"/>
                <w:szCs w:val="20"/>
                <w:lang w:val="en-US"/>
              </w:rPr>
              <w:t>legale</w:t>
            </w:r>
            <w:proofErr w:type="spellEnd"/>
            <w:r w:rsidRPr="00AF3C7F">
              <w:rPr>
                <w:rFonts w:asciiTheme="minorHAnsi" w:hAnsiTheme="minorHAnsi" w:cstheme="minorHAnsi"/>
                <w:color w:val="000000" w:themeColor="text1"/>
                <w:sz w:val="20"/>
                <w:szCs w:val="20"/>
                <w:lang w:val="en-US"/>
              </w:rPr>
              <w:t xml:space="preserve"> in </w:t>
            </w:r>
            <w:proofErr w:type="spellStart"/>
            <w:r w:rsidRPr="00AF3C7F">
              <w:rPr>
                <w:rFonts w:asciiTheme="minorHAnsi" w:hAnsiTheme="minorHAnsi" w:cstheme="minorHAnsi"/>
                <w:color w:val="000000" w:themeColor="text1"/>
                <w:sz w:val="20"/>
                <w:szCs w:val="20"/>
                <w:lang w:val="en-US"/>
              </w:rPr>
              <w:t>vigoare</w:t>
            </w:r>
            <w:proofErr w:type="spellEnd"/>
            <w:r w:rsidRPr="00AF3C7F">
              <w:rPr>
                <w:rFonts w:asciiTheme="minorHAnsi" w:hAnsiTheme="minorHAnsi" w:cstheme="minorHAnsi"/>
                <w:color w:val="000000" w:themeColor="text1"/>
                <w:sz w:val="20"/>
                <w:szCs w:val="20"/>
                <w:lang w:val="en-US"/>
              </w:rPr>
              <w:t xml:space="preserve">, </w:t>
            </w:r>
            <w:r w:rsidRPr="00AF3C7F">
              <w:rPr>
                <w:rFonts w:asciiTheme="minorHAnsi" w:hAnsiTheme="minorHAnsi" w:cstheme="minorHAnsi"/>
                <w:b/>
                <w:color w:val="000000" w:themeColor="text1"/>
                <w:sz w:val="20"/>
                <w:szCs w:val="20"/>
                <w:lang w:val="en-US"/>
              </w:rPr>
              <w:t xml:space="preserve">intra in </w:t>
            </w:r>
            <w:proofErr w:type="spellStart"/>
            <w:r w:rsidRPr="00AF3C7F">
              <w:rPr>
                <w:rFonts w:asciiTheme="minorHAnsi" w:hAnsiTheme="minorHAnsi" w:cstheme="minorHAnsi"/>
                <w:b/>
                <w:color w:val="000000" w:themeColor="text1"/>
                <w:sz w:val="20"/>
                <w:szCs w:val="20"/>
                <w:lang w:val="en-US"/>
              </w:rPr>
              <w:t>sarcina</w:t>
            </w:r>
            <w:proofErr w:type="spellEnd"/>
            <w:r w:rsidRPr="00AF3C7F">
              <w:rPr>
                <w:rFonts w:asciiTheme="minorHAnsi" w:hAnsiTheme="minorHAnsi" w:cstheme="minorHAnsi"/>
                <w:b/>
                <w:color w:val="000000" w:themeColor="text1"/>
                <w:sz w:val="20"/>
                <w:szCs w:val="20"/>
                <w:lang w:val="en-US"/>
              </w:rPr>
              <w:t xml:space="preserve"> </w:t>
            </w:r>
            <w:proofErr w:type="spellStart"/>
            <w:r w:rsidRPr="00AF3C7F">
              <w:rPr>
                <w:rFonts w:asciiTheme="minorHAnsi" w:hAnsiTheme="minorHAnsi" w:cstheme="minorHAnsi"/>
                <w:b/>
                <w:color w:val="000000" w:themeColor="text1"/>
                <w:sz w:val="20"/>
                <w:szCs w:val="20"/>
                <w:lang w:val="en-US"/>
              </w:rPr>
              <w:t>executantului</w:t>
            </w:r>
            <w:proofErr w:type="spellEnd"/>
            <w:r w:rsidRPr="00AF3C7F">
              <w:rPr>
                <w:rFonts w:asciiTheme="minorHAnsi" w:hAnsiTheme="minorHAnsi" w:cstheme="minorHAnsi"/>
                <w:color w:val="000000" w:themeColor="text1"/>
                <w:sz w:val="20"/>
                <w:szCs w:val="20"/>
                <w:lang w:val="en-US"/>
              </w:rPr>
              <w:t>.</w:t>
            </w:r>
          </w:p>
          <w:p w14:paraId="290E0DCC" w14:textId="77777777" w:rsidR="00AF3C7F" w:rsidRPr="00C87DD0" w:rsidRDefault="00AF3C7F" w:rsidP="00AF3C7F">
            <w:pPr>
              <w:autoSpaceDE w:val="0"/>
              <w:autoSpaceDN w:val="0"/>
              <w:adjustRightInd w:val="0"/>
              <w:jc w:val="both"/>
              <w:rPr>
                <w:rFonts w:asciiTheme="minorHAnsi" w:hAnsiTheme="minorHAnsi" w:cstheme="minorHAnsi"/>
                <w:bCs/>
                <w:color w:val="000000" w:themeColor="text1"/>
                <w:sz w:val="20"/>
                <w:szCs w:val="20"/>
                <w:lang w:val="en-US"/>
              </w:rPr>
            </w:pPr>
            <w:proofErr w:type="spellStart"/>
            <w:r w:rsidRPr="00C87DD0">
              <w:rPr>
                <w:rFonts w:asciiTheme="minorHAnsi" w:hAnsiTheme="minorHAnsi" w:cstheme="minorHAnsi"/>
                <w:bCs/>
                <w:color w:val="000000" w:themeColor="text1"/>
                <w:sz w:val="20"/>
                <w:szCs w:val="20"/>
                <w:lang w:val="en-US"/>
              </w:rPr>
              <w:t>Executantul</w:t>
            </w:r>
            <w:proofErr w:type="spellEnd"/>
            <w:r w:rsidRPr="00C87DD0">
              <w:rPr>
                <w:rFonts w:asciiTheme="minorHAnsi" w:hAnsiTheme="minorHAnsi" w:cstheme="minorHAnsi"/>
                <w:bCs/>
                <w:color w:val="000000" w:themeColor="text1"/>
                <w:sz w:val="20"/>
                <w:szCs w:val="20"/>
                <w:lang w:val="en-US"/>
              </w:rPr>
              <w:t xml:space="preserve"> </w:t>
            </w:r>
            <w:proofErr w:type="spellStart"/>
            <w:r w:rsidRPr="00C87DD0">
              <w:rPr>
                <w:rFonts w:asciiTheme="minorHAnsi" w:hAnsiTheme="minorHAnsi" w:cstheme="minorHAnsi"/>
                <w:bCs/>
                <w:color w:val="000000" w:themeColor="text1"/>
                <w:sz w:val="20"/>
                <w:szCs w:val="20"/>
                <w:lang w:val="en-US"/>
              </w:rPr>
              <w:t>va</w:t>
            </w:r>
            <w:proofErr w:type="spellEnd"/>
            <w:r w:rsidRPr="00C87DD0">
              <w:rPr>
                <w:rFonts w:asciiTheme="minorHAnsi" w:hAnsiTheme="minorHAnsi" w:cstheme="minorHAnsi"/>
                <w:bCs/>
                <w:color w:val="000000" w:themeColor="text1"/>
                <w:sz w:val="20"/>
                <w:szCs w:val="20"/>
                <w:lang w:val="en-US"/>
              </w:rPr>
              <w:t xml:space="preserve"> </w:t>
            </w:r>
            <w:proofErr w:type="spellStart"/>
            <w:r w:rsidRPr="00C87DD0">
              <w:rPr>
                <w:rFonts w:asciiTheme="minorHAnsi" w:hAnsiTheme="minorHAnsi" w:cstheme="minorHAnsi"/>
                <w:bCs/>
                <w:color w:val="000000" w:themeColor="text1"/>
                <w:sz w:val="20"/>
                <w:szCs w:val="20"/>
                <w:lang w:val="en-US"/>
              </w:rPr>
              <w:t>elibera</w:t>
            </w:r>
            <w:proofErr w:type="spellEnd"/>
            <w:r w:rsidRPr="00C87DD0">
              <w:rPr>
                <w:rFonts w:asciiTheme="minorHAnsi" w:hAnsiTheme="minorHAnsi" w:cstheme="minorHAnsi"/>
                <w:bCs/>
                <w:color w:val="000000" w:themeColor="text1"/>
                <w:sz w:val="20"/>
                <w:szCs w:val="20"/>
                <w:lang w:val="en-US"/>
              </w:rPr>
              <w:t xml:space="preserve">, in </w:t>
            </w:r>
            <w:proofErr w:type="spellStart"/>
            <w:r w:rsidRPr="00C87DD0">
              <w:rPr>
                <w:rFonts w:asciiTheme="minorHAnsi" w:hAnsiTheme="minorHAnsi" w:cstheme="minorHAnsi"/>
                <w:bCs/>
                <w:color w:val="000000" w:themeColor="text1"/>
                <w:sz w:val="20"/>
                <w:szCs w:val="20"/>
                <w:lang w:val="en-US"/>
              </w:rPr>
              <w:t>totalitate</w:t>
            </w:r>
            <w:proofErr w:type="spellEnd"/>
            <w:r w:rsidRPr="00C87DD0">
              <w:rPr>
                <w:rFonts w:asciiTheme="minorHAnsi" w:hAnsiTheme="minorHAnsi" w:cstheme="minorHAnsi"/>
                <w:bCs/>
                <w:color w:val="000000" w:themeColor="text1"/>
                <w:sz w:val="20"/>
                <w:szCs w:val="20"/>
                <w:lang w:val="en-US"/>
              </w:rPr>
              <w:t>, zona/</w:t>
            </w:r>
            <w:proofErr w:type="spellStart"/>
            <w:r w:rsidRPr="00C87DD0">
              <w:rPr>
                <w:rFonts w:asciiTheme="minorHAnsi" w:hAnsiTheme="minorHAnsi" w:cstheme="minorHAnsi"/>
                <w:bCs/>
                <w:color w:val="000000" w:themeColor="text1"/>
                <w:sz w:val="20"/>
                <w:szCs w:val="20"/>
                <w:lang w:val="en-US"/>
              </w:rPr>
              <w:t>zonele</w:t>
            </w:r>
            <w:proofErr w:type="spellEnd"/>
            <w:r w:rsidRPr="00C87DD0">
              <w:rPr>
                <w:rFonts w:asciiTheme="minorHAnsi" w:hAnsiTheme="minorHAnsi" w:cstheme="minorHAnsi"/>
                <w:bCs/>
                <w:color w:val="000000" w:themeColor="text1"/>
                <w:sz w:val="20"/>
                <w:szCs w:val="20"/>
                <w:lang w:val="en-US"/>
              </w:rPr>
              <w:t xml:space="preserve"> in care s-a </w:t>
            </w:r>
            <w:proofErr w:type="spellStart"/>
            <w:r w:rsidRPr="00C87DD0">
              <w:rPr>
                <w:rFonts w:asciiTheme="minorHAnsi" w:hAnsiTheme="minorHAnsi" w:cstheme="minorHAnsi"/>
                <w:bCs/>
                <w:color w:val="000000" w:themeColor="text1"/>
                <w:sz w:val="20"/>
                <w:szCs w:val="20"/>
                <w:lang w:val="en-US"/>
              </w:rPr>
              <w:t>finalizat</w:t>
            </w:r>
            <w:proofErr w:type="spellEnd"/>
            <w:r w:rsidRPr="00C87DD0">
              <w:rPr>
                <w:rFonts w:asciiTheme="minorHAnsi" w:hAnsiTheme="minorHAnsi" w:cstheme="minorHAnsi"/>
                <w:bCs/>
                <w:color w:val="000000" w:themeColor="text1"/>
                <w:sz w:val="20"/>
                <w:szCs w:val="20"/>
                <w:lang w:val="en-US"/>
              </w:rPr>
              <w:t xml:space="preserve"> </w:t>
            </w:r>
            <w:proofErr w:type="spellStart"/>
            <w:r w:rsidRPr="00C87DD0">
              <w:rPr>
                <w:rFonts w:asciiTheme="minorHAnsi" w:hAnsiTheme="minorHAnsi" w:cstheme="minorHAnsi"/>
                <w:bCs/>
                <w:color w:val="000000" w:themeColor="text1"/>
                <w:sz w:val="20"/>
                <w:szCs w:val="20"/>
                <w:lang w:val="en-US"/>
              </w:rPr>
              <w:t>executia</w:t>
            </w:r>
            <w:proofErr w:type="spellEnd"/>
            <w:r w:rsidRPr="00C87DD0">
              <w:rPr>
                <w:rFonts w:asciiTheme="minorHAnsi" w:hAnsiTheme="minorHAnsi" w:cstheme="minorHAnsi"/>
                <w:bCs/>
                <w:color w:val="000000" w:themeColor="text1"/>
                <w:sz w:val="20"/>
                <w:szCs w:val="20"/>
                <w:lang w:val="en-US"/>
              </w:rPr>
              <w:t xml:space="preserve"> </w:t>
            </w:r>
            <w:proofErr w:type="spellStart"/>
            <w:r w:rsidRPr="00C87DD0">
              <w:rPr>
                <w:rFonts w:asciiTheme="minorHAnsi" w:hAnsiTheme="minorHAnsi" w:cstheme="minorHAnsi"/>
                <w:bCs/>
                <w:color w:val="000000" w:themeColor="text1"/>
                <w:sz w:val="20"/>
                <w:szCs w:val="20"/>
                <w:lang w:val="en-US"/>
              </w:rPr>
              <w:t>lucrarilor</w:t>
            </w:r>
            <w:proofErr w:type="spellEnd"/>
            <w:r w:rsidRPr="00C87DD0">
              <w:rPr>
                <w:rFonts w:asciiTheme="minorHAnsi" w:hAnsiTheme="minorHAnsi" w:cstheme="minorHAnsi"/>
                <w:bCs/>
                <w:color w:val="000000" w:themeColor="text1"/>
                <w:sz w:val="20"/>
                <w:szCs w:val="20"/>
                <w:lang w:val="en-US"/>
              </w:rPr>
              <w:t xml:space="preserve">, de </w:t>
            </w:r>
            <w:proofErr w:type="spellStart"/>
            <w:r w:rsidRPr="00C87DD0">
              <w:rPr>
                <w:rFonts w:asciiTheme="minorHAnsi" w:hAnsiTheme="minorHAnsi" w:cstheme="minorHAnsi"/>
                <w:bCs/>
                <w:color w:val="000000" w:themeColor="text1"/>
                <w:sz w:val="20"/>
                <w:szCs w:val="20"/>
                <w:lang w:val="en-US"/>
              </w:rPr>
              <w:t>materialele</w:t>
            </w:r>
            <w:proofErr w:type="spellEnd"/>
            <w:r w:rsidRPr="00C87DD0">
              <w:rPr>
                <w:rFonts w:asciiTheme="minorHAnsi" w:hAnsiTheme="minorHAnsi" w:cstheme="minorHAnsi"/>
                <w:bCs/>
                <w:color w:val="000000" w:themeColor="text1"/>
                <w:sz w:val="20"/>
                <w:szCs w:val="20"/>
                <w:lang w:val="en-US"/>
              </w:rPr>
              <w:t xml:space="preserve"> </w:t>
            </w:r>
            <w:proofErr w:type="spellStart"/>
            <w:r w:rsidRPr="00C87DD0">
              <w:rPr>
                <w:rFonts w:asciiTheme="minorHAnsi" w:hAnsiTheme="minorHAnsi" w:cstheme="minorHAnsi"/>
                <w:bCs/>
                <w:color w:val="000000" w:themeColor="text1"/>
                <w:sz w:val="20"/>
                <w:szCs w:val="20"/>
                <w:lang w:val="en-US"/>
              </w:rPr>
              <w:t>neutilizate</w:t>
            </w:r>
            <w:proofErr w:type="spellEnd"/>
            <w:r w:rsidRPr="00C87DD0">
              <w:rPr>
                <w:rFonts w:asciiTheme="minorHAnsi" w:hAnsiTheme="minorHAnsi" w:cstheme="minorHAnsi"/>
                <w:bCs/>
                <w:color w:val="000000" w:themeColor="text1"/>
                <w:sz w:val="20"/>
                <w:szCs w:val="20"/>
                <w:lang w:val="en-US"/>
              </w:rPr>
              <w:t xml:space="preserve">, </w:t>
            </w:r>
            <w:proofErr w:type="spellStart"/>
            <w:r w:rsidRPr="00C87DD0">
              <w:rPr>
                <w:rFonts w:asciiTheme="minorHAnsi" w:hAnsiTheme="minorHAnsi" w:cstheme="minorHAnsi"/>
                <w:bCs/>
                <w:color w:val="000000" w:themeColor="text1"/>
                <w:sz w:val="20"/>
                <w:szCs w:val="20"/>
                <w:lang w:val="en-US"/>
              </w:rPr>
              <w:t>echipamentele</w:t>
            </w:r>
            <w:proofErr w:type="spellEnd"/>
            <w:r w:rsidRPr="00C87DD0">
              <w:rPr>
                <w:rFonts w:asciiTheme="minorHAnsi" w:hAnsiTheme="minorHAnsi" w:cstheme="minorHAnsi"/>
                <w:bCs/>
                <w:color w:val="000000" w:themeColor="text1"/>
                <w:sz w:val="20"/>
                <w:szCs w:val="20"/>
                <w:lang w:val="en-US"/>
              </w:rPr>
              <w:t xml:space="preserve">, </w:t>
            </w:r>
            <w:proofErr w:type="spellStart"/>
            <w:r w:rsidRPr="00C87DD0">
              <w:rPr>
                <w:rFonts w:asciiTheme="minorHAnsi" w:hAnsiTheme="minorHAnsi" w:cstheme="minorHAnsi"/>
                <w:bCs/>
                <w:color w:val="000000" w:themeColor="text1"/>
                <w:sz w:val="20"/>
                <w:szCs w:val="20"/>
                <w:lang w:val="en-US"/>
              </w:rPr>
              <w:t>molozul</w:t>
            </w:r>
            <w:proofErr w:type="spellEnd"/>
            <w:r w:rsidRPr="00C87DD0">
              <w:rPr>
                <w:rFonts w:asciiTheme="minorHAnsi" w:hAnsiTheme="minorHAnsi" w:cstheme="minorHAnsi"/>
                <w:bCs/>
                <w:color w:val="000000" w:themeColor="text1"/>
                <w:sz w:val="20"/>
                <w:szCs w:val="20"/>
                <w:lang w:val="en-US"/>
              </w:rPr>
              <w:t xml:space="preserve">, </w:t>
            </w:r>
            <w:proofErr w:type="spellStart"/>
            <w:r w:rsidRPr="00C87DD0">
              <w:rPr>
                <w:rFonts w:asciiTheme="minorHAnsi" w:hAnsiTheme="minorHAnsi" w:cstheme="minorHAnsi"/>
                <w:bCs/>
                <w:color w:val="000000" w:themeColor="text1"/>
                <w:sz w:val="20"/>
                <w:szCs w:val="20"/>
                <w:lang w:val="en-US"/>
              </w:rPr>
              <w:t>deseurile</w:t>
            </w:r>
            <w:proofErr w:type="spellEnd"/>
            <w:r w:rsidRPr="00C87DD0">
              <w:rPr>
                <w:rFonts w:asciiTheme="minorHAnsi" w:hAnsiTheme="minorHAnsi" w:cstheme="minorHAnsi"/>
                <w:bCs/>
                <w:color w:val="000000" w:themeColor="text1"/>
                <w:sz w:val="20"/>
                <w:szCs w:val="20"/>
                <w:lang w:val="en-US"/>
              </w:rPr>
              <w:t xml:space="preserve"> </w:t>
            </w:r>
            <w:proofErr w:type="spellStart"/>
            <w:r w:rsidRPr="00C87DD0">
              <w:rPr>
                <w:rFonts w:asciiTheme="minorHAnsi" w:hAnsiTheme="minorHAnsi" w:cstheme="minorHAnsi"/>
                <w:bCs/>
                <w:color w:val="000000" w:themeColor="text1"/>
                <w:sz w:val="20"/>
                <w:szCs w:val="20"/>
                <w:lang w:val="en-US"/>
              </w:rPr>
              <w:t>rezultate</w:t>
            </w:r>
            <w:proofErr w:type="spellEnd"/>
            <w:r w:rsidRPr="00C87DD0">
              <w:rPr>
                <w:rFonts w:asciiTheme="minorHAnsi" w:hAnsiTheme="minorHAnsi" w:cstheme="minorHAnsi"/>
                <w:bCs/>
                <w:color w:val="000000" w:themeColor="text1"/>
                <w:sz w:val="20"/>
                <w:szCs w:val="20"/>
                <w:lang w:val="en-US"/>
              </w:rPr>
              <w:t xml:space="preserve"> etc. </w:t>
            </w:r>
            <w:proofErr w:type="spellStart"/>
            <w:r w:rsidRPr="00C87DD0">
              <w:rPr>
                <w:rFonts w:asciiTheme="minorHAnsi" w:hAnsiTheme="minorHAnsi" w:cstheme="minorHAnsi"/>
                <w:bCs/>
                <w:color w:val="000000" w:themeColor="text1"/>
                <w:sz w:val="20"/>
                <w:szCs w:val="20"/>
                <w:lang w:val="en-US"/>
              </w:rPr>
              <w:t>si</w:t>
            </w:r>
            <w:proofErr w:type="spellEnd"/>
            <w:r w:rsidRPr="00C87DD0">
              <w:rPr>
                <w:rFonts w:asciiTheme="minorHAnsi" w:hAnsiTheme="minorHAnsi" w:cstheme="minorHAnsi"/>
                <w:bCs/>
                <w:color w:val="000000" w:themeColor="text1"/>
                <w:sz w:val="20"/>
                <w:szCs w:val="20"/>
                <w:lang w:val="en-US"/>
              </w:rPr>
              <w:t xml:space="preserve"> </w:t>
            </w:r>
            <w:proofErr w:type="spellStart"/>
            <w:r w:rsidRPr="00C87DD0">
              <w:rPr>
                <w:rFonts w:asciiTheme="minorHAnsi" w:hAnsiTheme="minorHAnsi" w:cstheme="minorHAnsi"/>
                <w:bCs/>
                <w:color w:val="000000" w:themeColor="text1"/>
                <w:sz w:val="20"/>
                <w:szCs w:val="20"/>
                <w:lang w:val="en-US"/>
              </w:rPr>
              <w:t>va</w:t>
            </w:r>
            <w:proofErr w:type="spellEnd"/>
            <w:r w:rsidRPr="00C87DD0">
              <w:rPr>
                <w:rFonts w:asciiTheme="minorHAnsi" w:hAnsiTheme="minorHAnsi" w:cstheme="minorHAnsi"/>
                <w:bCs/>
                <w:color w:val="000000" w:themeColor="text1"/>
                <w:sz w:val="20"/>
                <w:szCs w:val="20"/>
                <w:lang w:val="en-US"/>
              </w:rPr>
              <w:t xml:space="preserve"> </w:t>
            </w:r>
            <w:proofErr w:type="spellStart"/>
            <w:r w:rsidRPr="00C87DD0">
              <w:rPr>
                <w:rFonts w:asciiTheme="minorHAnsi" w:hAnsiTheme="minorHAnsi" w:cstheme="minorHAnsi"/>
                <w:bCs/>
                <w:color w:val="000000" w:themeColor="text1"/>
                <w:sz w:val="20"/>
                <w:szCs w:val="20"/>
                <w:lang w:val="en-US"/>
              </w:rPr>
              <w:t>repune</w:t>
            </w:r>
            <w:proofErr w:type="spellEnd"/>
            <w:r w:rsidRPr="00C87DD0">
              <w:rPr>
                <w:rFonts w:asciiTheme="minorHAnsi" w:hAnsiTheme="minorHAnsi" w:cstheme="minorHAnsi"/>
                <w:bCs/>
                <w:color w:val="000000" w:themeColor="text1"/>
                <w:sz w:val="20"/>
                <w:szCs w:val="20"/>
                <w:lang w:val="en-US"/>
              </w:rPr>
              <w:t xml:space="preserve"> pe </w:t>
            </w:r>
            <w:proofErr w:type="spellStart"/>
            <w:r w:rsidRPr="00C87DD0">
              <w:rPr>
                <w:rFonts w:asciiTheme="minorHAnsi" w:hAnsiTheme="minorHAnsi" w:cstheme="minorHAnsi"/>
                <w:bCs/>
                <w:color w:val="000000" w:themeColor="text1"/>
                <w:sz w:val="20"/>
                <w:szCs w:val="20"/>
                <w:lang w:val="en-US"/>
              </w:rPr>
              <w:t>pozitie</w:t>
            </w:r>
            <w:proofErr w:type="spellEnd"/>
            <w:r w:rsidRPr="00C87DD0">
              <w:rPr>
                <w:rFonts w:asciiTheme="minorHAnsi" w:hAnsiTheme="minorHAnsi" w:cstheme="minorHAnsi"/>
                <w:bCs/>
                <w:color w:val="000000" w:themeColor="text1"/>
                <w:sz w:val="20"/>
                <w:szCs w:val="20"/>
                <w:lang w:val="en-US"/>
              </w:rPr>
              <w:t xml:space="preserve"> </w:t>
            </w:r>
            <w:proofErr w:type="spellStart"/>
            <w:r w:rsidRPr="00C87DD0">
              <w:rPr>
                <w:rFonts w:asciiTheme="minorHAnsi" w:hAnsiTheme="minorHAnsi" w:cstheme="minorHAnsi"/>
                <w:bCs/>
                <w:color w:val="000000" w:themeColor="text1"/>
                <w:sz w:val="20"/>
                <w:szCs w:val="20"/>
                <w:lang w:val="en-US"/>
              </w:rPr>
              <w:t>birourile</w:t>
            </w:r>
            <w:proofErr w:type="spellEnd"/>
            <w:r w:rsidRPr="00C87DD0">
              <w:rPr>
                <w:rFonts w:asciiTheme="minorHAnsi" w:hAnsiTheme="minorHAnsi" w:cstheme="minorHAnsi"/>
                <w:bCs/>
                <w:color w:val="000000" w:themeColor="text1"/>
                <w:sz w:val="20"/>
                <w:szCs w:val="20"/>
                <w:lang w:val="en-US"/>
              </w:rPr>
              <w:t xml:space="preserve"> </w:t>
            </w:r>
            <w:proofErr w:type="spellStart"/>
            <w:r w:rsidRPr="00C87DD0">
              <w:rPr>
                <w:rFonts w:asciiTheme="minorHAnsi" w:hAnsiTheme="minorHAnsi" w:cstheme="minorHAnsi"/>
                <w:bCs/>
                <w:color w:val="000000" w:themeColor="text1"/>
                <w:sz w:val="20"/>
                <w:szCs w:val="20"/>
                <w:lang w:val="en-US"/>
              </w:rPr>
              <w:t>si</w:t>
            </w:r>
            <w:proofErr w:type="spellEnd"/>
            <w:r w:rsidRPr="00C87DD0">
              <w:rPr>
                <w:rFonts w:asciiTheme="minorHAnsi" w:hAnsiTheme="minorHAnsi" w:cstheme="minorHAnsi"/>
                <w:bCs/>
                <w:color w:val="000000" w:themeColor="text1"/>
                <w:sz w:val="20"/>
                <w:szCs w:val="20"/>
                <w:lang w:val="en-US"/>
              </w:rPr>
              <w:t xml:space="preserve"> </w:t>
            </w:r>
            <w:proofErr w:type="spellStart"/>
            <w:r w:rsidRPr="00C87DD0">
              <w:rPr>
                <w:rFonts w:asciiTheme="minorHAnsi" w:hAnsiTheme="minorHAnsi" w:cstheme="minorHAnsi"/>
                <w:bCs/>
                <w:color w:val="000000" w:themeColor="text1"/>
                <w:sz w:val="20"/>
                <w:szCs w:val="20"/>
                <w:lang w:val="en-US"/>
              </w:rPr>
              <w:t>dulapurile</w:t>
            </w:r>
            <w:proofErr w:type="spellEnd"/>
            <w:r w:rsidRPr="00C87DD0">
              <w:rPr>
                <w:rFonts w:asciiTheme="minorHAnsi" w:hAnsiTheme="minorHAnsi" w:cstheme="minorHAnsi"/>
                <w:bCs/>
                <w:color w:val="000000" w:themeColor="text1"/>
                <w:sz w:val="20"/>
                <w:szCs w:val="20"/>
                <w:lang w:val="en-US"/>
              </w:rPr>
              <w:t xml:space="preserve"> care au </w:t>
            </w:r>
            <w:proofErr w:type="spellStart"/>
            <w:r w:rsidRPr="00C87DD0">
              <w:rPr>
                <w:rFonts w:asciiTheme="minorHAnsi" w:hAnsiTheme="minorHAnsi" w:cstheme="minorHAnsi"/>
                <w:bCs/>
                <w:color w:val="000000" w:themeColor="text1"/>
                <w:sz w:val="20"/>
                <w:szCs w:val="20"/>
                <w:lang w:val="en-US"/>
              </w:rPr>
              <w:t>fost</w:t>
            </w:r>
            <w:proofErr w:type="spellEnd"/>
            <w:r w:rsidRPr="00C87DD0">
              <w:rPr>
                <w:rFonts w:asciiTheme="minorHAnsi" w:hAnsiTheme="minorHAnsi" w:cstheme="minorHAnsi"/>
                <w:bCs/>
                <w:color w:val="000000" w:themeColor="text1"/>
                <w:sz w:val="20"/>
                <w:szCs w:val="20"/>
                <w:lang w:val="en-US"/>
              </w:rPr>
              <w:t xml:space="preserve"> evacuate/mutate din </w:t>
            </w:r>
            <w:proofErr w:type="spellStart"/>
            <w:r w:rsidRPr="00C87DD0">
              <w:rPr>
                <w:rFonts w:asciiTheme="minorHAnsi" w:hAnsiTheme="minorHAnsi" w:cstheme="minorHAnsi"/>
                <w:bCs/>
                <w:color w:val="000000" w:themeColor="text1"/>
                <w:sz w:val="20"/>
                <w:szCs w:val="20"/>
                <w:lang w:val="en-US"/>
              </w:rPr>
              <w:t>fiecare</w:t>
            </w:r>
            <w:proofErr w:type="spellEnd"/>
            <w:r w:rsidRPr="00C87DD0">
              <w:rPr>
                <w:rFonts w:asciiTheme="minorHAnsi" w:hAnsiTheme="minorHAnsi" w:cstheme="minorHAnsi"/>
                <w:bCs/>
                <w:color w:val="000000" w:themeColor="text1"/>
                <w:sz w:val="20"/>
                <w:szCs w:val="20"/>
                <w:lang w:val="en-US"/>
              </w:rPr>
              <w:t xml:space="preserve"> zona in </w:t>
            </w:r>
            <w:proofErr w:type="spellStart"/>
            <w:r w:rsidRPr="00C87DD0">
              <w:rPr>
                <w:rFonts w:asciiTheme="minorHAnsi" w:hAnsiTheme="minorHAnsi" w:cstheme="minorHAnsi"/>
                <w:bCs/>
                <w:color w:val="000000" w:themeColor="text1"/>
                <w:sz w:val="20"/>
                <w:szCs w:val="20"/>
                <w:lang w:val="en-US"/>
              </w:rPr>
              <w:t>parte</w:t>
            </w:r>
            <w:proofErr w:type="spellEnd"/>
            <w:r w:rsidRPr="00C87DD0">
              <w:rPr>
                <w:rFonts w:asciiTheme="minorHAnsi" w:hAnsiTheme="minorHAnsi" w:cstheme="minorHAnsi"/>
                <w:bCs/>
                <w:color w:val="000000" w:themeColor="text1"/>
                <w:sz w:val="20"/>
                <w:szCs w:val="20"/>
                <w:lang w:val="en-US"/>
              </w:rPr>
              <w:t xml:space="preserve">. </w:t>
            </w:r>
          </w:p>
          <w:p w14:paraId="1B341B96" w14:textId="77777777" w:rsidR="00AF3C7F" w:rsidRPr="00C87DD0" w:rsidRDefault="00AF3C7F" w:rsidP="00AF3C7F">
            <w:pPr>
              <w:autoSpaceDE w:val="0"/>
              <w:autoSpaceDN w:val="0"/>
              <w:adjustRightInd w:val="0"/>
              <w:jc w:val="both"/>
              <w:rPr>
                <w:rFonts w:asciiTheme="minorHAnsi" w:hAnsiTheme="minorHAnsi" w:cstheme="minorHAnsi"/>
                <w:bCs/>
                <w:color w:val="000000" w:themeColor="text1"/>
                <w:sz w:val="20"/>
                <w:szCs w:val="20"/>
                <w:lang w:val="en-US"/>
              </w:rPr>
            </w:pPr>
            <w:proofErr w:type="spellStart"/>
            <w:r w:rsidRPr="00C87DD0">
              <w:rPr>
                <w:rFonts w:asciiTheme="minorHAnsi" w:hAnsiTheme="minorHAnsi" w:cstheme="minorHAnsi"/>
                <w:bCs/>
                <w:color w:val="000000" w:themeColor="text1"/>
                <w:sz w:val="20"/>
                <w:szCs w:val="20"/>
                <w:lang w:val="en-US"/>
              </w:rPr>
              <w:t>Executantul</w:t>
            </w:r>
            <w:proofErr w:type="spellEnd"/>
            <w:r w:rsidRPr="00C87DD0">
              <w:rPr>
                <w:rFonts w:asciiTheme="minorHAnsi" w:hAnsiTheme="minorHAnsi" w:cstheme="minorHAnsi"/>
                <w:bCs/>
                <w:color w:val="000000" w:themeColor="text1"/>
                <w:sz w:val="20"/>
                <w:szCs w:val="20"/>
                <w:lang w:val="en-US"/>
              </w:rPr>
              <w:t xml:space="preserve"> </w:t>
            </w:r>
            <w:proofErr w:type="spellStart"/>
            <w:r w:rsidRPr="00C87DD0">
              <w:rPr>
                <w:rFonts w:asciiTheme="minorHAnsi" w:hAnsiTheme="minorHAnsi" w:cstheme="minorHAnsi"/>
                <w:bCs/>
                <w:color w:val="000000" w:themeColor="text1"/>
                <w:sz w:val="20"/>
                <w:szCs w:val="20"/>
                <w:lang w:val="en-US"/>
              </w:rPr>
              <w:t>va</w:t>
            </w:r>
            <w:proofErr w:type="spellEnd"/>
            <w:r w:rsidRPr="00C87DD0">
              <w:rPr>
                <w:rFonts w:asciiTheme="minorHAnsi" w:hAnsiTheme="minorHAnsi" w:cstheme="minorHAnsi"/>
                <w:bCs/>
                <w:color w:val="000000" w:themeColor="text1"/>
                <w:sz w:val="20"/>
                <w:szCs w:val="20"/>
                <w:lang w:val="en-US"/>
              </w:rPr>
              <w:t xml:space="preserve"> </w:t>
            </w:r>
            <w:proofErr w:type="spellStart"/>
            <w:r w:rsidRPr="00C87DD0">
              <w:rPr>
                <w:rFonts w:asciiTheme="minorHAnsi" w:hAnsiTheme="minorHAnsi" w:cstheme="minorHAnsi"/>
                <w:bCs/>
                <w:color w:val="000000" w:themeColor="text1"/>
                <w:sz w:val="20"/>
                <w:szCs w:val="20"/>
                <w:lang w:val="en-US"/>
              </w:rPr>
              <w:t>manipula</w:t>
            </w:r>
            <w:proofErr w:type="spellEnd"/>
            <w:r w:rsidRPr="00C87DD0">
              <w:rPr>
                <w:rFonts w:asciiTheme="minorHAnsi" w:hAnsiTheme="minorHAnsi" w:cstheme="minorHAnsi"/>
                <w:bCs/>
                <w:color w:val="000000" w:themeColor="text1"/>
                <w:sz w:val="20"/>
                <w:szCs w:val="20"/>
                <w:lang w:val="en-US"/>
              </w:rPr>
              <w:t xml:space="preserve"> </w:t>
            </w:r>
            <w:proofErr w:type="spellStart"/>
            <w:r w:rsidRPr="00C87DD0">
              <w:rPr>
                <w:rFonts w:asciiTheme="minorHAnsi" w:hAnsiTheme="minorHAnsi" w:cstheme="minorHAnsi"/>
                <w:bCs/>
                <w:color w:val="000000" w:themeColor="text1"/>
                <w:sz w:val="20"/>
                <w:szCs w:val="20"/>
                <w:lang w:val="en-US"/>
              </w:rPr>
              <w:t>birourile</w:t>
            </w:r>
            <w:proofErr w:type="spellEnd"/>
            <w:r w:rsidRPr="00C87DD0">
              <w:rPr>
                <w:rFonts w:asciiTheme="minorHAnsi" w:hAnsiTheme="minorHAnsi" w:cstheme="minorHAnsi"/>
                <w:bCs/>
                <w:color w:val="000000" w:themeColor="text1"/>
                <w:sz w:val="20"/>
                <w:szCs w:val="20"/>
                <w:lang w:val="en-US"/>
              </w:rPr>
              <w:t xml:space="preserve"> </w:t>
            </w:r>
            <w:proofErr w:type="spellStart"/>
            <w:r w:rsidRPr="00C87DD0">
              <w:rPr>
                <w:rFonts w:asciiTheme="minorHAnsi" w:hAnsiTheme="minorHAnsi" w:cstheme="minorHAnsi"/>
                <w:bCs/>
                <w:color w:val="000000" w:themeColor="text1"/>
                <w:sz w:val="20"/>
                <w:szCs w:val="20"/>
                <w:lang w:val="en-US"/>
              </w:rPr>
              <w:t>si</w:t>
            </w:r>
            <w:proofErr w:type="spellEnd"/>
            <w:r w:rsidRPr="00C87DD0">
              <w:rPr>
                <w:rFonts w:asciiTheme="minorHAnsi" w:hAnsiTheme="minorHAnsi" w:cstheme="minorHAnsi"/>
                <w:bCs/>
                <w:color w:val="000000" w:themeColor="text1"/>
                <w:sz w:val="20"/>
                <w:szCs w:val="20"/>
                <w:lang w:val="en-US"/>
              </w:rPr>
              <w:t xml:space="preserve"> </w:t>
            </w:r>
            <w:proofErr w:type="spellStart"/>
            <w:r w:rsidRPr="00C87DD0">
              <w:rPr>
                <w:rFonts w:asciiTheme="minorHAnsi" w:hAnsiTheme="minorHAnsi" w:cstheme="minorHAnsi"/>
                <w:bCs/>
                <w:color w:val="000000" w:themeColor="text1"/>
                <w:sz w:val="20"/>
                <w:szCs w:val="20"/>
                <w:lang w:val="en-US"/>
              </w:rPr>
              <w:t>dulapurile</w:t>
            </w:r>
            <w:proofErr w:type="spellEnd"/>
            <w:r w:rsidRPr="00C87DD0">
              <w:rPr>
                <w:rFonts w:asciiTheme="minorHAnsi" w:hAnsiTheme="minorHAnsi" w:cstheme="minorHAnsi"/>
                <w:bCs/>
                <w:color w:val="000000" w:themeColor="text1"/>
                <w:sz w:val="20"/>
                <w:szCs w:val="20"/>
                <w:lang w:val="en-US"/>
              </w:rPr>
              <w:t xml:space="preserve"> cu </w:t>
            </w:r>
            <w:proofErr w:type="spellStart"/>
            <w:r w:rsidRPr="00C87DD0">
              <w:rPr>
                <w:rFonts w:asciiTheme="minorHAnsi" w:hAnsiTheme="minorHAnsi" w:cstheme="minorHAnsi"/>
                <w:bCs/>
                <w:color w:val="000000" w:themeColor="text1"/>
                <w:sz w:val="20"/>
                <w:szCs w:val="20"/>
                <w:lang w:val="en-US"/>
              </w:rPr>
              <w:t>atentie</w:t>
            </w:r>
            <w:proofErr w:type="spellEnd"/>
            <w:r w:rsidRPr="00C87DD0">
              <w:rPr>
                <w:rFonts w:asciiTheme="minorHAnsi" w:hAnsiTheme="minorHAnsi" w:cstheme="minorHAnsi"/>
                <w:bCs/>
                <w:color w:val="000000" w:themeColor="text1"/>
                <w:sz w:val="20"/>
                <w:szCs w:val="20"/>
                <w:lang w:val="en-US"/>
              </w:rPr>
              <w:t xml:space="preserve"> </w:t>
            </w:r>
            <w:proofErr w:type="spellStart"/>
            <w:r w:rsidRPr="00C87DD0">
              <w:rPr>
                <w:rFonts w:asciiTheme="minorHAnsi" w:hAnsiTheme="minorHAnsi" w:cstheme="minorHAnsi"/>
                <w:bCs/>
                <w:color w:val="000000" w:themeColor="text1"/>
                <w:sz w:val="20"/>
                <w:szCs w:val="20"/>
                <w:lang w:val="en-US"/>
              </w:rPr>
              <w:t>sporita</w:t>
            </w:r>
            <w:proofErr w:type="spellEnd"/>
            <w:r w:rsidRPr="00C87DD0">
              <w:rPr>
                <w:rFonts w:asciiTheme="minorHAnsi" w:hAnsiTheme="minorHAnsi" w:cstheme="minorHAnsi"/>
                <w:bCs/>
                <w:color w:val="000000" w:themeColor="text1"/>
                <w:sz w:val="20"/>
                <w:szCs w:val="20"/>
                <w:lang w:val="en-US"/>
              </w:rPr>
              <w:t xml:space="preserve"> </w:t>
            </w:r>
            <w:proofErr w:type="spellStart"/>
            <w:r w:rsidRPr="00C87DD0">
              <w:rPr>
                <w:rFonts w:asciiTheme="minorHAnsi" w:hAnsiTheme="minorHAnsi" w:cstheme="minorHAnsi"/>
                <w:bCs/>
                <w:color w:val="000000" w:themeColor="text1"/>
                <w:sz w:val="20"/>
                <w:szCs w:val="20"/>
                <w:lang w:val="en-US"/>
              </w:rPr>
              <w:t>pentru</w:t>
            </w:r>
            <w:proofErr w:type="spellEnd"/>
            <w:r w:rsidRPr="00C87DD0">
              <w:rPr>
                <w:rFonts w:asciiTheme="minorHAnsi" w:hAnsiTheme="minorHAnsi" w:cstheme="minorHAnsi"/>
                <w:bCs/>
                <w:color w:val="000000" w:themeColor="text1"/>
                <w:sz w:val="20"/>
                <w:szCs w:val="20"/>
                <w:lang w:val="en-US"/>
              </w:rPr>
              <w:t xml:space="preserve"> a </w:t>
            </w:r>
            <w:proofErr w:type="spellStart"/>
            <w:r w:rsidRPr="00C87DD0">
              <w:rPr>
                <w:rFonts w:asciiTheme="minorHAnsi" w:hAnsiTheme="minorHAnsi" w:cstheme="minorHAnsi"/>
                <w:bCs/>
                <w:color w:val="000000" w:themeColor="text1"/>
                <w:sz w:val="20"/>
                <w:szCs w:val="20"/>
                <w:lang w:val="en-US"/>
              </w:rPr>
              <w:t>nu</w:t>
            </w:r>
            <w:proofErr w:type="spellEnd"/>
            <w:r w:rsidRPr="00C87DD0">
              <w:rPr>
                <w:rFonts w:asciiTheme="minorHAnsi" w:hAnsiTheme="minorHAnsi" w:cstheme="minorHAnsi"/>
                <w:bCs/>
                <w:color w:val="000000" w:themeColor="text1"/>
                <w:sz w:val="20"/>
                <w:szCs w:val="20"/>
                <w:lang w:val="en-US"/>
              </w:rPr>
              <w:t xml:space="preserve"> </w:t>
            </w:r>
            <w:proofErr w:type="spellStart"/>
            <w:r w:rsidRPr="00C87DD0">
              <w:rPr>
                <w:rFonts w:asciiTheme="minorHAnsi" w:hAnsiTheme="minorHAnsi" w:cstheme="minorHAnsi"/>
                <w:bCs/>
                <w:color w:val="000000" w:themeColor="text1"/>
                <w:sz w:val="20"/>
                <w:szCs w:val="20"/>
                <w:lang w:val="en-US"/>
              </w:rPr>
              <w:t>deterioara</w:t>
            </w:r>
            <w:proofErr w:type="spellEnd"/>
            <w:r w:rsidRPr="00C87DD0">
              <w:rPr>
                <w:rFonts w:asciiTheme="minorHAnsi" w:hAnsiTheme="minorHAnsi" w:cstheme="minorHAnsi"/>
                <w:bCs/>
                <w:color w:val="000000" w:themeColor="text1"/>
                <w:sz w:val="20"/>
                <w:szCs w:val="20"/>
                <w:lang w:val="en-US"/>
              </w:rPr>
              <w:t xml:space="preserve"> </w:t>
            </w:r>
            <w:proofErr w:type="spellStart"/>
            <w:r w:rsidRPr="00C87DD0">
              <w:rPr>
                <w:rFonts w:asciiTheme="minorHAnsi" w:hAnsiTheme="minorHAnsi" w:cstheme="minorHAnsi"/>
                <w:bCs/>
                <w:color w:val="000000" w:themeColor="text1"/>
                <w:sz w:val="20"/>
                <w:szCs w:val="20"/>
                <w:lang w:val="en-US"/>
              </w:rPr>
              <w:t>mobilierul</w:t>
            </w:r>
            <w:proofErr w:type="spellEnd"/>
            <w:r w:rsidRPr="00C87DD0">
              <w:rPr>
                <w:rFonts w:asciiTheme="minorHAnsi" w:hAnsiTheme="minorHAnsi" w:cstheme="minorHAnsi"/>
                <w:bCs/>
                <w:color w:val="000000" w:themeColor="text1"/>
                <w:sz w:val="20"/>
                <w:szCs w:val="20"/>
                <w:lang w:val="en-US"/>
              </w:rPr>
              <w:t xml:space="preserve"> </w:t>
            </w:r>
            <w:proofErr w:type="spellStart"/>
            <w:r w:rsidRPr="00C87DD0">
              <w:rPr>
                <w:rFonts w:asciiTheme="minorHAnsi" w:hAnsiTheme="minorHAnsi" w:cstheme="minorHAnsi"/>
                <w:bCs/>
                <w:color w:val="000000" w:themeColor="text1"/>
                <w:sz w:val="20"/>
                <w:szCs w:val="20"/>
                <w:lang w:val="en-US"/>
              </w:rPr>
              <w:t>sau</w:t>
            </w:r>
            <w:proofErr w:type="spellEnd"/>
            <w:r w:rsidRPr="00C87DD0">
              <w:rPr>
                <w:rFonts w:asciiTheme="minorHAnsi" w:hAnsiTheme="minorHAnsi" w:cstheme="minorHAnsi"/>
                <w:bCs/>
                <w:color w:val="000000" w:themeColor="text1"/>
                <w:sz w:val="20"/>
                <w:szCs w:val="20"/>
                <w:lang w:val="en-US"/>
              </w:rPr>
              <w:t xml:space="preserve"> </w:t>
            </w:r>
            <w:proofErr w:type="spellStart"/>
            <w:r w:rsidRPr="00C87DD0">
              <w:rPr>
                <w:rFonts w:asciiTheme="minorHAnsi" w:hAnsiTheme="minorHAnsi" w:cstheme="minorHAnsi"/>
                <w:bCs/>
                <w:color w:val="000000" w:themeColor="text1"/>
                <w:sz w:val="20"/>
                <w:szCs w:val="20"/>
                <w:lang w:val="en-US"/>
              </w:rPr>
              <w:t>suprafata</w:t>
            </w:r>
            <w:proofErr w:type="spellEnd"/>
            <w:r w:rsidRPr="00C87DD0">
              <w:rPr>
                <w:rFonts w:asciiTheme="minorHAnsi" w:hAnsiTheme="minorHAnsi" w:cstheme="minorHAnsi"/>
                <w:bCs/>
                <w:color w:val="000000" w:themeColor="text1"/>
                <w:sz w:val="20"/>
                <w:szCs w:val="20"/>
                <w:lang w:val="en-US"/>
              </w:rPr>
              <w:t xml:space="preserve"> </w:t>
            </w:r>
            <w:proofErr w:type="spellStart"/>
            <w:r w:rsidRPr="00C87DD0">
              <w:rPr>
                <w:rFonts w:asciiTheme="minorHAnsi" w:hAnsiTheme="minorHAnsi" w:cstheme="minorHAnsi"/>
                <w:bCs/>
                <w:color w:val="000000" w:themeColor="text1"/>
                <w:sz w:val="20"/>
                <w:szCs w:val="20"/>
                <w:lang w:val="en-US"/>
              </w:rPr>
              <w:t>peretilor</w:t>
            </w:r>
            <w:proofErr w:type="spellEnd"/>
          </w:p>
          <w:p w14:paraId="3913001E" w14:textId="77777777" w:rsidR="00AF3C7F" w:rsidRPr="00AF3C7F" w:rsidRDefault="00AF3C7F" w:rsidP="00AF3C7F">
            <w:pPr>
              <w:autoSpaceDE w:val="0"/>
              <w:autoSpaceDN w:val="0"/>
              <w:adjustRightInd w:val="0"/>
              <w:jc w:val="both"/>
              <w:rPr>
                <w:rFonts w:asciiTheme="minorHAnsi" w:hAnsiTheme="minorHAnsi" w:cstheme="minorHAnsi"/>
                <w:color w:val="000000" w:themeColor="text1"/>
                <w:sz w:val="20"/>
                <w:szCs w:val="20"/>
                <w:lang w:val="en-US"/>
              </w:rPr>
            </w:pPr>
            <w:proofErr w:type="spellStart"/>
            <w:r w:rsidRPr="00AF3C7F">
              <w:rPr>
                <w:rFonts w:asciiTheme="minorHAnsi" w:hAnsiTheme="minorHAnsi" w:cstheme="minorHAnsi"/>
                <w:b/>
                <w:color w:val="000000" w:themeColor="text1"/>
                <w:sz w:val="20"/>
                <w:szCs w:val="20"/>
                <w:lang w:val="en-US"/>
              </w:rPr>
              <w:lastRenderedPageBreak/>
              <w:t>Pentru</w:t>
            </w:r>
            <w:proofErr w:type="spellEnd"/>
            <w:r w:rsidRPr="00AF3C7F">
              <w:rPr>
                <w:rFonts w:asciiTheme="minorHAnsi" w:hAnsiTheme="minorHAnsi" w:cstheme="minorHAnsi"/>
                <w:b/>
                <w:color w:val="000000" w:themeColor="text1"/>
                <w:sz w:val="20"/>
                <w:szCs w:val="20"/>
                <w:lang w:val="en-US"/>
              </w:rPr>
              <w:t xml:space="preserve"> </w:t>
            </w:r>
            <w:proofErr w:type="spellStart"/>
            <w:r w:rsidRPr="00AF3C7F">
              <w:rPr>
                <w:rFonts w:asciiTheme="minorHAnsi" w:hAnsiTheme="minorHAnsi" w:cstheme="minorHAnsi"/>
                <w:b/>
                <w:color w:val="000000" w:themeColor="text1"/>
                <w:sz w:val="20"/>
                <w:szCs w:val="20"/>
                <w:lang w:val="en-US"/>
              </w:rPr>
              <w:t>lucrarile</w:t>
            </w:r>
            <w:proofErr w:type="spellEnd"/>
            <w:r w:rsidRPr="00AF3C7F">
              <w:rPr>
                <w:rFonts w:asciiTheme="minorHAnsi" w:hAnsiTheme="minorHAnsi" w:cstheme="minorHAnsi"/>
                <w:b/>
                <w:color w:val="000000" w:themeColor="text1"/>
                <w:sz w:val="20"/>
                <w:szCs w:val="20"/>
                <w:lang w:val="en-US"/>
              </w:rPr>
              <w:t xml:space="preserve"> </w:t>
            </w:r>
            <w:proofErr w:type="spellStart"/>
            <w:r w:rsidRPr="00AF3C7F">
              <w:rPr>
                <w:rFonts w:asciiTheme="minorHAnsi" w:hAnsiTheme="minorHAnsi" w:cstheme="minorHAnsi"/>
                <w:b/>
                <w:color w:val="000000" w:themeColor="text1"/>
                <w:sz w:val="20"/>
                <w:szCs w:val="20"/>
                <w:lang w:val="en-US"/>
              </w:rPr>
              <w:t>executate</w:t>
            </w:r>
            <w:proofErr w:type="spellEnd"/>
            <w:r w:rsidRPr="00AF3C7F">
              <w:rPr>
                <w:rFonts w:asciiTheme="minorHAnsi" w:hAnsiTheme="minorHAnsi" w:cstheme="minorHAnsi"/>
                <w:color w:val="000000" w:themeColor="text1"/>
                <w:sz w:val="20"/>
                <w:szCs w:val="20"/>
                <w:lang w:val="en-US"/>
              </w:rPr>
              <w:t xml:space="preserve">, </w:t>
            </w:r>
            <w:proofErr w:type="spellStart"/>
            <w:r w:rsidRPr="00AF3C7F">
              <w:rPr>
                <w:rFonts w:asciiTheme="minorHAnsi" w:hAnsiTheme="minorHAnsi" w:cstheme="minorHAnsi"/>
                <w:b/>
                <w:color w:val="000000" w:themeColor="text1"/>
                <w:sz w:val="20"/>
                <w:szCs w:val="20"/>
                <w:lang w:val="en-US"/>
              </w:rPr>
              <w:t>Executantul</w:t>
            </w:r>
            <w:proofErr w:type="spellEnd"/>
            <w:r w:rsidRPr="00AF3C7F">
              <w:rPr>
                <w:rFonts w:asciiTheme="minorHAnsi" w:hAnsiTheme="minorHAnsi" w:cstheme="minorHAnsi"/>
                <w:b/>
                <w:color w:val="000000" w:themeColor="text1"/>
                <w:sz w:val="20"/>
                <w:szCs w:val="20"/>
                <w:lang w:val="en-US"/>
              </w:rPr>
              <w:t xml:space="preserve"> </w:t>
            </w:r>
            <w:proofErr w:type="spellStart"/>
            <w:r w:rsidRPr="00AF3C7F">
              <w:rPr>
                <w:rFonts w:asciiTheme="minorHAnsi" w:hAnsiTheme="minorHAnsi" w:cstheme="minorHAnsi"/>
                <w:b/>
                <w:color w:val="000000" w:themeColor="text1"/>
                <w:sz w:val="20"/>
                <w:szCs w:val="20"/>
                <w:lang w:val="en-US"/>
              </w:rPr>
              <w:t>va</w:t>
            </w:r>
            <w:proofErr w:type="spellEnd"/>
            <w:r w:rsidRPr="00AF3C7F">
              <w:rPr>
                <w:rFonts w:asciiTheme="minorHAnsi" w:hAnsiTheme="minorHAnsi" w:cstheme="minorHAnsi"/>
                <w:b/>
                <w:color w:val="000000" w:themeColor="text1"/>
                <w:sz w:val="20"/>
                <w:szCs w:val="20"/>
                <w:lang w:val="en-US"/>
              </w:rPr>
              <w:t xml:space="preserve"> </w:t>
            </w:r>
            <w:proofErr w:type="spellStart"/>
            <w:r w:rsidRPr="00AF3C7F">
              <w:rPr>
                <w:rFonts w:asciiTheme="minorHAnsi" w:hAnsiTheme="minorHAnsi" w:cstheme="minorHAnsi"/>
                <w:b/>
                <w:color w:val="000000" w:themeColor="text1"/>
                <w:sz w:val="20"/>
                <w:szCs w:val="20"/>
                <w:lang w:val="en-US"/>
              </w:rPr>
              <w:t>acorda</w:t>
            </w:r>
            <w:proofErr w:type="spellEnd"/>
            <w:r w:rsidRPr="00AF3C7F">
              <w:rPr>
                <w:rFonts w:asciiTheme="minorHAnsi" w:hAnsiTheme="minorHAnsi" w:cstheme="minorHAnsi"/>
                <w:b/>
                <w:color w:val="000000" w:themeColor="text1"/>
                <w:sz w:val="20"/>
                <w:szCs w:val="20"/>
                <w:lang w:val="en-US"/>
              </w:rPr>
              <w:t xml:space="preserve"> o </w:t>
            </w:r>
            <w:proofErr w:type="spellStart"/>
            <w:r w:rsidRPr="00AF3C7F">
              <w:rPr>
                <w:rFonts w:asciiTheme="minorHAnsi" w:hAnsiTheme="minorHAnsi" w:cstheme="minorHAnsi"/>
                <w:b/>
                <w:color w:val="000000" w:themeColor="text1"/>
                <w:sz w:val="20"/>
                <w:szCs w:val="20"/>
                <w:lang w:val="en-US"/>
              </w:rPr>
              <w:t>garantie</w:t>
            </w:r>
            <w:proofErr w:type="spellEnd"/>
            <w:r w:rsidRPr="00AF3C7F">
              <w:rPr>
                <w:rFonts w:asciiTheme="minorHAnsi" w:hAnsiTheme="minorHAnsi" w:cstheme="minorHAnsi"/>
                <w:b/>
                <w:color w:val="000000" w:themeColor="text1"/>
                <w:sz w:val="20"/>
                <w:szCs w:val="20"/>
                <w:lang w:val="en-US"/>
              </w:rPr>
              <w:t xml:space="preserve"> de minim 2 ani</w:t>
            </w:r>
            <w:r w:rsidRPr="00AF3C7F">
              <w:rPr>
                <w:rFonts w:asciiTheme="minorHAnsi" w:hAnsiTheme="minorHAnsi" w:cstheme="minorHAnsi"/>
                <w:color w:val="000000" w:themeColor="text1"/>
                <w:sz w:val="20"/>
                <w:szCs w:val="20"/>
                <w:lang w:val="en-US"/>
              </w:rPr>
              <w:t>.</w:t>
            </w:r>
          </w:p>
          <w:p w14:paraId="1BA4357D" w14:textId="77777777" w:rsidR="00C87DD0" w:rsidRPr="00C87DD0" w:rsidRDefault="00C87DD0" w:rsidP="00C87DD0">
            <w:pPr>
              <w:widowControl w:val="0"/>
              <w:jc w:val="both"/>
              <w:rPr>
                <w:rFonts w:asciiTheme="minorHAnsi" w:eastAsia="Arial" w:hAnsiTheme="minorHAnsi" w:cstheme="minorHAnsi"/>
                <w:b/>
                <w:bCs/>
                <w:color w:val="000000"/>
                <w:sz w:val="20"/>
                <w:szCs w:val="20"/>
              </w:rPr>
            </w:pPr>
            <w:r w:rsidRPr="00C87DD0">
              <w:rPr>
                <w:rFonts w:asciiTheme="minorHAnsi" w:eastAsia="Arial" w:hAnsiTheme="minorHAnsi" w:cstheme="minorHAnsi"/>
                <w:b/>
                <w:bCs/>
                <w:color w:val="000000" w:themeColor="text1"/>
                <w:sz w:val="20"/>
                <w:szCs w:val="20"/>
              </w:rPr>
              <w:t xml:space="preserve">Obiectul contractului cuprinde executia </w:t>
            </w:r>
            <w:r w:rsidRPr="00C87DD0">
              <w:rPr>
                <w:rFonts w:asciiTheme="minorHAnsi" w:eastAsia="Arial" w:hAnsiTheme="minorHAnsi" w:cstheme="minorHAnsi"/>
                <w:b/>
                <w:bCs/>
                <w:color w:val="000000"/>
                <w:sz w:val="20"/>
                <w:szCs w:val="20"/>
              </w:rPr>
              <w:t>tuturor lucrarilor mentionate mai sus si, inclusiv următoarele:</w:t>
            </w:r>
          </w:p>
          <w:p w14:paraId="05A4B92E" w14:textId="77777777" w:rsidR="00C87DD0" w:rsidRPr="00C87DD0" w:rsidRDefault="00C87DD0" w:rsidP="00C87DD0">
            <w:pPr>
              <w:widowControl w:val="0"/>
              <w:numPr>
                <w:ilvl w:val="0"/>
                <w:numId w:val="14"/>
              </w:numPr>
              <w:pBdr>
                <w:top w:val="nil"/>
                <w:left w:val="nil"/>
                <w:bottom w:val="nil"/>
                <w:right w:val="nil"/>
                <w:between w:val="nil"/>
              </w:pBdr>
              <w:ind w:left="417" w:hanging="90"/>
              <w:jc w:val="both"/>
              <w:rPr>
                <w:rFonts w:asciiTheme="minorHAnsi" w:eastAsia="Arial" w:hAnsiTheme="minorHAnsi" w:cstheme="minorHAnsi"/>
                <w:color w:val="000000" w:themeColor="text1"/>
                <w:sz w:val="20"/>
                <w:szCs w:val="20"/>
              </w:rPr>
            </w:pPr>
            <w:r w:rsidRPr="00C87DD0">
              <w:rPr>
                <w:rFonts w:asciiTheme="minorHAnsi" w:eastAsia="Arial" w:hAnsiTheme="minorHAnsi" w:cstheme="minorHAnsi"/>
                <w:color w:val="000000" w:themeColor="text1"/>
                <w:sz w:val="20"/>
                <w:szCs w:val="20"/>
              </w:rPr>
              <w:t>achizitionarea tuturor materialelor si produselor necesare, asigurarea tuturor utilajelor, mijloacelor si echipamentelor (inclusiv orice utilaj de ridicare sau manipulare) necesare pentru executia lucrarilor;</w:t>
            </w:r>
          </w:p>
          <w:p w14:paraId="1B60D91A" w14:textId="77777777" w:rsidR="00C87DD0" w:rsidRPr="00C87DD0" w:rsidRDefault="00C87DD0" w:rsidP="00C87DD0">
            <w:pPr>
              <w:widowControl w:val="0"/>
              <w:numPr>
                <w:ilvl w:val="0"/>
                <w:numId w:val="14"/>
              </w:numPr>
              <w:pBdr>
                <w:top w:val="nil"/>
                <w:left w:val="nil"/>
                <w:bottom w:val="nil"/>
                <w:right w:val="nil"/>
                <w:between w:val="nil"/>
              </w:pBdr>
              <w:ind w:left="417" w:hanging="90"/>
              <w:jc w:val="both"/>
              <w:rPr>
                <w:rFonts w:asciiTheme="minorHAnsi" w:eastAsia="Arial" w:hAnsiTheme="minorHAnsi" w:cstheme="minorHAnsi"/>
                <w:color w:val="000000" w:themeColor="text1"/>
                <w:sz w:val="20"/>
                <w:szCs w:val="20"/>
              </w:rPr>
            </w:pPr>
            <w:r w:rsidRPr="00C87DD0">
              <w:rPr>
                <w:rFonts w:asciiTheme="minorHAnsi" w:eastAsia="Arial" w:hAnsiTheme="minorHAnsi" w:cstheme="minorHAnsi"/>
                <w:color w:val="000000" w:themeColor="text1"/>
                <w:sz w:val="20"/>
                <w:szCs w:val="20"/>
              </w:rPr>
              <w:t>transportul la punctele de lucru a personalului executantului precum si a oricaror materiale, utilaje, componente si echipamente de lucru, a oricarui mijloc normal sau extraordinar necesar pentru executia lucrarilor;</w:t>
            </w:r>
          </w:p>
          <w:p w14:paraId="6D75878B" w14:textId="77777777" w:rsidR="00C87DD0" w:rsidRPr="00C87DD0" w:rsidRDefault="00C87DD0" w:rsidP="00C87DD0">
            <w:pPr>
              <w:widowControl w:val="0"/>
              <w:numPr>
                <w:ilvl w:val="0"/>
                <w:numId w:val="14"/>
              </w:numPr>
              <w:pBdr>
                <w:top w:val="nil"/>
                <w:left w:val="nil"/>
                <w:bottom w:val="nil"/>
                <w:right w:val="nil"/>
                <w:between w:val="nil"/>
              </w:pBdr>
              <w:ind w:left="417" w:hanging="90"/>
              <w:jc w:val="both"/>
              <w:rPr>
                <w:rFonts w:asciiTheme="minorHAnsi" w:eastAsia="Arial" w:hAnsiTheme="minorHAnsi" w:cstheme="minorHAnsi"/>
                <w:color w:val="000000" w:themeColor="text1"/>
                <w:sz w:val="20"/>
                <w:szCs w:val="20"/>
              </w:rPr>
            </w:pPr>
            <w:r w:rsidRPr="00C87DD0">
              <w:rPr>
                <w:rFonts w:asciiTheme="minorHAnsi" w:eastAsia="Arial" w:hAnsiTheme="minorHAnsi" w:cstheme="minorHAnsi"/>
                <w:color w:val="000000" w:themeColor="text1"/>
                <w:sz w:val="20"/>
                <w:szCs w:val="20"/>
              </w:rPr>
              <w:t>orice testare si testele relevante, asa cum sunt aceste testari si teste solicitate prin legislatia si reglementarile in domeniul sistemului de asigurare a calitatii in constructii;</w:t>
            </w:r>
          </w:p>
          <w:p w14:paraId="50DDDC2D" w14:textId="77777777" w:rsidR="00C87DD0" w:rsidRPr="00C87DD0" w:rsidRDefault="00C87DD0" w:rsidP="00C87DD0">
            <w:pPr>
              <w:widowControl w:val="0"/>
              <w:numPr>
                <w:ilvl w:val="0"/>
                <w:numId w:val="14"/>
              </w:numPr>
              <w:pBdr>
                <w:top w:val="nil"/>
                <w:left w:val="nil"/>
                <w:bottom w:val="nil"/>
                <w:right w:val="nil"/>
                <w:between w:val="nil"/>
              </w:pBdr>
              <w:ind w:left="417" w:hanging="90"/>
              <w:jc w:val="both"/>
              <w:rPr>
                <w:rFonts w:asciiTheme="minorHAnsi" w:eastAsia="Arial" w:hAnsiTheme="minorHAnsi" w:cstheme="minorHAnsi"/>
                <w:color w:val="000000" w:themeColor="text1"/>
                <w:sz w:val="20"/>
                <w:szCs w:val="20"/>
              </w:rPr>
            </w:pPr>
            <w:r w:rsidRPr="00C87DD0">
              <w:rPr>
                <w:rFonts w:asciiTheme="minorHAnsi" w:eastAsia="Arial" w:hAnsiTheme="minorHAnsi" w:cstheme="minorHAnsi"/>
                <w:color w:val="000000" w:themeColor="text1"/>
                <w:sz w:val="20"/>
                <w:szCs w:val="20"/>
              </w:rPr>
              <w:t>orice consumabile necesare pentru executia lucrarilor si realizarea testarilor;</w:t>
            </w:r>
          </w:p>
          <w:p w14:paraId="6A548DC6" w14:textId="77777777" w:rsidR="00C87DD0" w:rsidRPr="00C87DD0" w:rsidRDefault="00C87DD0" w:rsidP="00C87DD0">
            <w:pPr>
              <w:widowControl w:val="0"/>
              <w:numPr>
                <w:ilvl w:val="0"/>
                <w:numId w:val="14"/>
              </w:numPr>
              <w:pBdr>
                <w:top w:val="nil"/>
                <w:left w:val="nil"/>
                <w:bottom w:val="nil"/>
                <w:right w:val="nil"/>
                <w:between w:val="nil"/>
              </w:pBdr>
              <w:ind w:left="417" w:hanging="90"/>
              <w:jc w:val="both"/>
              <w:rPr>
                <w:rFonts w:asciiTheme="minorHAnsi" w:eastAsia="Arial" w:hAnsiTheme="minorHAnsi" w:cstheme="minorHAnsi"/>
                <w:color w:val="000000" w:themeColor="text1"/>
                <w:sz w:val="20"/>
                <w:szCs w:val="20"/>
              </w:rPr>
            </w:pPr>
            <w:r w:rsidRPr="00C87DD0">
              <w:rPr>
                <w:rFonts w:asciiTheme="minorHAnsi" w:eastAsia="Arial" w:hAnsiTheme="minorHAnsi" w:cstheme="minorHAnsi"/>
                <w:color w:val="000000" w:themeColor="text1"/>
                <w:sz w:val="20"/>
                <w:szCs w:val="20"/>
              </w:rPr>
              <w:t>intretinerea normala si extraordinara a lucrarilor pana la predarea acestora catre Autoritatea Contractanta;</w:t>
            </w:r>
          </w:p>
          <w:p w14:paraId="48CFE68E" w14:textId="77777777" w:rsidR="00C87DD0" w:rsidRPr="00C87DD0" w:rsidRDefault="00C87DD0" w:rsidP="00C87DD0">
            <w:pPr>
              <w:widowControl w:val="0"/>
              <w:numPr>
                <w:ilvl w:val="0"/>
                <w:numId w:val="14"/>
              </w:numPr>
              <w:pBdr>
                <w:top w:val="nil"/>
                <w:left w:val="nil"/>
                <w:bottom w:val="nil"/>
                <w:right w:val="nil"/>
                <w:between w:val="nil"/>
              </w:pBdr>
              <w:ind w:left="417" w:hanging="90"/>
              <w:jc w:val="both"/>
              <w:rPr>
                <w:rFonts w:asciiTheme="minorHAnsi" w:eastAsia="Arial" w:hAnsiTheme="minorHAnsi" w:cstheme="minorHAnsi"/>
                <w:color w:val="000000" w:themeColor="text1"/>
                <w:sz w:val="20"/>
                <w:szCs w:val="20"/>
              </w:rPr>
            </w:pPr>
            <w:r w:rsidRPr="00C87DD0">
              <w:rPr>
                <w:rFonts w:asciiTheme="minorHAnsi" w:eastAsia="Arial" w:hAnsiTheme="minorHAnsi" w:cstheme="minorHAnsi"/>
                <w:color w:val="000000" w:themeColor="text1"/>
                <w:sz w:val="20"/>
                <w:szCs w:val="20"/>
              </w:rPr>
              <w:t>activitati si consumabile necesare pentru mentinerea spatiului de lucru curat si functional, demontarea si indepartarea oricaror lucrari sau activitati provizorii;</w:t>
            </w:r>
          </w:p>
          <w:p w14:paraId="6ACCB890" w14:textId="77777777" w:rsidR="00C87DD0" w:rsidRPr="00C87DD0" w:rsidRDefault="00C87DD0" w:rsidP="00C87DD0">
            <w:pPr>
              <w:widowControl w:val="0"/>
              <w:numPr>
                <w:ilvl w:val="0"/>
                <w:numId w:val="14"/>
              </w:numPr>
              <w:ind w:left="417" w:hanging="90"/>
              <w:jc w:val="both"/>
              <w:rPr>
                <w:rFonts w:asciiTheme="minorHAnsi" w:eastAsia="Arial" w:hAnsiTheme="minorHAnsi" w:cstheme="minorHAnsi"/>
                <w:color w:val="000000" w:themeColor="text1"/>
                <w:sz w:val="20"/>
                <w:szCs w:val="20"/>
              </w:rPr>
            </w:pPr>
            <w:r w:rsidRPr="00C87DD0">
              <w:rPr>
                <w:rFonts w:asciiTheme="minorHAnsi" w:eastAsia="Arial" w:hAnsiTheme="minorHAnsi" w:cstheme="minorHAnsi"/>
                <w:color w:val="000000" w:themeColor="text1"/>
                <w:sz w:val="20"/>
                <w:szCs w:val="20"/>
              </w:rPr>
              <w:t>transportul de la punctele de lucru a tuturor deseurilor (primare si secundare) rezultate in urma executarii lucrarilor;</w:t>
            </w:r>
          </w:p>
          <w:p w14:paraId="4AD16A7E" w14:textId="77777777" w:rsidR="00C87DD0" w:rsidRPr="00C87DD0" w:rsidRDefault="00C87DD0" w:rsidP="00C87DD0">
            <w:pPr>
              <w:widowControl w:val="0"/>
              <w:numPr>
                <w:ilvl w:val="0"/>
                <w:numId w:val="14"/>
              </w:numPr>
              <w:ind w:left="417" w:hanging="90"/>
              <w:jc w:val="both"/>
              <w:rPr>
                <w:rFonts w:asciiTheme="minorHAnsi" w:eastAsia="Arial" w:hAnsiTheme="minorHAnsi" w:cstheme="minorHAnsi"/>
                <w:sz w:val="20"/>
                <w:szCs w:val="20"/>
              </w:rPr>
            </w:pPr>
            <w:r w:rsidRPr="00C87DD0">
              <w:rPr>
                <w:rFonts w:asciiTheme="minorHAnsi" w:eastAsia="Arial" w:hAnsiTheme="minorHAnsi" w:cstheme="minorHAnsi"/>
                <w:sz w:val="20"/>
                <w:szCs w:val="20"/>
              </w:rPr>
              <w:t>Respectarea tuturor reglementarilor, normelor, procedurilor privind gestionarea deseurilor.</w:t>
            </w:r>
          </w:p>
          <w:p w14:paraId="160AF687" w14:textId="77777777" w:rsidR="00C87DD0" w:rsidRPr="00C87DD0" w:rsidRDefault="00C87DD0" w:rsidP="00C87DD0">
            <w:pPr>
              <w:widowControl w:val="0"/>
              <w:jc w:val="both"/>
              <w:rPr>
                <w:rFonts w:asciiTheme="minorHAnsi" w:eastAsia="Arial" w:hAnsiTheme="minorHAnsi" w:cstheme="minorHAnsi"/>
                <w:color w:val="000000" w:themeColor="text1"/>
                <w:sz w:val="20"/>
                <w:szCs w:val="20"/>
              </w:rPr>
            </w:pPr>
            <w:r w:rsidRPr="00C87DD0">
              <w:rPr>
                <w:rFonts w:asciiTheme="minorHAnsi" w:eastAsia="Arial" w:hAnsiTheme="minorHAnsi" w:cstheme="minorHAnsi"/>
                <w:color w:val="000000" w:themeColor="text1"/>
                <w:sz w:val="20"/>
                <w:szCs w:val="20"/>
              </w:rPr>
              <w:t>Lucrarile vor fi realizate in conformitate cu informatiile furnizate in Graficul fizic agreat de ambele parti.</w:t>
            </w:r>
          </w:p>
          <w:p w14:paraId="3DA05F8D" w14:textId="77777777" w:rsidR="00C87DD0" w:rsidRPr="00C87DD0" w:rsidRDefault="00C87DD0" w:rsidP="00C87DD0">
            <w:pPr>
              <w:widowControl w:val="0"/>
              <w:jc w:val="both"/>
              <w:rPr>
                <w:rFonts w:asciiTheme="minorHAnsi" w:eastAsia="Arial" w:hAnsiTheme="minorHAnsi" w:cstheme="minorHAnsi"/>
                <w:color w:val="000000"/>
                <w:sz w:val="20"/>
                <w:szCs w:val="20"/>
              </w:rPr>
            </w:pPr>
            <w:r w:rsidRPr="00C87DD0">
              <w:rPr>
                <w:rFonts w:asciiTheme="minorHAnsi" w:eastAsia="Arial" w:hAnsiTheme="minorHAnsi" w:cstheme="minorHAnsi"/>
                <w:sz w:val="20"/>
                <w:szCs w:val="20"/>
              </w:rPr>
              <w:t xml:space="preserve">Decontarea lucrarilor se va realiza doar pe baza situatiei/situatiilor de lucrari fundamentate prin intermediul masuratorilor. </w:t>
            </w:r>
          </w:p>
          <w:p w14:paraId="4C7E7B24" w14:textId="77777777" w:rsidR="00C87DD0" w:rsidRPr="00C87DD0" w:rsidRDefault="00C87DD0" w:rsidP="00C87DD0">
            <w:pPr>
              <w:widowControl w:val="0"/>
              <w:jc w:val="both"/>
              <w:rPr>
                <w:rFonts w:asciiTheme="minorHAnsi" w:eastAsia="Arial" w:hAnsiTheme="minorHAnsi" w:cstheme="minorHAnsi"/>
                <w:color w:val="000000"/>
                <w:sz w:val="20"/>
                <w:szCs w:val="20"/>
              </w:rPr>
            </w:pPr>
            <w:r w:rsidRPr="00C87DD0">
              <w:rPr>
                <w:rFonts w:asciiTheme="minorHAnsi" w:eastAsia="Arial" w:hAnsiTheme="minorHAnsi" w:cstheme="minorHAnsi"/>
                <w:color w:val="000000"/>
                <w:sz w:val="20"/>
                <w:szCs w:val="20"/>
              </w:rPr>
              <w:t>Pentru materialele puse in opera, cat si pentru lucrarea executata</w:t>
            </w:r>
            <w:r w:rsidRPr="00C87DD0">
              <w:rPr>
                <w:rFonts w:asciiTheme="minorHAnsi" w:eastAsia="Arial" w:hAnsiTheme="minorHAnsi" w:cstheme="minorHAnsi"/>
                <w:color w:val="000000" w:themeColor="text1"/>
                <w:sz w:val="20"/>
                <w:szCs w:val="20"/>
              </w:rPr>
              <w:t xml:space="preserve">, executantul va furniza </w:t>
            </w:r>
            <w:r w:rsidRPr="00C87DD0">
              <w:rPr>
                <w:rFonts w:asciiTheme="minorHAnsi" w:eastAsia="Arial" w:hAnsiTheme="minorHAnsi" w:cstheme="minorHAnsi"/>
                <w:color w:val="000000"/>
                <w:sz w:val="20"/>
                <w:szCs w:val="20"/>
              </w:rPr>
              <w:t xml:space="preserve">documente de calitate (conformitate CE pentru produse). </w:t>
            </w:r>
          </w:p>
          <w:p w14:paraId="2B46E288" w14:textId="77777777" w:rsidR="00C87DD0" w:rsidRPr="00C87DD0" w:rsidRDefault="00C87DD0" w:rsidP="00C87DD0">
            <w:pPr>
              <w:widowControl w:val="0"/>
              <w:jc w:val="both"/>
              <w:rPr>
                <w:rFonts w:asciiTheme="minorHAnsi" w:eastAsia="Arial" w:hAnsiTheme="minorHAnsi" w:cstheme="minorHAnsi"/>
                <w:color w:val="000000" w:themeColor="text1"/>
                <w:sz w:val="20"/>
                <w:szCs w:val="20"/>
              </w:rPr>
            </w:pPr>
            <w:r w:rsidRPr="00C87DD0">
              <w:rPr>
                <w:rFonts w:asciiTheme="minorHAnsi" w:eastAsia="Arial" w:hAnsiTheme="minorHAnsi" w:cstheme="minorHAnsi"/>
                <w:color w:val="000000" w:themeColor="text1"/>
                <w:sz w:val="20"/>
                <w:szCs w:val="20"/>
              </w:rPr>
              <w:t>Tehnologiile, echipamentele si materialele furnizate/utilizate pentru indeplinirea obiectului caietului de sarcini:</w:t>
            </w:r>
          </w:p>
          <w:p w14:paraId="596D35B3" w14:textId="77777777" w:rsidR="00C87DD0" w:rsidRPr="00C87DD0" w:rsidRDefault="00C87DD0" w:rsidP="00C87DD0">
            <w:pPr>
              <w:widowControl w:val="0"/>
              <w:jc w:val="both"/>
              <w:rPr>
                <w:rFonts w:asciiTheme="minorHAnsi" w:eastAsia="Arial" w:hAnsiTheme="minorHAnsi" w:cstheme="minorHAnsi"/>
                <w:color w:val="000000" w:themeColor="text1"/>
                <w:sz w:val="20"/>
                <w:szCs w:val="20"/>
              </w:rPr>
            </w:pPr>
            <w:r w:rsidRPr="00C87DD0">
              <w:rPr>
                <w:rFonts w:asciiTheme="minorHAnsi" w:eastAsia="Arial" w:hAnsiTheme="minorHAnsi" w:cstheme="minorHAnsi"/>
                <w:color w:val="000000" w:themeColor="text1"/>
                <w:sz w:val="20"/>
                <w:szCs w:val="20"/>
              </w:rPr>
              <w:t>- nu vor genera impacturi asupra mediului inconjurator și/sau asupra personalului,</w:t>
            </w:r>
          </w:p>
          <w:p w14:paraId="4DB1FA01" w14:textId="77777777" w:rsidR="00C87DD0" w:rsidRPr="00C87DD0" w:rsidRDefault="00C87DD0" w:rsidP="00C87DD0">
            <w:pPr>
              <w:jc w:val="both"/>
              <w:rPr>
                <w:rFonts w:asciiTheme="minorHAnsi" w:hAnsiTheme="minorHAnsi" w:cstheme="minorHAnsi"/>
                <w:color w:val="000000" w:themeColor="text1"/>
                <w:sz w:val="20"/>
                <w:szCs w:val="20"/>
              </w:rPr>
            </w:pPr>
            <w:r w:rsidRPr="00C87DD0">
              <w:rPr>
                <w:rFonts w:asciiTheme="minorHAnsi" w:hAnsiTheme="minorHAnsi" w:cstheme="minorHAnsi"/>
                <w:color w:val="000000" w:themeColor="text1"/>
                <w:sz w:val="20"/>
                <w:szCs w:val="20"/>
              </w:rPr>
              <w:t>- nu vor genera riscuri asupra securitatii si sanatatii lucratorilor,</w:t>
            </w:r>
          </w:p>
          <w:p w14:paraId="30400D9F" w14:textId="52A0F1B9" w:rsidR="00AF3C7F" w:rsidRPr="00AF3C7F" w:rsidRDefault="00C87DD0" w:rsidP="00C87DD0">
            <w:pPr>
              <w:jc w:val="both"/>
              <w:rPr>
                <w:rFonts w:asciiTheme="minorHAnsi" w:eastAsia="Arial" w:hAnsiTheme="minorHAnsi" w:cstheme="minorHAnsi"/>
                <w:color w:val="000000" w:themeColor="text1"/>
                <w:sz w:val="20"/>
                <w:szCs w:val="20"/>
              </w:rPr>
            </w:pPr>
            <w:r w:rsidRPr="00C87DD0">
              <w:rPr>
                <w:rFonts w:asciiTheme="minorHAnsi" w:hAnsiTheme="minorHAnsi" w:cstheme="minorHAnsi"/>
                <w:color w:val="000000" w:themeColor="text1"/>
                <w:sz w:val="20"/>
                <w:szCs w:val="20"/>
              </w:rPr>
              <w:t>- nu vor genera riscuri de incendiu sau explozie</w:t>
            </w:r>
            <w:r w:rsidRPr="00A67368">
              <w:rPr>
                <w:rFonts w:ascii="Arial" w:hAnsi="Arial" w:cs="Arial"/>
                <w:color w:val="000000" w:themeColor="text1"/>
              </w:rPr>
              <w:t>.</w:t>
            </w:r>
          </w:p>
        </w:tc>
        <w:tc>
          <w:tcPr>
            <w:tcW w:w="6104" w:type="dxa"/>
            <w:tcBorders>
              <w:top w:val="single" w:sz="6" w:space="0" w:color="000001"/>
              <w:left w:val="single" w:sz="6" w:space="0" w:color="000001"/>
              <w:bottom w:val="single" w:sz="6" w:space="0" w:color="000001"/>
              <w:right w:val="single" w:sz="6" w:space="0" w:color="000001"/>
            </w:tcBorders>
            <w:shd w:val="clear" w:color="auto" w:fill="auto"/>
            <w:tcMar>
              <w:left w:w="30" w:type="dxa"/>
            </w:tcMar>
          </w:tcPr>
          <w:p w14:paraId="1A90B379" w14:textId="77777777" w:rsidR="00AF3C7F" w:rsidRPr="00AF3C7F" w:rsidRDefault="00AF3C7F" w:rsidP="00AF3C7F">
            <w:pPr>
              <w:pStyle w:val="ListParagraph"/>
              <w:widowControl w:val="0"/>
              <w:numPr>
                <w:ilvl w:val="0"/>
                <w:numId w:val="12"/>
              </w:numPr>
              <w:ind w:left="0"/>
              <w:jc w:val="both"/>
              <w:rPr>
                <w:rFonts w:asciiTheme="minorHAnsi" w:eastAsia="Arial" w:hAnsiTheme="minorHAnsi" w:cstheme="minorHAnsi"/>
                <w:color w:val="000000" w:themeColor="text1"/>
                <w:sz w:val="20"/>
                <w:szCs w:val="20"/>
              </w:rPr>
            </w:pPr>
            <w:r w:rsidRPr="00AF3C7F">
              <w:rPr>
                <w:rFonts w:asciiTheme="minorHAnsi" w:hAnsiTheme="minorHAnsi" w:cstheme="minorHAnsi"/>
                <w:b/>
                <w:color w:val="000000" w:themeColor="text1"/>
                <w:sz w:val="20"/>
                <w:szCs w:val="20"/>
                <w:lang w:val="en-US"/>
              </w:rPr>
              <w:lastRenderedPageBreak/>
              <w:t xml:space="preserve">D. </w:t>
            </w:r>
            <w:proofErr w:type="spellStart"/>
            <w:r w:rsidRPr="00AF3C7F">
              <w:rPr>
                <w:rFonts w:asciiTheme="minorHAnsi" w:hAnsiTheme="minorHAnsi" w:cstheme="minorHAnsi"/>
                <w:b/>
                <w:color w:val="000000" w:themeColor="text1"/>
                <w:sz w:val="20"/>
                <w:szCs w:val="20"/>
                <w:lang w:val="en-US"/>
              </w:rPr>
              <w:t>Precizari</w:t>
            </w:r>
            <w:proofErr w:type="spellEnd"/>
            <w:r w:rsidRPr="00AF3C7F">
              <w:rPr>
                <w:rFonts w:asciiTheme="minorHAnsi" w:hAnsiTheme="minorHAnsi" w:cstheme="minorHAnsi"/>
                <w:b/>
                <w:color w:val="000000" w:themeColor="text1"/>
                <w:sz w:val="20"/>
                <w:szCs w:val="20"/>
                <w:lang w:val="en-US"/>
              </w:rPr>
              <w:t xml:space="preserve"> </w:t>
            </w:r>
            <w:proofErr w:type="spellStart"/>
            <w:r w:rsidRPr="00AF3C7F">
              <w:rPr>
                <w:rFonts w:asciiTheme="minorHAnsi" w:hAnsiTheme="minorHAnsi" w:cstheme="minorHAnsi"/>
                <w:b/>
                <w:color w:val="000000" w:themeColor="text1"/>
                <w:sz w:val="20"/>
                <w:szCs w:val="20"/>
                <w:lang w:val="en-US"/>
              </w:rPr>
              <w:t>suplimentare</w:t>
            </w:r>
            <w:proofErr w:type="spellEnd"/>
            <w:r w:rsidRPr="00AF3C7F">
              <w:rPr>
                <w:rFonts w:asciiTheme="minorHAnsi" w:hAnsiTheme="minorHAnsi" w:cstheme="minorHAnsi"/>
                <w:b/>
                <w:color w:val="000000" w:themeColor="text1"/>
                <w:sz w:val="20"/>
                <w:szCs w:val="20"/>
                <w:lang w:val="en-US"/>
              </w:rPr>
              <w:t>:</w:t>
            </w:r>
          </w:p>
          <w:p w14:paraId="245769C0" w14:textId="5D7A5BD1" w:rsidR="00953274" w:rsidRPr="00AF3C7F" w:rsidRDefault="00AF3C7F" w:rsidP="00AF3C7F">
            <w:pPr>
              <w:tabs>
                <w:tab w:val="left" w:pos="1854"/>
              </w:tabs>
              <w:jc w:val="both"/>
              <w:rPr>
                <w:rFonts w:asciiTheme="minorHAnsi" w:hAnsiTheme="minorHAnsi" w:cstheme="minorHAnsi"/>
                <w:b/>
                <w:sz w:val="20"/>
                <w:szCs w:val="20"/>
                <w:lang w:val="fr-FR"/>
              </w:rPr>
            </w:pPr>
            <w:r>
              <w:rPr>
                <w:rFonts w:asciiTheme="minorHAnsi" w:hAnsiTheme="minorHAnsi" w:cstheme="minorHAnsi"/>
                <w:b/>
                <w:sz w:val="20"/>
                <w:szCs w:val="20"/>
                <w:lang w:val="fr-FR"/>
              </w:rPr>
              <w:t>…………………………………..</w:t>
            </w:r>
          </w:p>
        </w:tc>
      </w:tr>
      <w:tr w:rsidR="00953274" w:rsidRPr="00953274" w14:paraId="7322B3C5" w14:textId="77777777" w:rsidTr="00953274">
        <w:trPr>
          <w:trHeight w:val="159"/>
          <w:jc w:val="center"/>
        </w:trPr>
        <w:tc>
          <w:tcPr>
            <w:tcW w:w="7846" w:type="dxa"/>
            <w:tcBorders>
              <w:top w:val="single" w:sz="6" w:space="0" w:color="000001"/>
              <w:left w:val="single" w:sz="6" w:space="0" w:color="000001"/>
              <w:bottom w:val="single" w:sz="6" w:space="0" w:color="000001"/>
              <w:right w:val="single" w:sz="6" w:space="0" w:color="000001"/>
            </w:tcBorders>
            <w:shd w:val="clear" w:color="auto" w:fill="auto"/>
            <w:tcMar>
              <w:left w:w="30" w:type="dxa"/>
            </w:tcMar>
          </w:tcPr>
          <w:p w14:paraId="03662A3E" w14:textId="77777777" w:rsidR="00C87DD0" w:rsidRPr="00C87DD0" w:rsidRDefault="00C87DD0" w:rsidP="00C87DD0">
            <w:pPr>
              <w:pStyle w:val="Heading2"/>
              <w:keepNext w:val="0"/>
              <w:keepLines w:val="0"/>
              <w:widowControl w:val="0"/>
              <w:numPr>
                <w:ilvl w:val="1"/>
                <w:numId w:val="19"/>
              </w:numPr>
              <w:spacing w:before="0" w:line="240" w:lineRule="auto"/>
              <w:ind w:left="0"/>
              <w:rPr>
                <w:rFonts w:asciiTheme="minorHAnsi" w:eastAsia="Arial" w:hAnsiTheme="minorHAnsi" w:cstheme="minorHAnsi"/>
                <w:color w:val="000000"/>
                <w:szCs w:val="20"/>
              </w:rPr>
            </w:pPr>
            <w:bookmarkStart w:id="8" w:name="_Toc17809353"/>
            <w:r w:rsidRPr="00C87DD0">
              <w:rPr>
                <w:rFonts w:asciiTheme="minorHAnsi" w:eastAsia="Arial" w:hAnsiTheme="minorHAnsi" w:cstheme="minorHAnsi"/>
                <w:color w:val="000000"/>
                <w:szCs w:val="20"/>
              </w:rPr>
              <w:t>Amplasare/Localizare</w:t>
            </w:r>
            <w:bookmarkEnd w:id="8"/>
          </w:p>
          <w:p w14:paraId="016F2C72" w14:textId="77777777" w:rsidR="00C87DD0" w:rsidRPr="00C87DD0" w:rsidRDefault="00C87DD0" w:rsidP="00C87DD0">
            <w:pPr>
              <w:rPr>
                <w:rFonts w:asciiTheme="minorHAnsi" w:eastAsia="Arial" w:hAnsiTheme="minorHAnsi" w:cstheme="minorHAnsi"/>
                <w:color w:val="000000"/>
                <w:sz w:val="20"/>
                <w:szCs w:val="20"/>
              </w:rPr>
            </w:pPr>
            <w:r w:rsidRPr="00C87DD0">
              <w:rPr>
                <w:rFonts w:asciiTheme="minorHAnsi" w:eastAsia="Arial" w:hAnsiTheme="minorHAnsi" w:cstheme="minorHAnsi"/>
                <w:color w:val="000000"/>
                <w:sz w:val="20"/>
                <w:szCs w:val="20"/>
              </w:rPr>
              <w:t xml:space="preserve">Agentia pentru Dezvoltare Regionala Nord Est, Str. Lt. Draghescu, nr.9 </w:t>
            </w:r>
            <w:r w:rsidRPr="00C87DD0">
              <w:rPr>
                <w:rFonts w:asciiTheme="minorHAnsi" w:eastAsia="Arial" w:hAnsiTheme="minorHAnsi" w:cstheme="minorHAnsi"/>
                <w:sz w:val="20"/>
                <w:szCs w:val="20"/>
              </w:rPr>
              <w:t>, Piatra Neamt</w:t>
            </w:r>
            <w:r w:rsidRPr="00C87DD0">
              <w:rPr>
                <w:rFonts w:asciiTheme="minorHAnsi" w:eastAsia="Arial" w:hAnsiTheme="minorHAnsi" w:cstheme="minorHAnsi"/>
                <w:color w:val="000000"/>
                <w:sz w:val="20"/>
                <w:szCs w:val="20"/>
              </w:rPr>
              <w:t xml:space="preserve"> </w:t>
            </w:r>
          </w:p>
          <w:p w14:paraId="2108D36E" w14:textId="77777777" w:rsidR="00C87DD0" w:rsidRPr="00C87DD0" w:rsidRDefault="00C87DD0" w:rsidP="00C87DD0">
            <w:pPr>
              <w:rPr>
                <w:rFonts w:asciiTheme="minorHAnsi" w:eastAsia="Arial" w:hAnsiTheme="minorHAnsi" w:cstheme="minorHAnsi"/>
                <w:color w:val="000000"/>
                <w:sz w:val="20"/>
                <w:szCs w:val="20"/>
              </w:rPr>
            </w:pPr>
            <w:r w:rsidRPr="00C87DD0">
              <w:rPr>
                <w:rFonts w:asciiTheme="minorHAnsi" w:eastAsia="Arial" w:hAnsiTheme="minorHAnsi" w:cstheme="minorHAnsi"/>
                <w:color w:val="000000"/>
                <w:sz w:val="20"/>
                <w:szCs w:val="20"/>
              </w:rPr>
              <w:t xml:space="preserve">Agentia pentru Dezvoltare Regionala Nord Est, Str. Lt. Draghescu, nr.13 </w:t>
            </w:r>
            <w:r w:rsidRPr="00C87DD0">
              <w:rPr>
                <w:rFonts w:asciiTheme="minorHAnsi" w:eastAsia="Arial" w:hAnsiTheme="minorHAnsi" w:cstheme="minorHAnsi"/>
                <w:sz w:val="20"/>
                <w:szCs w:val="20"/>
              </w:rPr>
              <w:t>, Piatra Neamt</w:t>
            </w:r>
            <w:r w:rsidRPr="00C87DD0">
              <w:rPr>
                <w:rFonts w:asciiTheme="minorHAnsi" w:eastAsia="Arial" w:hAnsiTheme="minorHAnsi" w:cstheme="minorHAnsi"/>
                <w:color w:val="000000"/>
                <w:sz w:val="20"/>
                <w:szCs w:val="20"/>
              </w:rPr>
              <w:t xml:space="preserve"> </w:t>
            </w:r>
          </w:p>
          <w:p w14:paraId="1C9A5DED" w14:textId="3DC9A212" w:rsidR="00953274" w:rsidRPr="00C87DD0" w:rsidRDefault="00C87DD0" w:rsidP="00C87DD0">
            <w:pPr>
              <w:rPr>
                <w:rFonts w:asciiTheme="minorHAnsi" w:eastAsia="Arial" w:hAnsiTheme="minorHAnsi" w:cstheme="minorHAnsi"/>
                <w:color w:val="000000"/>
                <w:sz w:val="20"/>
                <w:szCs w:val="20"/>
              </w:rPr>
            </w:pPr>
            <w:r w:rsidRPr="00C87DD0">
              <w:rPr>
                <w:rFonts w:asciiTheme="minorHAnsi" w:eastAsia="Arial" w:hAnsiTheme="minorHAnsi" w:cstheme="minorHAnsi"/>
                <w:color w:val="000000"/>
                <w:sz w:val="20"/>
                <w:szCs w:val="20"/>
              </w:rPr>
              <w:t xml:space="preserve">Agentia pentru Dezvoltare Regionala Nord Est, Str. Mihai Eminescu, nr.13 </w:t>
            </w:r>
            <w:r w:rsidRPr="00C87DD0">
              <w:rPr>
                <w:rFonts w:asciiTheme="minorHAnsi" w:eastAsia="Arial" w:hAnsiTheme="minorHAnsi" w:cstheme="minorHAnsi"/>
                <w:sz w:val="20"/>
                <w:szCs w:val="20"/>
              </w:rPr>
              <w:t>, Piatra Neamt</w:t>
            </w:r>
            <w:r w:rsidRPr="00C87DD0">
              <w:rPr>
                <w:rFonts w:asciiTheme="minorHAnsi" w:eastAsia="Arial" w:hAnsiTheme="minorHAnsi" w:cstheme="minorHAnsi"/>
                <w:color w:val="000000"/>
                <w:sz w:val="20"/>
                <w:szCs w:val="20"/>
              </w:rPr>
              <w:t xml:space="preserve"> </w:t>
            </w:r>
          </w:p>
        </w:tc>
        <w:tc>
          <w:tcPr>
            <w:tcW w:w="6104" w:type="dxa"/>
            <w:tcBorders>
              <w:top w:val="single" w:sz="6" w:space="0" w:color="000001"/>
              <w:left w:val="single" w:sz="6" w:space="0" w:color="000001"/>
              <w:bottom w:val="single" w:sz="6" w:space="0" w:color="000001"/>
              <w:right w:val="single" w:sz="6" w:space="0" w:color="000001"/>
            </w:tcBorders>
            <w:shd w:val="clear" w:color="auto" w:fill="auto"/>
            <w:tcMar>
              <w:left w:w="30" w:type="dxa"/>
            </w:tcMar>
          </w:tcPr>
          <w:p w14:paraId="691203A5" w14:textId="77777777" w:rsidR="00953274" w:rsidRPr="00953274" w:rsidRDefault="00953274" w:rsidP="00953274">
            <w:pPr>
              <w:tabs>
                <w:tab w:val="left" w:pos="1854"/>
              </w:tabs>
              <w:jc w:val="both"/>
              <w:rPr>
                <w:rFonts w:asciiTheme="minorHAnsi" w:hAnsiTheme="minorHAnsi" w:cstheme="minorHAnsi"/>
                <w:b/>
                <w:sz w:val="20"/>
                <w:szCs w:val="20"/>
                <w:lang w:val="fr-FR"/>
              </w:rPr>
            </w:pPr>
          </w:p>
        </w:tc>
      </w:tr>
      <w:tr w:rsidR="00953274" w:rsidRPr="00953274" w14:paraId="3C56ED57" w14:textId="77777777" w:rsidTr="00953274">
        <w:trPr>
          <w:trHeight w:val="159"/>
          <w:jc w:val="center"/>
        </w:trPr>
        <w:tc>
          <w:tcPr>
            <w:tcW w:w="7846" w:type="dxa"/>
            <w:tcBorders>
              <w:top w:val="single" w:sz="6" w:space="0" w:color="000001"/>
              <w:left w:val="single" w:sz="6" w:space="0" w:color="000001"/>
              <w:bottom w:val="single" w:sz="6" w:space="0" w:color="000001"/>
              <w:right w:val="single" w:sz="6" w:space="0" w:color="000001"/>
            </w:tcBorders>
            <w:shd w:val="clear" w:color="auto" w:fill="auto"/>
            <w:tcMar>
              <w:left w:w="30" w:type="dxa"/>
            </w:tcMar>
          </w:tcPr>
          <w:p w14:paraId="0707AA33" w14:textId="116CE833" w:rsidR="00C87DD0" w:rsidRPr="00C87DD0" w:rsidRDefault="00C87DD0" w:rsidP="00C87DD0">
            <w:pPr>
              <w:widowControl w:val="0"/>
              <w:jc w:val="both"/>
              <w:rPr>
                <w:rFonts w:asciiTheme="minorHAnsi" w:eastAsia="Arial" w:hAnsiTheme="minorHAnsi" w:cstheme="minorHAnsi"/>
                <w:b/>
                <w:bCs/>
                <w:color w:val="000000" w:themeColor="text1"/>
                <w:sz w:val="20"/>
                <w:szCs w:val="20"/>
              </w:rPr>
            </w:pPr>
            <w:r w:rsidRPr="00C87DD0">
              <w:rPr>
                <w:rFonts w:asciiTheme="minorHAnsi" w:eastAsia="Arial" w:hAnsiTheme="minorHAnsi" w:cstheme="minorHAnsi"/>
                <w:b/>
                <w:bCs/>
                <w:color w:val="000000" w:themeColor="text1"/>
                <w:sz w:val="20"/>
                <w:szCs w:val="20"/>
              </w:rPr>
              <w:lastRenderedPageBreak/>
              <w:t xml:space="preserve">Rezultate ce trebuie obtinute de Contractant (Executant) </w:t>
            </w:r>
          </w:p>
          <w:p w14:paraId="7780A721" w14:textId="1A66F9C8" w:rsidR="00C87DD0" w:rsidRPr="00C87DD0" w:rsidRDefault="00C87DD0" w:rsidP="00C87DD0">
            <w:pPr>
              <w:widowControl w:val="0"/>
              <w:jc w:val="both"/>
              <w:rPr>
                <w:rFonts w:asciiTheme="minorHAnsi" w:eastAsia="Arial" w:hAnsiTheme="minorHAnsi" w:cstheme="minorHAnsi"/>
                <w:color w:val="000000" w:themeColor="text1"/>
                <w:sz w:val="20"/>
                <w:szCs w:val="20"/>
              </w:rPr>
            </w:pPr>
            <w:r w:rsidRPr="00C87DD0">
              <w:rPr>
                <w:rFonts w:asciiTheme="minorHAnsi" w:eastAsia="Arial" w:hAnsiTheme="minorHAnsi" w:cstheme="minorHAnsi"/>
                <w:color w:val="000000" w:themeColor="text1"/>
                <w:sz w:val="20"/>
                <w:szCs w:val="20"/>
              </w:rPr>
              <w:t>-</w:t>
            </w:r>
            <w:r>
              <w:rPr>
                <w:rFonts w:asciiTheme="minorHAnsi" w:eastAsia="Arial" w:hAnsiTheme="minorHAnsi" w:cstheme="minorHAnsi"/>
                <w:color w:val="000000" w:themeColor="text1"/>
                <w:sz w:val="20"/>
                <w:szCs w:val="20"/>
              </w:rPr>
              <w:t xml:space="preserve"> </w:t>
            </w:r>
            <w:r w:rsidRPr="00C87DD0">
              <w:rPr>
                <w:rFonts w:asciiTheme="minorHAnsi" w:eastAsia="Arial" w:hAnsiTheme="minorHAnsi" w:cstheme="minorHAnsi"/>
                <w:color w:val="000000" w:themeColor="text1"/>
                <w:sz w:val="20"/>
                <w:szCs w:val="20"/>
              </w:rPr>
              <w:t>Refacerea instalatiei electrice si inlocuirea aparatajului (prize, intrerupatoare, tablou electric cu elemente de siguranta) va asigura exploatarea instalatiei in conditii de siguranta si echilibrarea celor trei faza (R, S, T). ( detalii anexe atasate)</w:t>
            </w:r>
          </w:p>
          <w:p w14:paraId="1D98A343" w14:textId="585B54EB" w:rsidR="00C87DD0" w:rsidRPr="00C87DD0" w:rsidRDefault="00C87DD0" w:rsidP="00C87DD0">
            <w:pPr>
              <w:widowControl w:val="0"/>
              <w:jc w:val="both"/>
              <w:rPr>
                <w:rFonts w:asciiTheme="minorHAnsi" w:eastAsia="Arial" w:hAnsiTheme="minorHAnsi" w:cstheme="minorHAnsi"/>
                <w:color w:val="000000" w:themeColor="text1"/>
                <w:sz w:val="20"/>
                <w:szCs w:val="20"/>
              </w:rPr>
            </w:pPr>
            <w:r w:rsidRPr="00C87DD0">
              <w:rPr>
                <w:rFonts w:asciiTheme="minorHAnsi" w:eastAsia="Arial" w:hAnsiTheme="minorHAnsi" w:cstheme="minorHAnsi"/>
                <w:color w:val="000000" w:themeColor="text1"/>
                <w:sz w:val="20"/>
                <w:szCs w:val="20"/>
              </w:rPr>
              <w:t>-</w:t>
            </w:r>
            <w:r>
              <w:rPr>
                <w:rFonts w:asciiTheme="minorHAnsi" w:eastAsia="Arial" w:hAnsiTheme="minorHAnsi" w:cstheme="minorHAnsi"/>
                <w:color w:val="000000" w:themeColor="text1"/>
                <w:sz w:val="20"/>
                <w:szCs w:val="20"/>
              </w:rPr>
              <w:t xml:space="preserve"> </w:t>
            </w:r>
            <w:r w:rsidRPr="00C87DD0">
              <w:rPr>
                <w:rFonts w:asciiTheme="minorHAnsi" w:eastAsia="Arial" w:hAnsiTheme="minorHAnsi" w:cstheme="minorHAnsi"/>
                <w:color w:val="000000" w:themeColor="text1"/>
                <w:sz w:val="20"/>
                <w:szCs w:val="20"/>
              </w:rPr>
              <w:t>Aparatele de aer conditionat vor avea circuite electrice separate.</w:t>
            </w:r>
          </w:p>
          <w:p w14:paraId="03BC0800" w14:textId="16850D65" w:rsidR="00C87DD0" w:rsidRPr="00C87DD0" w:rsidRDefault="00C87DD0" w:rsidP="00C87DD0">
            <w:pPr>
              <w:widowControl w:val="0"/>
              <w:jc w:val="both"/>
              <w:rPr>
                <w:rFonts w:asciiTheme="minorHAnsi" w:eastAsia="Arial" w:hAnsiTheme="minorHAnsi" w:cstheme="minorHAnsi"/>
                <w:color w:val="000000" w:themeColor="text1"/>
                <w:sz w:val="20"/>
                <w:szCs w:val="20"/>
              </w:rPr>
            </w:pPr>
            <w:r w:rsidRPr="00C87DD0">
              <w:rPr>
                <w:rFonts w:asciiTheme="minorHAnsi" w:eastAsia="Arial" w:hAnsiTheme="minorHAnsi" w:cstheme="minorHAnsi"/>
                <w:color w:val="000000" w:themeColor="text1"/>
                <w:sz w:val="20"/>
                <w:szCs w:val="20"/>
              </w:rPr>
              <w:t>-</w:t>
            </w:r>
            <w:r>
              <w:rPr>
                <w:rFonts w:asciiTheme="minorHAnsi" w:eastAsia="Arial" w:hAnsiTheme="minorHAnsi" w:cstheme="minorHAnsi"/>
                <w:color w:val="000000" w:themeColor="text1"/>
                <w:sz w:val="20"/>
                <w:szCs w:val="20"/>
              </w:rPr>
              <w:t xml:space="preserve"> </w:t>
            </w:r>
            <w:r w:rsidRPr="00C87DD0">
              <w:rPr>
                <w:rFonts w:asciiTheme="minorHAnsi" w:eastAsia="Arial" w:hAnsiTheme="minorHAnsi" w:cstheme="minorHAnsi"/>
                <w:color w:val="000000" w:themeColor="text1"/>
                <w:sz w:val="20"/>
                <w:szCs w:val="20"/>
              </w:rPr>
              <w:t xml:space="preserve">Se va avea in vedere ca noul tablou electric ce va deservii etajul 1 al imobilului ADR NE din Str. Lt. Draghescu, nr. 9 sa poata fi racordat la un generator electric pentru asigurarea continuitatii alimentarii cu energie electrica pe circuitele care alimenteaza calculatoarele si echipamentele necesare desfasurarii activitatii angajatilor ADR NE. </w:t>
            </w:r>
          </w:p>
          <w:p w14:paraId="5F8BA67D" w14:textId="77777777" w:rsidR="00C87DD0" w:rsidRPr="00C87DD0" w:rsidRDefault="00C87DD0" w:rsidP="00C87DD0">
            <w:pPr>
              <w:widowControl w:val="0"/>
              <w:jc w:val="both"/>
              <w:rPr>
                <w:rFonts w:asciiTheme="minorHAnsi" w:eastAsia="Arial" w:hAnsiTheme="minorHAnsi" w:cstheme="minorHAnsi"/>
                <w:color w:val="000000" w:themeColor="text1"/>
                <w:sz w:val="20"/>
                <w:szCs w:val="20"/>
              </w:rPr>
            </w:pPr>
            <w:r w:rsidRPr="00C87DD0">
              <w:rPr>
                <w:rFonts w:asciiTheme="minorHAnsi" w:eastAsia="Arial" w:hAnsiTheme="minorHAnsi" w:cstheme="minorHAnsi"/>
                <w:color w:val="000000" w:themeColor="text1"/>
                <w:sz w:val="20"/>
                <w:szCs w:val="20"/>
              </w:rPr>
              <w:t>Aparatele de aer conditionat nu vor fi alimentate de generatorul electric.</w:t>
            </w:r>
          </w:p>
          <w:p w14:paraId="0A7D7E87" w14:textId="77777777" w:rsidR="00953274" w:rsidRDefault="00C87DD0" w:rsidP="00C87DD0">
            <w:pPr>
              <w:widowControl w:val="0"/>
              <w:jc w:val="both"/>
              <w:rPr>
                <w:rFonts w:asciiTheme="minorHAnsi" w:eastAsia="Arial" w:hAnsiTheme="minorHAnsi" w:cstheme="minorHAnsi"/>
                <w:color w:val="000000" w:themeColor="text1"/>
                <w:sz w:val="20"/>
                <w:szCs w:val="20"/>
              </w:rPr>
            </w:pPr>
            <w:r w:rsidRPr="00C87DD0">
              <w:rPr>
                <w:rFonts w:asciiTheme="minorHAnsi" w:eastAsia="Arial" w:hAnsiTheme="minorHAnsi" w:cstheme="minorHAnsi"/>
                <w:color w:val="000000" w:themeColor="text1"/>
                <w:sz w:val="20"/>
                <w:szCs w:val="20"/>
              </w:rPr>
              <w:t>Generatorul electric nu face obiectul acestei achizitii.</w:t>
            </w:r>
          </w:p>
          <w:p w14:paraId="0B6BB80B" w14:textId="77777777" w:rsidR="00C87DD0" w:rsidRPr="00C87DD0" w:rsidRDefault="00C87DD0" w:rsidP="00C87DD0">
            <w:pPr>
              <w:widowControl w:val="0"/>
              <w:jc w:val="both"/>
              <w:rPr>
                <w:rFonts w:asciiTheme="minorHAnsi" w:eastAsia="Arial" w:hAnsiTheme="minorHAnsi" w:cstheme="minorHAnsi"/>
                <w:color w:val="000000" w:themeColor="text1"/>
                <w:sz w:val="20"/>
                <w:szCs w:val="20"/>
              </w:rPr>
            </w:pPr>
            <w:r w:rsidRPr="00C87DD0">
              <w:rPr>
                <w:rFonts w:asciiTheme="minorHAnsi" w:eastAsia="Arial" w:hAnsiTheme="minorHAnsi" w:cstheme="minorHAnsi"/>
                <w:color w:val="000000" w:themeColor="text1"/>
                <w:sz w:val="20"/>
                <w:szCs w:val="20"/>
              </w:rPr>
              <w:t xml:space="preserve">Documentatiile necesare pentru planificarea realizarii acestor lucrari, pentru executia, controlul executiei si finalizarea lucrarilor includ: </w:t>
            </w:r>
          </w:p>
          <w:p w14:paraId="3E803DE9" w14:textId="726EF5C7" w:rsidR="00C87DD0" w:rsidRPr="00C87DD0" w:rsidRDefault="00C87DD0" w:rsidP="00C87DD0">
            <w:pPr>
              <w:pStyle w:val="ListParagraph"/>
              <w:widowControl w:val="0"/>
              <w:numPr>
                <w:ilvl w:val="0"/>
                <w:numId w:val="5"/>
              </w:numPr>
              <w:pBdr>
                <w:top w:val="nil"/>
                <w:left w:val="nil"/>
                <w:bottom w:val="nil"/>
                <w:right w:val="nil"/>
                <w:between w:val="nil"/>
              </w:pBdr>
              <w:ind w:left="0"/>
              <w:jc w:val="both"/>
              <w:rPr>
                <w:rFonts w:asciiTheme="minorHAnsi" w:eastAsia="Arial" w:hAnsiTheme="minorHAnsi" w:cstheme="minorHAnsi"/>
                <w:color w:val="000000" w:themeColor="text1"/>
                <w:sz w:val="20"/>
                <w:szCs w:val="20"/>
              </w:rPr>
            </w:pPr>
            <w:r>
              <w:rPr>
                <w:rFonts w:asciiTheme="minorHAnsi" w:eastAsia="Arial" w:hAnsiTheme="minorHAnsi" w:cstheme="minorHAnsi"/>
                <w:color w:val="000000" w:themeColor="text1"/>
                <w:sz w:val="20"/>
                <w:szCs w:val="20"/>
              </w:rPr>
              <w:t>-</w:t>
            </w:r>
            <w:r w:rsidRPr="00C87DD0">
              <w:rPr>
                <w:rFonts w:asciiTheme="minorHAnsi" w:eastAsia="Arial" w:hAnsiTheme="minorHAnsi" w:cstheme="minorHAnsi"/>
                <w:color w:val="000000" w:themeColor="text1"/>
                <w:sz w:val="20"/>
                <w:szCs w:val="20"/>
              </w:rPr>
              <w:t>Graficul general de realizare a lucrarilor (fizic);</w:t>
            </w:r>
          </w:p>
          <w:p w14:paraId="4B8BBC9F" w14:textId="5EEC972A" w:rsidR="00C87DD0" w:rsidRPr="00C87DD0" w:rsidRDefault="00C87DD0" w:rsidP="00946F6B">
            <w:pPr>
              <w:pStyle w:val="ListParagraph"/>
              <w:widowControl w:val="0"/>
              <w:numPr>
                <w:ilvl w:val="1"/>
                <w:numId w:val="20"/>
              </w:numPr>
              <w:pBdr>
                <w:top w:val="nil"/>
                <w:left w:val="nil"/>
                <w:bottom w:val="nil"/>
                <w:right w:val="nil"/>
                <w:between w:val="nil"/>
              </w:pBdr>
              <w:ind w:left="0"/>
              <w:jc w:val="both"/>
              <w:rPr>
                <w:rFonts w:asciiTheme="minorHAnsi" w:eastAsia="Arial" w:hAnsiTheme="minorHAnsi" w:cstheme="minorHAnsi"/>
                <w:color w:val="000000" w:themeColor="text1"/>
                <w:sz w:val="20"/>
                <w:szCs w:val="20"/>
              </w:rPr>
            </w:pPr>
            <w:r w:rsidRPr="00C87DD0">
              <w:rPr>
                <w:rFonts w:asciiTheme="minorHAnsi" w:eastAsia="Arial" w:hAnsiTheme="minorHAnsi" w:cstheme="minorHAnsi"/>
                <w:color w:val="000000" w:themeColor="text1"/>
                <w:sz w:val="20"/>
                <w:szCs w:val="20"/>
              </w:rPr>
              <w:t>-urmatoarele documentatii (semnate de specialistii atestati in domeniul profesional relevant, atunci cand se solicita expres prin legislatia in vigoare): Declaratia de conformitate a materialelor si a oricaror documentatii relevante solicitate prin legislatia in vigoare; Rezultatul testelor asupra materialelor prevazute de legislatia in vigoare, daca este cazul;</w:t>
            </w:r>
          </w:p>
          <w:p w14:paraId="4AD008BC" w14:textId="77777777" w:rsidR="00C87DD0" w:rsidRPr="00C87DD0" w:rsidRDefault="00C87DD0" w:rsidP="00C87DD0">
            <w:pPr>
              <w:widowControl w:val="0"/>
              <w:jc w:val="both"/>
              <w:rPr>
                <w:rFonts w:asciiTheme="minorHAnsi" w:eastAsia="Arial" w:hAnsiTheme="minorHAnsi" w:cstheme="minorHAnsi"/>
                <w:color w:val="000000" w:themeColor="text1"/>
                <w:sz w:val="20"/>
                <w:szCs w:val="20"/>
              </w:rPr>
            </w:pPr>
            <w:r w:rsidRPr="00C87DD0">
              <w:rPr>
                <w:rFonts w:asciiTheme="minorHAnsi" w:eastAsia="Arial" w:hAnsiTheme="minorHAnsi" w:cstheme="minorHAnsi"/>
                <w:color w:val="000000" w:themeColor="text1"/>
                <w:sz w:val="20"/>
                <w:szCs w:val="20"/>
              </w:rPr>
              <w:t>Contractantul trebuie sa furnizeze Autoritatii Contractante toate documentatiile solicitate, inainte de semnarea procesului verbal de receptie la terminarea lucrarilor.</w:t>
            </w:r>
          </w:p>
          <w:p w14:paraId="657A6EC0" w14:textId="77777777" w:rsidR="00C87DD0" w:rsidRPr="00C87DD0" w:rsidRDefault="00C87DD0" w:rsidP="00C87DD0">
            <w:pPr>
              <w:pStyle w:val="Heading2"/>
              <w:keepNext w:val="0"/>
              <w:keepLines w:val="0"/>
              <w:widowControl w:val="0"/>
              <w:numPr>
                <w:ilvl w:val="1"/>
                <w:numId w:val="19"/>
              </w:numPr>
              <w:spacing w:before="0" w:line="240" w:lineRule="auto"/>
              <w:ind w:left="0"/>
              <w:rPr>
                <w:rFonts w:asciiTheme="minorHAnsi" w:eastAsia="Arial" w:hAnsiTheme="minorHAnsi" w:cstheme="minorHAnsi"/>
                <w:color w:val="000000" w:themeColor="text1"/>
                <w:szCs w:val="20"/>
              </w:rPr>
            </w:pPr>
            <w:bookmarkStart w:id="9" w:name="_Toc17809356"/>
            <w:r w:rsidRPr="00C87DD0">
              <w:rPr>
                <w:rFonts w:asciiTheme="minorHAnsi" w:eastAsia="Arial" w:hAnsiTheme="minorHAnsi" w:cstheme="minorHAnsi"/>
                <w:color w:val="000000" w:themeColor="text1"/>
                <w:szCs w:val="20"/>
              </w:rPr>
              <w:t>Personalul Contractantului</w:t>
            </w:r>
            <w:bookmarkEnd w:id="9"/>
          </w:p>
          <w:p w14:paraId="24F7A03B" w14:textId="77777777" w:rsidR="00C87DD0" w:rsidRPr="00C87DD0" w:rsidRDefault="00C87DD0" w:rsidP="00C87DD0">
            <w:pPr>
              <w:widowControl w:val="0"/>
              <w:jc w:val="both"/>
              <w:rPr>
                <w:rFonts w:asciiTheme="minorHAnsi" w:eastAsia="Arial" w:hAnsiTheme="minorHAnsi" w:cstheme="minorHAnsi"/>
                <w:color w:val="000000" w:themeColor="text1"/>
                <w:sz w:val="20"/>
                <w:szCs w:val="20"/>
              </w:rPr>
            </w:pPr>
            <w:r w:rsidRPr="00C87DD0">
              <w:rPr>
                <w:rFonts w:asciiTheme="minorHAnsi" w:eastAsia="Arial" w:hAnsiTheme="minorHAnsi" w:cstheme="minorHAnsi"/>
                <w:color w:val="000000" w:themeColor="text1"/>
                <w:sz w:val="20"/>
                <w:szCs w:val="20"/>
              </w:rPr>
              <w:t>Contractantul va numi un reprezentant care va comunica direct cu persoana nominalizata de Autoritatea Contractanta la nivel de contract ca si responsabil cu monitorizarea si implementarea contractului si  identificata in contract. Partile isi vor aduce la cunostinta una alteia numele persoanelor imputernicite in acest sens. Reprezentantul Contractantului organizeaza si supravegheaza derularea efectiva a Contractului. Sarcinile sale sunt:</w:t>
            </w:r>
          </w:p>
          <w:p w14:paraId="4ACAC12A" w14:textId="77777777" w:rsidR="00C87DD0" w:rsidRPr="00C87DD0" w:rsidRDefault="00C87DD0" w:rsidP="00B8242C">
            <w:pPr>
              <w:widowControl w:val="0"/>
              <w:numPr>
                <w:ilvl w:val="0"/>
                <w:numId w:val="22"/>
              </w:numPr>
              <w:pBdr>
                <w:top w:val="nil"/>
                <w:left w:val="nil"/>
                <w:bottom w:val="nil"/>
                <w:right w:val="nil"/>
                <w:between w:val="nil"/>
              </w:pBdr>
              <w:ind w:left="237" w:hanging="180"/>
              <w:jc w:val="both"/>
              <w:rPr>
                <w:rFonts w:asciiTheme="minorHAnsi" w:eastAsia="Arial" w:hAnsiTheme="minorHAnsi" w:cstheme="minorHAnsi"/>
                <w:color w:val="000000" w:themeColor="text1"/>
                <w:sz w:val="20"/>
                <w:szCs w:val="20"/>
              </w:rPr>
            </w:pPr>
            <w:r w:rsidRPr="00C87DD0">
              <w:rPr>
                <w:rFonts w:asciiTheme="minorHAnsi" w:eastAsia="Arial" w:hAnsiTheme="minorHAnsi" w:cstheme="minorHAnsi"/>
                <w:color w:val="000000" w:themeColor="text1"/>
                <w:sz w:val="20"/>
                <w:szCs w:val="20"/>
              </w:rPr>
              <w:t>sa fie singura interfata cu Autoritatea Contractanta in ceea ce priveste implementarea contractului si desfasurarea activitatilor din cadrul acestuia;</w:t>
            </w:r>
          </w:p>
          <w:p w14:paraId="5F6137E8" w14:textId="77777777" w:rsidR="00C87DD0" w:rsidRPr="00C87DD0" w:rsidRDefault="00C87DD0" w:rsidP="00B8242C">
            <w:pPr>
              <w:widowControl w:val="0"/>
              <w:numPr>
                <w:ilvl w:val="0"/>
                <w:numId w:val="22"/>
              </w:numPr>
              <w:pBdr>
                <w:top w:val="nil"/>
                <w:left w:val="nil"/>
                <w:bottom w:val="nil"/>
                <w:right w:val="nil"/>
                <w:between w:val="nil"/>
              </w:pBdr>
              <w:ind w:left="237" w:hanging="180"/>
              <w:jc w:val="both"/>
              <w:rPr>
                <w:rFonts w:asciiTheme="minorHAnsi" w:eastAsia="Arial" w:hAnsiTheme="minorHAnsi" w:cstheme="minorHAnsi"/>
                <w:color w:val="000000" w:themeColor="text1"/>
                <w:sz w:val="20"/>
                <w:szCs w:val="20"/>
              </w:rPr>
            </w:pPr>
            <w:r w:rsidRPr="00C87DD0">
              <w:rPr>
                <w:rFonts w:asciiTheme="minorHAnsi" w:eastAsia="Arial" w:hAnsiTheme="minorHAnsi" w:cstheme="minorHAnsi"/>
                <w:color w:val="000000" w:themeColor="text1"/>
                <w:sz w:val="20"/>
                <w:szCs w:val="20"/>
              </w:rPr>
              <w:t>gestioneaza, coordoneaza si programeaza toate activitatile Contractantului, in vederea asigurarii indeplinirii Contractului, in termenul si la standardele de calitate solicitate;</w:t>
            </w:r>
          </w:p>
          <w:p w14:paraId="2FAA9C58" w14:textId="77777777" w:rsidR="00C87DD0" w:rsidRPr="00C87DD0" w:rsidRDefault="00C87DD0" w:rsidP="00B8242C">
            <w:pPr>
              <w:widowControl w:val="0"/>
              <w:numPr>
                <w:ilvl w:val="0"/>
                <w:numId w:val="22"/>
              </w:numPr>
              <w:pBdr>
                <w:top w:val="nil"/>
                <w:left w:val="nil"/>
                <w:bottom w:val="nil"/>
                <w:right w:val="nil"/>
                <w:between w:val="nil"/>
              </w:pBdr>
              <w:ind w:left="237" w:hanging="180"/>
              <w:jc w:val="both"/>
              <w:rPr>
                <w:rFonts w:asciiTheme="minorHAnsi" w:eastAsia="Arial" w:hAnsiTheme="minorHAnsi" w:cstheme="minorHAnsi"/>
                <w:color w:val="000000" w:themeColor="text1"/>
                <w:sz w:val="20"/>
                <w:szCs w:val="20"/>
              </w:rPr>
            </w:pPr>
            <w:r w:rsidRPr="00C87DD0">
              <w:rPr>
                <w:rFonts w:asciiTheme="minorHAnsi" w:eastAsia="Arial" w:hAnsiTheme="minorHAnsi" w:cstheme="minorHAnsi"/>
                <w:color w:val="000000" w:themeColor="text1"/>
                <w:sz w:val="20"/>
                <w:szCs w:val="20"/>
              </w:rPr>
              <w:t>asigura toate resursele necesare aplicarii sistemului de asigurare a calitatii conform reglementarilor in materie;</w:t>
            </w:r>
          </w:p>
          <w:p w14:paraId="3F3CA65F" w14:textId="77777777" w:rsidR="00C87DD0" w:rsidRPr="00C87DD0" w:rsidRDefault="00C87DD0" w:rsidP="00B8242C">
            <w:pPr>
              <w:widowControl w:val="0"/>
              <w:numPr>
                <w:ilvl w:val="0"/>
                <w:numId w:val="22"/>
              </w:numPr>
              <w:pBdr>
                <w:top w:val="nil"/>
                <w:left w:val="nil"/>
                <w:bottom w:val="nil"/>
                <w:right w:val="nil"/>
                <w:between w:val="nil"/>
              </w:pBdr>
              <w:ind w:left="237" w:hanging="180"/>
              <w:jc w:val="both"/>
              <w:rPr>
                <w:rFonts w:asciiTheme="minorHAnsi" w:eastAsia="Arial" w:hAnsiTheme="minorHAnsi" w:cstheme="minorHAnsi"/>
                <w:color w:val="000000" w:themeColor="text1"/>
                <w:sz w:val="20"/>
                <w:szCs w:val="20"/>
              </w:rPr>
            </w:pPr>
            <w:r w:rsidRPr="00C87DD0">
              <w:rPr>
                <w:rFonts w:asciiTheme="minorHAnsi" w:eastAsia="Arial" w:hAnsiTheme="minorHAnsi" w:cstheme="minorHAnsi"/>
                <w:color w:val="000000" w:themeColor="text1"/>
                <w:sz w:val="20"/>
                <w:szCs w:val="20"/>
              </w:rPr>
              <w:t>gestioneaza relatia dintre Contractant si subcontractorii acestuia, daca este cazul;</w:t>
            </w:r>
          </w:p>
          <w:p w14:paraId="3588AE59" w14:textId="1593AEA3" w:rsidR="00B8242C" w:rsidRPr="00B8242C" w:rsidRDefault="00C87DD0" w:rsidP="00337C6B">
            <w:pPr>
              <w:widowControl w:val="0"/>
              <w:numPr>
                <w:ilvl w:val="0"/>
                <w:numId w:val="22"/>
              </w:numPr>
              <w:pBdr>
                <w:top w:val="nil"/>
                <w:left w:val="nil"/>
                <w:bottom w:val="nil"/>
                <w:right w:val="nil"/>
                <w:between w:val="nil"/>
              </w:pBdr>
              <w:ind w:left="237" w:hanging="180"/>
              <w:jc w:val="both"/>
              <w:rPr>
                <w:rFonts w:asciiTheme="minorHAnsi" w:eastAsia="Arial" w:hAnsiTheme="minorHAnsi" w:cstheme="minorHAnsi"/>
                <w:color w:val="000000" w:themeColor="text1"/>
                <w:sz w:val="20"/>
                <w:szCs w:val="20"/>
              </w:rPr>
            </w:pPr>
            <w:r w:rsidRPr="00B8242C">
              <w:rPr>
                <w:rFonts w:asciiTheme="minorHAnsi" w:eastAsia="Arial" w:hAnsiTheme="minorHAnsi" w:cstheme="minorHAnsi"/>
                <w:color w:val="000000" w:themeColor="text1"/>
                <w:sz w:val="20"/>
                <w:szCs w:val="20"/>
              </w:rPr>
              <w:t>gestioneaza si raporteaza daca executia lucrarilor se realizeaza cu respectarea clauzelor contractuale si a continutului Caietului de Sarcini.</w:t>
            </w:r>
            <w:r w:rsidRPr="00B8242C">
              <w:rPr>
                <w:rFonts w:asciiTheme="minorHAnsi" w:eastAsia="Arial" w:hAnsiTheme="minorHAnsi" w:cstheme="minorHAnsi"/>
                <w:color w:val="000000"/>
                <w:sz w:val="20"/>
                <w:szCs w:val="20"/>
              </w:rPr>
              <w:t xml:space="preserve"> </w:t>
            </w:r>
          </w:p>
          <w:p w14:paraId="4280E9ED" w14:textId="77777777" w:rsidR="00C87DD0" w:rsidRPr="00C87DD0" w:rsidRDefault="00C87DD0" w:rsidP="00C87DD0">
            <w:pPr>
              <w:pStyle w:val="Heading2"/>
              <w:keepNext w:val="0"/>
              <w:keepLines w:val="0"/>
              <w:widowControl w:val="0"/>
              <w:numPr>
                <w:ilvl w:val="1"/>
                <w:numId w:val="19"/>
              </w:numPr>
              <w:spacing w:before="0" w:line="240" w:lineRule="auto"/>
              <w:ind w:left="0"/>
              <w:rPr>
                <w:rFonts w:asciiTheme="minorHAnsi" w:eastAsia="Arial" w:hAnsiTheme="minorHAnsi" w:cstheme="minorHAnsi"/>
                <w:color w:val="000000" w:themeColor="text1"/>
                <w:szCs w:val="20"/>
              </w:rPr>
            </w:pPr>
            <w:bookmarkStart w:id="10" w:name="_Toc17809357"/>
            <w:r w:rsidRPr="00C87DD0">
              <w:rPr>
                <w:rFonts w:asciiTheme="minorHAnsi" w:eastAsia="Arial" w:hAnsiTheme="minorHAnsi" w:cstheme="minorHAnsi"/>
                <w:color w:val="000000" w:themeColor="text1"/>
                <w:szCs w:val="20"/>
              </w:rPr>
              <w:lastRenderedPageBreak/>
              <w:t>Modificari tehnice</w:t>
            </w:r>
            <w:bookmarkEnd w:id="10"/>
          </w:p>
          <w:p w14:paraId="669AF6DF" w14:textId="77777777" w:rsidR="00C87DD0" w:rsidRPr="00C87DD0" w:rsidRDefault="00C87DD0" w:rsidP="00C87DD0">
            <w:pPr>
              <w:widowControl w:val="0"/>
              <w:jc w:val="both"/>
              <w:rPr>
                <w:rFonts w:asciiTheme="minorHAnsi" w:eastAsia="Arial" w:hAnsiTheme="minorHAnsi" w:cstheme="minorHAnsi"/>
                <w:color w:val="000000" w:themeColor="text1"/>
                <w:sz w:val="20"/>
                <w:szCs w:val="20"/>
              </w:rPr>
            </w:pPr>
            <w:r w:rsidRPr="00C87DD0">
              <w:rPr>
                <w:rFonts w:asciiTheme="minorHAnsi" w:eastAsia="Arial" w:hAnsiTheme="minorHAnsi" w:cstheme="minorHAnsi"/>
                <w:color w:val="000000" w:themeColor="text1"/>
                <w:sz w:val="20"/>
                <w:szCs w:val="20"/>
              </w:rPr>
              <w:t xml:space="preserve">Contractantul executa lucrarile descrise cu respectarea in totalitate a cerintelor din Caietul de sarcini. </w:t>
            </w:r>
          </w:p>
          <w:p w14:paraId="61FDB7AE" w14:textId="77777777" w:rsidR="00C87DD0" w:rsidRPr="00C87DD0" w:rsidRDefault="00C87DD0" w:rsidP="00C87DD0">
            <w:pPr>
              <w:widowControl w:val="0"/>
              <w:jc w:val="both"/>
              <w:rPr>
                <w:rFonts w:asciiTheme="minorHAnsi" w:eastAsia="Arial" w:hAnsiTheme="minorHAnsi" w:cstheme="minorHAnsi"/>
                <w:color w:val="000000" w:themeColor="text1"/>
                <w:sz w:val="20"/>
                <w:szCs w:val="20"/>
              </w:rPr>
            </w:pPr>
            <w:r w:rsidRPr="00C87DD0">
              <w:rPr>
                <w:rFonts w:asciiTheme="minorHAnsi" w:eastAsia="Arial" w:hAnsiTheme="minorHAnsi" w:cstheme="minorHAnsi"/>
                <w:color w:val="000000" w:themeColor="text1"/>
                <w:sz w:val="20"/>
                <w:szCs w:val="20"/>
              </w:rPr>
              <w:t>Contractantul executa lucrarile de modernizare a instalatiei electrice conform prevederilor din proiectul tehnic verificat MLPAT.</w:t>
            </w:r>
          </w:p>
          <w:p w14:paraId="5D7C72EA" w14:textId="77777777" w:rsidR="00C87DD0" w:rsidRPr="00C87DD0" w:rsidRDefault="00C87DD0" w:rsidP="00C87DD0">
            <w:pPr>
              <w:widowControl w:val="0"/>
              <w:jc w:val="both"/>
              <w:rPr>
                <w:rFonts w:asciiTheme="minorHAnsi" w:eastAsia="Arial" w:hAnsiTheme="minorHAnsi" w:cstheme="minorHAnsi"/>
                <w:color w:val="000000" w:themeColor="text1"/>
                <w:sz w:val="20"/>
                <w:szCs w:val="20"/>
              </w:rPr>
            </w:pPr>
            <w:r w:rsidRPr="00C87DD0">
              <w:rPr>
                <w:rFonts w:asciiTheme="minorHAnsi" w:eastAsia="Arial" w:hAnsiTheme="minorHAnsi" w:cstheme="minorHAnsi"/>
                <w:color w:val="000000" w:themeColor="text1"/>
                <w:sz w:val="20"/>
                <w:szCs w:val="20"/>
              </w:rPr>
              <w:t>Modificarile vor fi realizate numai cu acordul Autoritatii Contractante si numai in cazul in care nu sunt substantiale, in conformitate cu prevederile art. 221 din Legea nr. 98/2016.</w:t>
            </w:r>
          </w:p>
          <w:p w14:paraId="67795B48" w14:textId="77777777" w:rsidR="00B8242C" w:rsidRPr="00B8242C" w:rsidRDefault="00B8242C" w:rsidP="00B8242C">
            <w:pPr>
              <w:widowControl w:val="0"/>
              <w:jc w:val="both"/>
              <w:rPr>
                <w:rFonts w:asciiTheme="minorHAnsi" w:eastAsia="Arial" w:hAnsiTheme="minorHAnsi" w:cstheme="minorHAnsi"/>
                <w:b/>
                <w:color w:val="000000" w:themeColor="text1"/>
                <w:sz w:val="20"/>
                <w:szCs w:val="20"/>
              </w:rPr>
            </w:pPr>
            <w:r w:rsidRPr="00B8242C">
              <w:rPr>
                <w:rFonts w:asciiTheme="minorHAnsi" w:eastAsia="Arial" w:hAnsiTheme="minorHAnsi" w:cstheme="minorHAnsi"/>
                <w:b/>
                <w:color w:val="000000" w:themeColor="text1"/>
                <w:sz w:val="20"/>
                <w:szCs w:val="20"/>
              </w:rPr>
              <w:t xml:space="preserve">Materiale si produse </w:t>
            </w:r>
          </w:p>
          <w:p w14:paraId="35AFC1FB" w14:textId="77777777" w:rsidR="00B8242C" w:rsidRPr="00B8242C" w:rsidRDefault="00B8242C" w:rsidP="00B8242C">
            <w:pPr>
              <w:widowControl w:val="0"/>
              <w:jc w:val="both"/>
              <w:rPr>
                <w:rFonts w:asciiTheme="minorHAnsi" w:eastAsia="Arial" w:hAnsiTheme="minorHAnsi" w:cstheme="minorHAnsi"/>
                <w:color w:val="000000" w:themeColor="text1"/>
                <w:sz w:val="20"/>
                <w:szCs w:val="20"/>
              </w:rPr>
            </w:pPr>
            <w:r w:rsidRPr="00B8242C">
              <w:rPr>
                <w:rFonts w:asciiTheme="minorHAnsi" w:eastAsia="Arial" w:hAnsiTheme="minorHAnsi" w:cstheme="minorHAnsi"/>
                <w:color w:val="000000" w:themeColor="text1"/>
                <w:sz w:val="20"/>
                <w:szCs w:val="20"/>
              </w:rPr>
              <w:t>Materialele si produsele utilizate in executarea lucrarilor trebuie sa indeplineasca urmatoarele conditii:</w:t>
            </w:r>
          </w:p>
          <w:p w14:paraId="32B19872" w14:textId="77777777" w:rsidR="00B8242C" w:rsidRPr="00B8242C" w:rsidRDefault="00B8242C" w:rsidP="00B8242C">
            <w:pPr>
              <w:widowControl w:val="0"/>
              <w:ind w:firstLine="57"/>
              <w:jc w:val="both"/>
              <w:rPr>
                <w:rFonts w:asciiTheme="minorHAnsi" w:eastAsia="Arial" w:hAnsiTheme="minorHAnsi" w:cstheme="minorHAnsi"/>
                <w:color w:val="000000" w:themeColor="text1"/>
                <w:sz w:val="20"/>
                <w:szCs w:val="20"/>
              </w:rPr>
            </w:pPr>
            <w:r w:rsidRPr="00B8242C">
              <w:rPr>
                <w:rFonts w:asciiTheme="minorHAnsi" w:eastAsia="Arial" w:hAnsiTheme="minorHAnsi" w:cstheme="minorHAnsi"/>
                <w:color w:val="000000" w:themeColor="text1"/>
                <w:sz w:val="20"/>
                <w:szCs w:val="20"/>
              </w:rPr>
              <w:t xml:space="preserve">- sa fie de foarte buna calitate, cu aspect corespunzator, in conditii de pret optim si cu garantie de lunga durata data de furnizor; </w:t>
            </w:r>
          </w:p>
          <w:p w14:paraId="62321438" w14:textId="77777777" w:rsidR="00B8242C" w:rsidRPr="00B8242C" w:rsidRDefault="00B8242C" w:rsidP="00B8242C">
            <w:pPr>
              <w:widowControl w:val="0"/>
              <w:ind w:firstLine="57"/>
              <w:jc w:val="both"/>
              <w:rPr>
                <w:rFonts w:asciiTheme="minorHAnsi" w:eastAsia="Arial" w:hAnsiTheme="minorHAnsi" w:cstheme="minorHAnsi"/>
                <w:color w:val="000000" w:themeColor="text1"/>
                <w:sz w:val="20"/>
                <w:szCs w:val="20"/>
              </w:rPr>
            </w:pPr>
            <w:r w:rsidRPr="00B8242C">
              <w:rPr>
                <w:rFonts w:asciiTheme="minorHAnsi" w:eastAsia="Arial" w:hAnsiTheme="minorHAnsi" w:cstheme="minorHAnsi"/>
                <w:color w:val="000000" w:themeColor="text1"/>
                <w:sz w:val="20"/>
                <w:szCs w:val="20"/>
              </w:rPr>
              <w:t>- sa corespunda specificului functional al spatiilor unde sunt aplicate;</w:t>
            </w:r>
          </w:p>
          <w:p w14:paraId="363E9B23" w14:textId="77777777" w:rsidR="00B8242C" w:rsidRPr="00B8242C" w:rsidRDefault="00B8242C" w:rsidP="00B8242C">
            <w:pPr>
              <w:widowControl w:val="0"/>
              <w:ind w:firstLine="57"/>
              <w:jc w:val="both"/>
              <w:rPr>
                <w:rFonts w:asciiTheme="minorHAnsi" w:eastAsia="Arial" w:hAnsiTheme="minorHAnsi" w:cstheme="minorHAnsi"/>
                <w:color w:val="000000" w:themeColor="text1"/>
                <w:sz w:val="20"/>
                <w:szCs w:val="20"/>
              </w:rPr>
            </w:pPr>
            <w:r w:rsidRPr="00B8242C">
              <w:rPr>
                <w:rFonts w:asciiTheme="minorHAnsi" w:eastAsia="Arial" w:hAnsiTheme="minorHAnsi" w:cstheme="minorHAnsi"/>
                <w:color w:val="000000" w:themeColor="text1"/>
                <w:sz w:val="20"/>
                <w:szCs w:val="20"/>
              </w:rPr>
              <w:t>- sa fie agrementate tehnic in conditiile stipulate de Legea nr.10/1995;</w:t>
            </w:r>
          </w:p>
          <w:p w14:paraId="1AD24BAF" w14:textId="77777777" w:rsidR="00B8242C" w:rsidRPr="00B8242C" w:rsidRDefault="00B8242C" w:rsidP="00B8242C">
            <w:pPr>
              <w:widowControl w:val="0"/>
              <w:ind w:firstLine="57"/>
              <w:jc w:val="both"/>
              <w:rPr>
                <w:rFonts w:asciiTheme="minorHAnsi" w:eastAsia="Arial" w:hAnsiTheme="minorHAnsi" w:cstheme="minorHAnsi"/>
                <w:color w:val="000000" w:themeColor="text1"/>
                <w:sz w:val="20"/>
                <w:szCs w:val="20"/>
              </w:rPr>
            </w:pPr>
            <w:r w:rsidRPr="00B8242C">
              <w:rPr>
                <w:rFonts w:asciiTheme="minorHAnsi" w:eastAsia="Arial" w:hAnsiTheme="minorHAnsi" w:cstheme="minorHAnsi"/>
                <w:color w:val="000000" w:themeColor="text1"/>
                <w:sz w:val="20"/>
                <w:szCs w:val="20"/>
              </w:rPr>
              <w:t>- producatorul sa furnizeze date complete privind tehnologia de punere in opera (unde este cazul);</w:t>
            </w:r>
          </w:p>
          <w:p w14:paraId="10AE345F" w14:textId="77777777" w:rsidR="00B8242C" w:rsidRPr="00B8242C" w:rsidRDefault="00B8242C" w:rsidP="00B8242C">
            <w:pPr>
              <w:widowControl w:val="0"/>
              <w:ind w:firstLine="57"/>
              <w:jc w:val="both"/>
              <w:rPr>
                <w:rFonts w:asciiTheme="minorHAnsi" w:eastAsia="Arial" w:hAnsiTheme="minorHAnsi" w:cstheme="minorHAnsi"/>
                <w:color w:val="000000" w:themeColor="text1"/>
                <w:sz w:val="20"/>
                <w:szCs w:val="20"/>
              </w:rPr>
            </w:pPr>
            <w:r w:rsidRPr="00B8242C">
              <w:rPr>
                <w:rFonts w:asciiTheme="minorHAnsi" w:eastAsia="Arial" w:hAnsiTheme="minorHAnsi" w:cstheme="minorHAnsi"/>
                <w:color w:val="000000" w:themeColor="text1"/>
                <w:sz w:val="20"/>
                <w:szCs w:val="20"/>
              </w:rPr>
              <w:t>- sa existe forta de munca specializata pentru lucrari cu astfel de materiale.</w:t>
            </w:r>
          </w:p>
          <w:p w14:paraId="061BD20B" w14:textId="77777777" w:rsidR="00B8242C" w:rsidRPr="00B8242C" w:rsidRDefault="00B8242C" w:rsidP="00B8242C">
            <w:pPr>
              <w:widowControl w:val="0"/>
              <w:ind w:firstLine="57"/>
              <w:jc w:val="both"/>
              <w:rPr>
                <w:rFonts w:asciiTheme="minorHAnsi" w:eastAsia="Arial" w:hAnsiTheme="minorHAnsi" w:cstheme="minorHAnsi"/>
                <w:color w:val="000000" w:themeColor="text1"/>
                <w:sz w:val="20"/>
                <w:szCs w:val="20"/>
              </w:rPr>
            </w:pPr>
            <w:r w:rsidRPr="00B8242C">
              <w:rPr>
                <w:rFonts w:asciiTheme="minorHAnsi" w:eastAsia="Arial" w:hAnsiTheme="minorHAnsi" w:cstheme="minorHAnsi"/>
                <w:color w:val="000000" w:themeColor="text1"/>
                <w:sz w:val="20"/>
                <w:szCs w:val="20"/>
              </w:rPr>
              <w:t>Se vor respecta instructiunile scrise ale producatorului, privind manipularea, depozitarea si protectia materialelor si produselor respective.</w:t>
            </w:r>
          </w:p>
          <w:p w14:paraId="7455A5F1" w14:textId="77777777" w:rsidR="00B8242C" w:rsidRPr="00B8242C" w:rsidRDefault="00B8242C" w:rsidP="00B8242C">
            <w:pPr>
              <w:widowControl w:val="0"/>
              <w:ind w:firstLine="57"/>
              <w:jc w:val="both"/>
              <w:rPr>
                <w:rFonts w:asciiTheme="minorHAnsi" w:eastAsia="Arial" w:hAnsiTheme="minorHAnsi" w:cstheme="minorHAnsi"/>
                <w:color w:val="000000" w:themeColor="text1"/>
                <w:sz w:val="20"/>
                <w:szCs w:val="20"/>
              </w:rPr>
            </w:pPr>
            <w:r w:rsidRPr="00B8242C">
              <w:rPr>
                <w:rFonts w:asciiTheme="minorHAnsi" w:eastAsia="Arial" w:hAnsiTheme="minorHAnsi" w:cstheme="minorHAnsi"/>
                <w:color w:val="000000" w:themeColor="text1"/>
                <w:sz w:val="20"/>
                <w:szCs w:val="20"/>
              </w:rPr>
              <w:t>Se va organiza si urmari cu rigurozitate controlul calitatii materialelor intrate in santier pentru certificarea lor inainte de punere in opera.</w:t>
            </w:r>
          </w:p>
          <w:p w14:paraId="19A5B5D9" w14:textId="77777777" w:rsidR="00B8242C" w:rsidRDefault="00B8242C" w:rsidP="00B8242C">
            <w:pPr>
              <w:jc w:val="both"/>
              <w:rPr>
                <w:rFonts w:asciiTheme="minorHAnsi" w:hAnsiTheme="minorHAnsi" w:cstheme="minorHAnsi"/>
                <w:b/>
                <w:color w:val="222222"/>
                <w:sz w:val="20"/>
                <w:szCs w:val="20"/>
                <w:shd w:val="clear" w:color="auto" w:fill="FFFFFF"/>
              </w:rPr>
            </w:pPr>
          </w:p>
          <w:p w14:paraId="59EA2994" w14:textId="053E0BE5" w:rsidR="00C87DD0" w:rsidRPr="00953274" w:rsidRDefault="00B8242C" w:rsidP="00B8242C">
            <w:pPr>
              <w:jc w:val="both"/>
              <w:rPr>
                <w:rFonts w:asciiTheme="minorHAnsi" w:eastAsia="Arial" w:hAnsiTheme="minorHAnsi" w:cstheme="minorHAnsi"/>
                <w:color w:val="000000" w:themeColor="text1"/>
                <w:sz w:val="20"/>
                <w:szCs w:val="20"/>
              </w:rPr>
            </w:pPr>
            <w:r w:rsidRPr="00B8242C">
              <w:rPr>
                <w:rFonts w:asciiTheme="minorHAnsi" w:hAnsiTheme="minorHAnsi" w:cstheme="minorHAnsi"/>
                <w:b/>
                <w:color w:val="222222"/>
                <w:sz w:val="20"/>
                <w:szCs w:val="20"/>
                <w:shd w:val="clear" w:color="auto" w:fill="FFFFFF"/>
              </w:rPr>
              <w:t>Specificaţiile din documentatia pusa la dispozitie ofertantilor, care indică o anumită origine, sursă, producţie, un produs special, o marcă de fabricaţie sau de comerţ, un brevet de invenţie, o licenţă de fabricaţie sunt menţionate doar pentru identificarea cu uşurinţă a tipului de produs şi nu au ca efect favorizarea sau eliminarea anumitor operatori economici sau anumitor produse. Aceste specificaţii vor fi considerate ca având menţiunea “sau echivalent”.</w:t>
            </w:r>
          </w:p>
        </w:tc>
        <w:tc>
          <w:tcPr>
            <w:tcW w:w="6104" w:type="dxa"/>
            <w:tcBorders>
              <w:top w:val="single" w:sz="6" w:space="0" w:color="000001"/>
              <w:left w:val="single" w:sz="6" w:space="0" w:color="000001"/>
              <w:bottom w:val="single" w:sz="6" w:space="0" w:color="000001"/>
              <w:right w:val="single" w:sz="6" w:space="0" w:color="000001"/>
            </w:tcBorders>
            <w:shd w:val="clear" w:color="auto" w:fill="auto"/>
            <w:tcMar>
              <w:left w:w="30" w:type="dxa"/>
            </w:tcMar>
          </w:tcPr>
          <w:p w14:paraId="0749FC0B" w14:textId="77777777" w:rsidR="00953274" w:rsidRPr="00953274" w:rsidRDefault="00953274" w:rsidP="00953274">
            <w:pPr>
              <w:tabs>
                <w:tab w:val="left" w:pos="1854"/>
              </w:tabs>
              <w:jc w:val="both"/>
              <w:rPr>
                <w:rFonts w:asciiTheme="minorHAnsi" w:hAnsiTheme="minorHAnsi" w:cstheme="minorHAnsi"/>
                <w:b/>
                <w:sz w:val="20"/>
                <w:szCs w:val="20"/>
                <w:lang w:val="fr-FR"/>
              </w:rPr>
            </w:pPr>
          </w:p>
        </w:tc>
      </w:tr>
      <w:tr w:rsidR="00953274" w:rsidRPr="00B8242C" w14:paraId="4A0F86FB" w14:textId="77777777" w:rsidTr="00B8242C">
        <w:trPr>
          <w:trHeight w:val="159"/>
          <w:jc w:val="center"/>
        </w:trPr>
        <w:tc>
          <w:tcPr>
            <w:tcW w:w="7846" w:type="dxa"/>
            <w:tcBorders>
              <w:top w:val="single" w:sz="6" w:space="0" w:color="000001"/>
              <w:left w:val="single" w:sz="6" w:space="0" w:color="000001"/>
              <w:bottom w:val="single" w:sz="6" w:space="0" w:color="000001"/>
              <w:right w:val="single" w:sz="6" w:space="0" w:color="000001"/>
            </w:tcBorders>
            <w:shd w:val="clear" w:color="auto" w:fill="DEEAF6" w:themeFill="accent1" w:themeFillTint="33"/>
            <w:tcMar>
              <w:left w:w="30" w:type="dxa"/>
            </w:tcMar>
          </w:tcPr>
          <w:p w14:paraId="102E2468" w14:textId="52244609" w:rsidR="00953274" w:rsidRPr="00B8242C" w:rsidRDefault="00B8242C" w:rsidP="00B8242C">
            <w:pPr>
              <w:pStyle w:val="Heading1"/>
              <w:keepNext w:val="0"/>
              <w:keepLines w:val="0"/>
              <w:widowControl w:val="0"/>
              <w:numPr>
                <w:ilvl w:val="0"/>
                <w:numId w:val="19"/>
              </w:numPr>
              <w:spacing w:before="0" w:line="240" w:lineRule="auto"/>
              <w:ind w:left="0"/>
              <w:jc w:val="both"/>
              <w:rPr>
                <w:rFonts w:asciiTheme="minorHAnsi" w:eastAsia="Arial" w:hAnsiTheme="minorHAnsi" w:cstheme="minorHAnsi"/>
                <w:color w:val="000000" w:themeColor="text1"/>
                <w:sz w:val="20"/>
                <w:szCs w:val="20"/>
              </w:rPr>
            </w:pPr>
            <w:bookmarkStart w:id="11" w:name="_Toc17809360"/>
            <w:r>
              <w:rPr>
                <w:rFonts w:asciiTheme="minorHAnsi" w:eastAsia="Arial" w:hAnsiTheme="minorHAnsi" w:cstheme="minorHAnsi"/>
                <w:color w:val="000000"/>
                <w:sz w:val="20"/>
                <w:szCs w:val="20"/>
              </w:rPr>
              <w:lastRenderedPageBreak/>
              <w:t xml:space="preserve">II. </w:t>
            </w:r>
            <w:r w:rsidRPr="00B8242C">
              <w:rPr>
                <w:rFonts w:asciiTheme="minorHAnsi" w:eastAsia="Arial" w:hAnsiTheme="minorHAnsi" w:cstheme="minorHAnsi"/>
                <w:color w:val="000000"/>
                <w:sz w:val="20"/>
                <w:szCs w:val="20"/>
              </w:rPr>
              <w:t>Cerinte specifice de managementul Contractului</w:t>
            </w:r>
            <w:bookmarkEnd w:id="11"/>
          </w:p>
        </w:tc>
        <w:tc>
          <w:tcPr>
            <w:tcW w:w="6104" w:type="dxa"/>
            <w:tcBorders>
              <w:top w:val="single" w:sz="6" w:space="0" w:color="000001"/>
              <w:left w:val="single" w:sz="6" w:space="0" w:color="000001"/>
              <w:bottom w:val="single" w:sz="6" w:space="0" w:color="000001"/>
              <w:right w:val="single" w:sz="6" w:space="0" w:color="000001"/>
            </w:tcBorders>
            <w:shd w:val="clear" w:color="auto" w:fill="DEEAF6" w:themeFill="accent1" w:themeFillTint="33"/>
            <w:tcMar>
              <w:left w:w="30" w:type="dxa"/>
            </w:tcMar>
          </w:tcPr>
          <w:p w14:paraId="55376AF8" w14:textId="3C947778" w:rsidR="00953274" w:rsidRPr="00B8242C" w:rsidRDefault="00B8242C" w:rsidP="00B8242C">
            <w:pPr>
              <w:pStyle w:val="Heading1"/>
              <w:keepNext w:val="0"/>
              <w:keepLines w:val="0"/>
              <w:widowControl w:val="0"/>
              <w:numPr>
                <w:ilvl w:val="0"/>
                <w:numId w:val="19"/>
              </w:numPr>
              <w:spacing w:before="0" w:line="240" w:lineRule="auto"/>
              <w:ind w:left="0"/>
              <w:jc w:val="both"/>
              <w:rPr>
                <w:rFonts w:asciiTheme="minorHAnsi" w:hAnsiTheme="minorHAnsi" w:cstheme="minorHAnsi"/>
                <w:b w:val="0"/>
                <w:sz w:val="20"/>
                <w:szCs w:val="20"/>
                <w:lang w:val="fr-FR"/>
              </w:rPr>
            </w:pPr>
            <w:r>
              <w:rPr>
                <w:rFonts w:asciiTheme="minorHAnsi" w:eastAsia="Arial" w:hAnsiTheme="minorHAnsi" w:cstheme="minorHAnsi"/>
                <w:color w:val="000000"/>
                <w:sz w:val="20"/>
                <w:szCs w:val="20"/>
              </w:rPr>
              <w:t xml:space="preserve">II. </w:t>
            </w:r>
            <w:r w:rsidRPr="00B8242C">
              <w:rPr>
                <w:rFonts w:asciiTheme="minorHAnsi" w:eastAsia="Arial" w:hAnsiTheme="minorHAnsi" w:cstheme="minorHAnsi"/>
                <w:color w:val="000000"/>
                <w:sz w:val="20"/>
                <w:szCs w:val="20"/>
              </w:rPr>
              <w:t>Cerinte specifice de managementul Contractului</w:t>
            </w:r>
          </w:p>
        </w:tc>
      </w:tr>
      <w:tr w:rsidR="00953274" w:rsidRPr="00953274" w14:paraId="01201FF6" w14:textId="77777777" w:rsidTr="00953274">
        <w:trPr>
          <w:trHeight w:val="159"/>
          <w:jc w:val="center"/>
        </w:trPr>
        <w:tc>
          <w:tcPr>
            <w:tcW w:w="7846" w:type="dxa"/>
            <w:tcBorders>
              <w:top w:val="single" w:sz="6" w:space="0" w:color="000001"/>
              <w:left w:val="single" w:sz="6" w:space="0" w:color="000001"/>
              <w:bottom w:val="single" w:sz="6" w:space="0" w:color="000001"/>
              <w:right w:val="single" w:sz="6" w:space="0" w:color="000001"/>
            </w:tcBorders>
            <w:shd w:val="clear" w:color="auto" w:fill="auto"/>
            <w:tcMar>
              <w:left w:w="30" w:type="dxa"/>
            </w:tcMar>
          </w:tcPr>
          <w:p w14:paraId="614DA122" w14:textId="77777777" w:rsidR="00B8242C" w:rsidRPr="00B8242C" w:rsidRDefault="00B8242C" w:rsidP="00B8242C">
            <w:pPr>
              <w:pStyle w:val="Heading2"/>
              <w:keepNext w:val="0"/>
              <w:keepLines w:val="0"/>
              <w:widowControl w:val="0"/>
              <w:numPr>
                <w:ilvl w:val="1"/>
                <w:numId w:val="19"/>
              </w:numPr>
              <w:spacing w:before="0" w:line="240" w:lineRule="auto"/>
              <w:ind w:left="0"/>
              <w:rPr>
                <w:rFonts w:asciiTheme="minorHAnsi" w:eastAsia="Arial" w:hAnsiTheme="minorHAnsi" w:cstheme="minorHAnsi"/>
                <w:color w:val="000000"/>
                <w:szCs w:val="20"/>
              </w:rPr>
            </w:pPr>
            <w:bookmarkStart w:id="12" w:name="_Toc17809361"/>
            <w:r w:rsidRPr="00B8242C">
              <w:rPr>
                <w:rFonts w:asciiTheme="minorHAnsi" w:eastAsia="Arial" w:hAnsiTheme="minorHAnsi" w:cstheme="minorHAnsi"/>
                <w:color w:val="000000"/>
                <w:szCs w:val="20"/>
              </w:rPr>
              <w:t>Gestionarea relatiei dintre Autoritatea Contractanta si Contractant</w:t>
            </w:r>
            <w:bookmarkEnd w:id="12"/>
          </w:p>
          <w:p w14:paraId="43482D2E" w14:textId="10634284" w:rsidR="00FB3312" w:rsidRDefault="00B8242C" w:rsidP="00B8242C">
            <w:pPr>
              <w:widowControl w:val="0"/>
              <w:jc w:val="both"/>
              <w:rPr>
                <w:rFonts w:asciiTheme="minorHAnsi" w:hAnsiTheme="minorHAnsi" w:cstheme="minorHAnsi"/>
                <w:color w:val="000000" w:themeColor="text1"/>
                <w:sz w:val="20"/>
                <w:szCs w:val="20"/>
              </w:rPr>
            </w:pPr>
            <w:r w:rsidRPr="00B8242C">
              <w:rPr>
                <w:rFonts w:asciiTheme="minorHAnsi" w:eastAsia="Arial" w:hAnsiTheme="minorHAnsi" w:cstheme="minorHAnsi"/>
                <w:color w:val="000000"/>
                <w:sz w:val="20"/>
                <w:szCs w:val="20"/>
              </w:rPr>
              <w:t xml:space="preserve">Autoritatea Contractanta va nominaliza o </w:t>
            </w:r>
            <w:r w:rsidRPr="00B8242C">
              <w:rPr>
                <w:rFonts w:asciiTheme="minorHAnsi" w:eastAsia="Arial" w:hAnsiTheme="minorHAnsi" w:cstheme="minorHAnsi"/>
                <w:color w:val="000000" w:themeColor="text1"/>
                <w:sz w:val="20"/>
                <w:szCs w:val="20"/>
              </w:rPr>
              <w:t>persoana -</w:t>
            </w:r>
            <w:r w:rsidRPr="00B8242C">
              <w:rPr>
                <w:rFonts w:asciiTheme="minorHAnsi" w:hAnsiTheme="minorHAnsi" w:cstheme="minorHAnsi"/>
                <w:color w:val="000000" w:themeColor="text1"/>
                <w:sz w:val="20"/>
                <w:szCs w:val="20"/>
              </w:rPr>
              <w:t xml:space="preserve"> </w:t>
            </w:r>
            <w:r w:rsidRPr="00B8242C">
              <w:rPr>
                <w:rFonts w:asciiTheme="minorHAnsi" w:eastAsia="Arial" w:hAnsiTheme="minorHAnsi" w:cstheme="minorHAnsi"/>
                <w:color w:val="000000" w:themeColor="text1"/>
                <w:sz w:val="20"/>
                <w:szCs w:val="20"/>
              </w:rPr>
              <w:t xml:space="preserve">responsabilul de lucrare, ce va comunica cu Contractantul pe perioada derularii Contractului si </w:t>
            </w:r>
            <w:r w:rsidRPr="00B8242C">
              <w:rPr>
                <w:rFonts w:asciiTheme="minorHAnsi" w:hAnsiTheme="minorHAnsi" w:cstheme="minorHAnsi"/>
                <w:color w:val="000000" w:themeColor="text1"/>
                <w:sz w:val="20"/>
                <w:szCs w:val="20"/>
              </w:rPr>
              <w:t>va urmari realizarea corecta  a executiei lucrarilor in conformitate cu prevederile caietului de sarcini si a reglementarilor tehnice in vigoare, respectarea legislatiei cu privire la materialele utilizate (agremente tehnice, certificate de calitate).</w:t>
            </w:r>
          </w:p>
          <w:p w14:paraId="4AFB89F5" w14:textId="77777777" w:rsidR="00FB3312" w:rsidRPr="00FB3312" w:rsidRDefault="00FB3312" w:rsidP="00B8242C">
            <w:pPr>
              <w:widowControl w:val="0"/>
              <w:jc w:val="both"/>
              <w:rPr>
                <w:rFonts w:asciiTheme="minorHAnsi" w:hAnsiTheme="minorHAnsi" w:cstheme="minorHAnsi"/>
                <w:color w:val="000000" w:themeColor="text1"/>
                <w:sz w:val="20"/>
                <w:szCs w:val="20"/>
              </w:rPr>
            </w:pPr>
          </w:p>
          <w:p w14:paraId="7171E428" w14:textId="77777777" w:rsidR="00B8242C" w:rsidRPr="00B8242C" w:rsidRDefault="00B8242C" w:rsidP="00B8242C">
            <w:pPr>
              <w:pStyle w:val="Heading2"/>
              <w:keepNext w:val="0"/>
              <w:keepLines w:val="0"/>
              <w:widowControl w:val="0"/>
              <w:numPr>
                <w:ilvl w:val="1"/>
                <w:numId w:val="19"/>
              </w:numPr>
              <w:spacing w:before="0" w:line="240" w:lineRule="auto"/>
              <w:ind w:left="0"/>
              <w:rPr>
                <w:rFonts w:asciiTheme="minorHAnsi" w:eastAsia="Arial" w:hAnsiTheme="minorHAnsi" w:cstheme="minorHAnsi"/>
                <w:color w:val="000000" w:themeColor="text1"/>
                <w:szCs w:val="20"/>
              </w:rPr>
            </w:pPr>
            <w:bookmarkStart w:id="13" w:name="_Toc17809362"/>
            <w:r w:rsidRPr="00B8242C">
              <w:rPr>
                <w:rFonts w:asciiTheme="minorHAnsi" w:eastAsia="Arial" w:hAnsiTheme="minorHAnsi" w:cstheme="minorHAnsi"/>
                <w:color w:val="000000" w:themeColor="text1"/>
                <w:szCs w:val="20"/>
              </w:rPr>
              <w:lastRenderedPageBreak/>
              <w:t>Planificarea activitatilor in cadrul Contractului</w:t>
            </w:r>
            <w:bookmarkEnd w:id="13"/>
          </w:p>
          <w:p w14:paraId="394ACAF1" w14:textId="77777777" w:rsidR="00B8242C" w:rsidRPr="00B8242C" w:rsidRDefault="00B8242C" w:rsidP="00B8242C">
            <w:pPr>
              <w:widowControl w:val="0"/>
              <w:jc w:val="both"/>
              <w:rPr>
                <w:rFonts w:asciiTheme="minorHAnsi" w:eastAsia="Arial" w:hAnsiTheme="minorHAnsi" w:cstheme="minorHAnsi"/>
                <w:color w:val="000000" w:themeColor="text1"/>
                <w:sz w:val="20"/>
                <w:szCs w:val="20"/>
              </w:rPr>
            </w:pPr>
            <w:r w:rsidRPr="00B8242C">
              <w:rPr>
                <w:rFonts w:asciiTheme="minorHAnsi" w:eastAsia="Arial" w:hAnsiTheme="minorHAnsi" w:cstheme="minorHAnsi"/>
                <w:color w:val="000000" w:themeColor="text1"/>
                <w:sz w:val="20"/>
                <w:szCs w:val="20"/>
              </w:rPr>
              <w:t>Contractantul va respecta Graficul fizic al lucrarilor asumat, stabilit de comun acord cu beneficiarul.</w:t>
            </w:r>
          </w:p>
          <w:p w14:paraId="0558557F" w14:textId="3F95456F" w:rsidR="00B8242C" w:rsidRPr="00B8242C" w:rsidRDefault="00B8242C" w:rsidP="00B8242C">
            <w:pPr>
              <w:widowControl w:val="0"/>
              <w:jc w:val="both"/>
              <w:rPr>
                <w:rFonts w:asciiTheme="minorHAnsi" w:eastAsia="Arial" w:hAnsiTheme="minorHAnsi" w:cstheme="minorHAnsi"/>
                <w:b/>
                <w:bCs/>
                <w:color w:val="000000" w:themeColor="text1"/>
                <w:sz w:val="20"/>
                <w:szCs w:val="20"/>
              </w:rPr>
            </w:pPr>
            <w:r w:rsidRPr="00B8242C">
              <w:rPr>
                <w:rFonts w:asciiTheme="minorHAnsi" w:eastAsia="Arial" w:hAnsiTheme="minorHAnsi" w:cstheme="minorHAnsi"/>
                <w:b/>
                <w:bCs/>
                <w:color w:val="000000" w:themeColor="text1"/>
                <w:sz w:val="20"/>
                <w:szCs w:val="20"/>
              </w:rPr>
              <w:t xml:space="preserve">Toate lucrarile descrise in prezentul Caiet de Sarcini se vor executa si finaliza in termen de </w:t>
            </w:r>
            <w:r>
              <w:rPr>
                <w:rFonts w:asciiTheme="minorHAnsi" w:eastAsia="Arial" w:hAnsiTheme="minorHAnsi" w:cstheme="minorHAnsi"/>
                <w:b/>
                <w:bCs/>
                <w:color w:val="000000" w:themeColor="text1"/>
                <w:sz w:val="20"/>
                <w:szCs w:val="20"/>
              </w:rPr>
              <w:t xml:space="preserve">                 </w:t>
            </w:r>
            <w:r w:rsidRPr="00B8242C">
              <w:rPr>
                <w:rFonts w:asciiTheme="minorHAnsi" w:eastAsia="Arial" w:hAnsiTheme="minorHAnsi" w:cstheme="minorHAnsi"/>
                <w:b/>
                <w:bCs/>
                <w:color w:val="000000" w:themeColor="text1"/>
                <w:sz w:val="20"/>
                <w:szCs w:val="20"/>
              </w:rPr>
              <w:t>70 de zile de la data predarii amplasamentului.</w:t>
            </w:r>
          </w:p>
          <w:p w14:paraId="28D4A9BA" w14:textId="77777777" w:rsidR="00B8242C" w:rsidRPr="00B8242C" w:rsidRDefault="00B8242C" w:rsidP="00B8242C">
            <w:pPr>
              <w:widowControl w:val="0"/>
              <w:jc w:val="both"/>
              <w:rPr>
                <w:rFonts w:asciiTheme="minorHAnsi" w:eastAsia="Arial" w:hAnsiTheme="minorHAnsi" w:cstheme="minorHAnsi"/>
                <w:color w:val="000000" w:themeColor="text1"/>
                <w:sz w:val="20"/>
                <w:szCs w:val="20"/>
              </w:rPr>
            </w:pPr>
            <w:r w:rsidRPr="00B8242C">
              <w:rPr>
                <w:rFonts w:asciiTheme="minorHAnsi" w:eastAsia="Arial" w:hAnsiTheme="minorHAnsi" w:cstheme="minorHAnsi"/>
                <w:color w:val="000000" w:themeColor="text1"/>
                <w:sz w:val="20"/>
                <w:szCs w:val="20"/>
              </w:rPr>
              <w:t>Autoritatea contractanta va preda amplasamentul lucrarii nu mai tarziu de 7 zile de la semnarea contractului.</w:t>
            </w:r>
          </w:p>
          <w:p w14:paraId="01800E14" w14:textId="77777777" w:rsidR="00B8242C" w:rsidRPr="00B8242C" w:rsidRDefault="00B8242C" w:rsidP="00B8242C">
            <w:pPr>
              <w:widowControl w:val="0"/>
              <w:jc w:val="both"/>
              <w:rPr>
                <w:rFonts w:asciiTheme="minorHAnsi" w:eastAsia="Arial" w:hAnsiTheme="minorHAnsi" w:cstheme="minorHAnsi"/>
                <w:color w:val="000000" w:themeColor="text1"/>
                <w:sz w:val="20"/>
                <w:szCs w:val="20"/>
              </w:rPr>
            </w:pPr>
            <w:r w:rsidRPr="00B8242C">
              <w:rPr>
                <w:rFonts w:asciiTheme="minorHAnsi" w:eastAsia="Arial" w:hAnsiTheme="minorHAnsi" w:cstheme="minorHAnsi"/>
                <w:color w:val="000000" w:themeColor="text1"/>
                <w:sz w:val="20"/>
                <w:szCs w:val="20"/>
              </w:rPr>
              <w:t xml:space="preserve">Facturarea lucrarilor ce fac obiectul contractului se va face dupa semnarea Procesului verbal de receptie la terminarea lucrarilor pentru fiecare imobil in parte, respectiv imobil ADR Nord Est din Str. Lt. Draghescu, nr. 9, imobil ADR NE din Str. Lt. Draghescu, nr. 13 si imobil ADR NE din Str. Mihai Eminescu, nr. 13. </w:t>
            </w:r>
          </w:p>
          <w:p w14:paraId="33E9065F" w14:textId="77777777" w:rsidR="00B8242C" w:rsidRPr="00B8242C" w:rsidRDefault="00B8242C" w:rsidP="00B8242C">
            <w:pPr>
              <w:pStyle w:val="Heading2"/>
              <w:keepNext w:val="0"/>
              <w:keepLines w:val="0"/>
              <w:widowControl w:val="0"/>
              <w:numPr>
                <w:ilvl w:val="1"/>
                <w:numId w:val="19"/>
              </w:numPr>
              <w:spacing w:before="0" w:line="240" w:lineRule="auto"/>
              <w:ind w:left="0"/>
              <w:rPr>
                <w:rFonts w:asciiTheme="minorHAnsi" w:eastAsia="Arial" w:hAnsiTheme="minorHAnsi" w:cstheme="minorHAnsi"/>
                <w:color w:val="000000" w:themeColor="text1"/>
                <w:szCs w:val="20"/>
              </w:rPr>
            </w:pPr>
            <w:bookmarkStart w:id="14" w:name="_Toc17809363"/>
            <w:r w:rsidRPr="00B8242C">
              <w:rPr>
                <w:rFonts w:asciiTheme="minorHAnsi" w:eastAsia="Arial" w:hAnsiTheme="minorHAnsi" w:cstheme="minorHAnsi"/>
                <w:color w:val="000000" w:themeColor="text1"/>
                <w:szCs w:val="20"/>
              </w:rPr>
              <w:t>Finalizarea lucrarilor si receptia la terminarea lucrarilor</w:t>
            </w:r>
            <w:bookmarkEnd w:id="14"/>
          </w:p>
          <w:p w14:paraId="0DA626FB" w14:textId="77777777" w:rsidR="00B8242C" w:rsidRPr="00B8242C" w:rsidRDefault="00B8242C" w:rsidP="00B8242C">
            <w:pPr>
              <w:widowControl w:val="0"/>
              <w:jc w:val="both"/>
              <w:rPr>
                <w:rFonts w:asciiTheme="minorHAnsi" w:eastAsia="Arial" w:hAnsiTheme="minorHAnsi" w:cstheme="minorHAnsi"/>
                <w:color w:val="000000" w:themeColor="text1"/>
                <w:sz w:val="20"/>
                <w:szCs w:val="20"/>
              </w:rPr>
            </w:pPr>
            <w:r w:rsidRPr="00B8242C">
              <w:rPr>
                <w:rFonts w:asciiTheme="minorHAnsi" w:eastAsia="Arial" w:hAnsiTheme="minorHAnsi" w:cstheme="minorHAnsi"/>
                <w:color w:val="000000" w:themeColor="text1"/>
                <w:sz w:val="20"/>
                <w:szCs w:val="20"/>
              </w:rPr>
              <w:t>La finalizarea executiei lucrarilor, Contractantul va notifica Autoritatea Contractanta care va verifica indeplinirea obligatiilor contractuale si a Caietului de sarcini.</w:t>
            </w:r>
          </w:p>
          <w:p w14:paraId="3A323510" w14:textId="5C959494" w:rsidR="00B8242C" w:rsidRPr="00B8242C" w:rsidRDefault="00B8242C" w:rsidP="00B8242C">
            <w:pPr>
              <w:widowControl w:val="0"/>
              <w:jc w:val="both"/>
              <w:rPr>
                <w:rFonts w:asciiTheme="minorHAnsi" w:eastAsia="Arial" w:hAnsiTheme="minorHAnsi" w:cstheme="minorHAnsi"/>
                <w:color w:val="000000" w:themeColor="text1"/>
                <w:sz w:val="20"/>
                <w:szCs w:val="20"/>
              </w:rPr>
            </w:pPr>
            <w:r w:rsidRPr="00B8242C">
              <w:rPr>
                <w:rFonts w:asciiTheme="minorHAnsi" w:eastAsia="Arial" w:hAnsiTheme="minorHAnsi" w:cstheme="minorHAnsi"/>
                <w:color w:val="000000" w:themeColor="text1"/>
                <w:sz w:val="20"/>
                <w:szCs w:val="20"/>
              </w:rPr>
              <w:t>Verificarea lucrarilor de tencuire, gletuire si vopsire cu vopsea lavabila se va face prin examinarea vizuala a suprafetelor, urmarindu-se: aspectul general (acelasi ton de culoare pe intreaga suprafata, acelasi aspect mat sau lucios pe intreaga suprafata, fara pete, desprinderi, cute, proeminente/planeitate, scurgeri, umflaturi, aglomerari de coloranti, fara neregularitati din chituire sau slefuire, etc.)</w:t>
            </w:r>
            <w:r>
              <w:rPr>
                <w:rFonts w:asciiTheme="minorHAnsi" w:eastAsia="Arial" w:hAnsiTheme="minorHAnsi" w:cstheme="minorHAnsi"/>
                <w:color w:val="000000" w:themeColor="text1"/>
                <w:sz w:val="20"/>
                <w:szCs w:val="20"/>
              </w:rPr>
              <w:t>.</w:t>
            </w:r>
          </w:p>
          <w:p w14:paraId="332A8466" w14:textId="77777777" w:rsidR="00B8242C" w:rsidRPr="00B8242C" w:rsidRDefault="00B8242C" w:rsidP="00B8242C">
            <w:pPr>
              <w:widowControl w:val="0"/>
              <w:jc w:val="both"/>
              <w:rPr>
                <w:rFonts w:asciiTheme="minorHAnsi" w:eastAsia="Arial" w:hAnsiTheme="minorHAnsi" w:cstheme="minorHAnsi"/>
                <w:color w:val="000000" w:themeColor="text1"/>
                <w:sz w:val="20"/>
                <w:szCs w:val="20"/>
              </w:rPr>
            </w:pPr>
            <w:r w:rsidRPr="00B8242C">
              <w:rPr>
                <w:rFonts w:asciiTheme="minorHAnsi" w:eastAsia="Arial" w:hAnsiTheme="minorHAnsi" w:cstheme="minorHAnsi"/>
                <w:color w:val="000000" w:themeColor="text1"/>
                <w:sz w:val="20"/>
                <w:szCs w:val="20"/>
              </w:rPr>
              <w:t xml:space="preserve">In cazul in care, urmare a verificarilor realizate de Autoritatea contractanta se constata ca sunt lipsuri sau deficiente acestea vor fi notificate Executantului stabilindu-se totodata si termenele pentru remediere.Dupa terminarea verificari tuturor lucrarilor, a remedierii tuturor lipsurilor si deficientelor, Autoritatea Contractanta va convoca comisia de receptie. </w:t>
            </w:r>
          </w:p>
          <w:p w14:paraId="012611E1" w14:textId="77777777" w:rsidR="00B8242C" w:rsidRPr="00B8242C" w:rsidRDefault="00B8242C" w:rsidP="00B8242C">
            <w:pPr>
              <w:widowControl w:val="0"/>
              <w:jc w:val="both"/>
              <w:rPr>
                <w:rFonts w:asciiTheme="minorHAnsi" w:eastAsia="Arial" w:hAnsiTheme="minorHAnsi" w:cstheme="minorHAnsi"/>
                <w:color w:val="000000" w:themeColor="text1"/>
                <w:sz w:val="20"/>
                <w:szCs w:val="20"/>
              </w:rPr>
            </w:pPr>
            <w:r w:rsidRPr="00B8242C">
              <w:rPr>
                <w:rFonts w:asciiTheme="minorHAnsi" w:eastAsia="Arial" w:hAnsiTheme="minorHAnsi" w:cstheme="minorHAnsi"/>
                <w:color w:val="000000" w:themeColor="text1"/>
                <w:sz w:val="20"/>
                <w:szCs w:val="20"/>
              </w:rPr>
              <w:t>In funtie de constatarile facute Autoritatea contractanta va avea dreptul de a aproba, amana sau de a respinge receptia la terminarea lucrarilor.</w:t>
            </w:r>
          </w:p>
          <w:p w14:paraId="2C888988" w14:textId="77777777" w:rsidR="00B8242C" w:rsidRPr="00B8242C" w:rsidRDefault="00B8242C" w:rsidP="00B8242C">
            <w:pPr>
              <w:widowControl w:val="0"/>
              <w:jc w:val="both"/>
              <w:rPr>
                <w:rFonts w:asciiTheme="minorHAnsi" w:eastAsia="Arial" w:hAnsiTheme="minorHAnsi" w:cstheme="minorHAnsi"/>
                <w:color w:val="000000" w:themeColor="text1"/>
                <w:sz w:val="20"/>
                <w:szCs w:val="20"/>
              </w:rPr>
            </w:pPr>
            <w:r w:rsidRPr="00B8242C">
              <w:rPr>
                <w:rFonts w:asciiTheme="minorHAnsi" w:eastAsia="Arial" w:hAnsiTheme="minorHAnsi" w:cstheme="minorHAnsi"/>
                <w:color w:val="000000" w:themeColor="text1"/>
                <w:sz w:val="20"/>
                <w:szCs w:val="20"/>
              </w:rPr>
              <w:t>Semnarea Procesului verbal de receptie la terminarea lucrarilor si a Procesului verbal de receptie finala a lucrarilor de Autoritatea Contractanta nu il exonereaza pe Contractant de orice obligatie contractuala sau legala referitoare la garantia produselor si a lucrarilor sau la orice defect a produselor sau lucrarilor.</w:t>
            </w:r>
          </w:p>
          <w:p w14:paraId="2F46F41C" w14:textId="1382D17F" w:rsidR="00953274" w:rsidRPr="00953274" w:rsidRDefault="00B8242C" w:rsidP="00B8242C">
            <w:pPr>
              <w:widowControl w:val="0"/>
              <w:jc w:val="both"/>
              <w:rPr>
                <w:rFonts w:asciiTheme="minorHAnsi" w:eastAsia="Arial" w:hAnsiTheme="minorHAnsi" w:cstheme="minorHAnsi"/>
                <w:color w:val="000000" w:themeColor="text1"/>
                <w:sz w:val="20"/>
                <w:szCs w:val="20"/>
              </w:rPr>
            </w:pPr>
            <w:r w:rsidRPr="00B8242C">
              <w:rPr>
                <w:rFonts w:asciiTheme="minorHAnsi" w:eastAsia="Arial" w:hAnsiTheme="minorHAnsi" w:cstheme="minorHAnsi"/>
                <w:color w:val="000000" w:themeColor="text1"/>
                <w:sz w:val="20"/>
                <w:szCs w:val="20"/>
              </w:rPr>
              <w:t>Procesul verbal de receptie finala se va incheia la expirarea perioadei de garantie acordata lucrarilor.</w:t>
            </w:r>
          </w:p>
        </w:tc>
        <w:tc>
          <w:tcPr>
            <w:tcW w:w="6104" w:type="dxa"/>
            <w:tcBorders>
              <w:top w:val="single" w:sz="6" w:space="0" w:color="000001"/>
              <w:left w:val="single" w:sz="6" w:space="0" w:color="000001"/>
              <w:bottom w:val="single" w:sz="6" w:space="0" w:color="000001"/>
              <w:right w:val="single" w:sz="6" w:space="0" w:color="000001"/>
            </w:tcBorders>
            <w:shd w:val="clear" w:color="auto" w:fill="auto"/>
            <w:tcMar>
              <w:left w:w="30" w:type="dxa"/>
            </w:tcMar>
          </w:tcPr>
          <w:p w14:paraId="500F96FC" w14:textId="77777777" w:rsidR="00953274" w:rsidRPr="00953274" w:rsidRDefault="00953274" w:rsidP="00953274">
            <w:pPr>
              <w:tabs>
                <w:tab w:val="left" w:pos="1854"/>
              </w:tabs>
              <w:jc w:val="both"/>
              <w:rPr>
                <w:rFonts w:asciiTheme="minorHAnsi" w:hAnsiTheme="minorHAnsi" w:cstheme="minorHAnsi"/>
                <w:b/>
                <w:sz w:val="20"/>
                <w:szCs w:val="20"/>
                <w:lang w:val="fr-FR"/>
              </w:rPr>
            </w:pPr>
          </w:p>
        </w:tc>
      </w:tr>
      <w:tr w:rsidR="00B8242C" w:rsidRPr="00953274" w14:paraId="39B61E91" w14:textId="77777777" w:rsidTr="00B8242C">
        <w:trPr>
          <w:trHeight w:val="159"/>
          <w:jc w:val="center"/>
        </w:trPr>
        <w:tc>
          <w:tcPr>
            <w:tcW w:w="7846" w:type="dxa"/>
            <w:tcBorders>
              <w:top w:val="single" w:sz="6" w:space="0" w:color="000001"/>
              <w:left w:val="single" w:sz="6" w:space="0" w:color="000001"/>
              <w:bottom w:val="single" w:sz="6" w:space="0" w:color="000001"/>
              <w:right w:val="single" w:sz="6" w:space="0" w:color="000001"/>
            </w:tcBorders>
            <w:shd w:val="clear" w:color="auto" w:fill="DEEAF6" w:themeFill="accent1" w:themeFillTint="33"/>
            <w:tcMar>
              <w:left w:w="30" w:type="dxa"/>
            </w:tcMar>
          </w:tcPr>
          <w:p w14:paraId="042E612D" w14:textId="08A7D648" w:rsidR="00B8242C" w:rsidRPr="00953274" w:rsidRDefault="00B8242C" w:rsidP="00B8242C">
            <w:pPr>
              <w:pStyle w:val="Heading2"/>
              <w:keepNext w:val="0"/>
              <w:keepLines w:val="0"/>
              <w:widowControl w:val="0"/>
              <w:numPr>
                <w:ilvl w:val="1"/>
                <w:numId w:val="19"/>
              </w:numPr>
              <w:spacing w:before="0" w:line="240" w:lineRule="auto"/>
              <w:ind w:left="0" w:hanging="431"/>
              <w:rPr>
                <w:rFonts w:asciiTheme="minorHAnsi" w:eastAsia="Arial" w:hAnsiTheme="minorHAnsi" w:cstheme="minorHAnsi"/>
                <w:color w:val="000000" w:themeColor="text1"/>
                <w:szCs w:val="20"/>
              </w:rPr>
            </w:pPr>
            <w:bookmarkStart w:id="15" w:name="_Toc17809365"/>
            <w:r>
              <w:rPr>
                <w:rFonts w:asciiTheme="minorHAnsi" w:eastAsia="Arial" w:hAnsiTheme="minorHAnsi" w:cstheme="minorHAnsi"/>
                <w:color w:val="000000"/>
                <w:szCs w:val="20"/>
              </w:rPr>
              <w:t>III</w:t>
            </w:r>
            <w:r w:rsidR="009A39A1">
              <w:rPr>
                <w:rFonts w:asciiTheme="minorHAnsi" w:eastAsia="Arial" w:hAnsiTheme="minorHAnsi" w:cstheme="minorHAnsi"/>
                <w:color w:val="000000"/>
                <w:szCs w:val="20"/>
              </w:rPr>
              <w:t>.</w:t>
            </w:r>
            <w:r>
              <w:rPr>
                <w:rFonts w:asciiTheme="minorHAnsi" w:eastAsia="Arial" w:hAnsiTheme="minorHAnsi" w:cstheme="minorHAnsi"/>
                <w:color w:val="000000"/>
                <w:szCs w:val="20"/>
              </w:rPr>
              <w:t xml:space="preserve"> </w:t>
            </w:r>
            <w:r w:rsidRPr="00B8242C">
              <w:rPr>
                <w:rFonts w:asciiTheme="minorHAnsi" w:eastAsia="Arial" w:hAnsiTheme="minorHAnsi" w:cstheme="minorHAnsi"/>
                <w:color w:val="000000"/>
                <w:szCs w:val="20"/>
              </w:rPr>
              <w:t>Posibilitatea limitarii subcontractarii atunci cand este in interesul Contractului</w:t>
            </w:r>
            <w:bookmarkEnd w:id="15"/>
          </w:p>
        </w:tc>
        <w:tc>
          <w:tcPr>
            <w:tcW w:w="6104" w:type="dxa"/>
            <w:tcBorders>
              <w:top w:val="single" w:sz="6" w:space="0" w:color="000001"/>
              <w:left w:val="single" w:sz="6" w:space="0" w:color="000001"/>
              <w:bottom w:val="single" w:sz="6" w:space="0" w:color="000001"/>
              <w:right w:val="single" w:sz="6" w:space="0" w:color="000001"/>
            </w:tcBorders>
            <w:shd w:val="clear" w:color="auto" w:fill="DEEAF6" w:themeFill="accent1" w:themeFillTint="33"/>
            <w:tcMar>
              <w:left w:w="30" w:type="dxa"/>
            </w:tcMar>
          </w:tcPr>
          <w:p w14:paraId="0252B353" w14:textId="29D43963" w:rsidR="00B8242C" w:rsidRPr="009A39A1" w:rsidRDefault="00B8242C" w:rsidP="00B8242C">
            <w:pPr>
              <w:tabs>
                <w:tab w:val="left" w:pos="1854"/>
              </w:tabs>
              <w:jc w:val="both"/>
              <w:rPr>
                <w:rFonts w:asciiTheme="minorHAnsi" w:hAnsiTheme="minorHAnsi" w:cstheme="minorHAnsi"/>
                <w:b/>
                <w:bCs/>
                <w:sz w:val="20"/>
                <w:szCs w:val="20"/>
                <w:lang w:val="fr-FR"/>
              </w:rPr>
            </w:pPr>
            <w:r w:rsidRPr="00FB3312">
              <w:rPr>
                <w:rFonts w:asciiTheme="minorHAnsi" w:eastAsia="Arial" w:hAnsiTheme="minorHAnsi" w:cstheme="minorHAnsi"/>
                <w:b/>
                <w:bCs/>
                <w:color w:val="000000"/>
                <w:sz w:val="20"/>
                <w:szCs w:val="16"/>
              </w:rPr>
              <w:t>III</w:t>
            </w:r>
            <w:r w:rsidR="009A39A1" w:rsidRPr="00FB3312">
              <w:rPr>
                <w:rFonts w:asciiTheme="minorHAnsi" w:eastAsia="Arial" w:hAnsiTheme="minorHAnsi" w:cstheme="minorHAnsi"/>
                <w:b/>
                <w:bCs/>
                <w:color w:val="000000"/>
                <w:sz w:val="20"/>
                <w:szCs w:val="16"/>
              </w:rPr>
              <w:t>.</w:t>
            </w:r>
            <w:r w:rsidRPr="00FB3312">
              <w:rPr>
                <w:rFonts w:asciiTheme="minorHAnsi" w:eastAsia="Arial" w:hAnsiTheme="minorHAnsi" w:cstheme="minorHAnsi"/>
                <w:b/>
                <w:bCs/>
                <w:color w:val="000000"/>
                <w:sz w:val="20"/>
                <w:szCs w:val="16"/>
              </w:rPr>
              <w:t xml:space="preserve"> </w:t>
            </w:r>
            <w:r w:rsidRPr="009A39A1">
              <w:rPr>
                <w:rFonts w:asciiTheme="minorHAnsi" w:eastAsia="Arial" w:hAnsiTheme="minorHAnsi" w:cstheme="minorHAnsi"/>
                <w:b/>
                <w:bCs/>
                <w:color w:val="000000"/>
                <w:sz w:val="20"/>
                <w:szCs w:val="20"/>
              </w:rPr>
              <w:t>Posibilitatea limitarii subcontractarii atunci cand este in interesul Contractului</w:t>
            </w:r>
          </w:p>
        </w:tc>
      </w:tr>
      <w:tr w:rsidR="00B8242C" w:rsidRPr="00953274" w14:paraId="58F1C25E" w14:textId="77777777" w:rsidTr="00FB3312">
        <w:trPr>
          <w:trHeight w:val="777"/>
          <w:jc w:val="center"/>
        </w:trPr>
        <w:tc>
          <w:tcPr>
            <w:tcW w:w="7846" w:type="dxa"/>
            <w:tcBorders>
              <w:top w:val="single" w:sz="6" w:space="0" w:color="000001"/>
              <w:left w:val="single" w:sz="6" w:space="0" w:color="000001"/>
              <w:bottom w:val="single" w:sz="6" w:space="0" w:color="000001"/>
              <w:right w:val="single" w:sz="6" w:space="0" w:color="000001"/>
            </w:tcBorders>
            <w:shd w:val="clear" w:color="auto" w:fill="auto"/>
            <w:tcMar>
              <w:left w:w="30" w:type="dxa"/>
            </w:tcMar>
          </w:tcPr>
          <w:p w14:paraId="6730E065" w14:textId="02D4E950" w:rsidR="00B8242C" w:rsidRPr="00953274" w:rsidRDefault="00B8242C" w:rsidP="00B8242C">
            <w:pPr>
              <w:widowControl w:val="0"/>
              <w:jc w:val="both"/>
              <w:rPr>
                <w:rFonts w:asciiTheme="minorHAnsi" w:eastAsia="Arial" w:hAnsiTheme="minorHAnsi" w:cstheme="minorHAnsi"/>
                <w:color w:val="000000" w:themeColor="text1"/>
                <w:sz w:val="20"/>
                <w:szCs w:val="20"/>
              </w:rPr>
            </w:pPr>
            <w:r w:rsidRPr="00B8242C">
              <w:rPr>
                <w:rFonts w:asciiTheme="minorHAnsi" w:eastAsia="Arial" w:hAnsiTheme="minorHAnsi" w:cstheme="minorHAnsi"/>
                <w:color w:val="000000"/>
                <w:sz w:val="20"/>
                <w:szCs w:val="20"/>
              </w:rPr>
              <w:lastRenderedPageBreak/>
              <w:t xml:space="preserve">Contractantul poate subcontracta si poate permite prezenta unui tert </w:t>
            </w:r>
            <w:r w:rsidRPr="00B8242C">
              <w:rPr>
                <w:rFonts w:asciiTheme="minorHAnsi" w:eastAsia="Arial" w:hAnsiTheme="minorHAnsi" w:cstheme="minorHAnsi"/>
                <w:sz w:val="20"/>
                <w:szCs w:val="20"/>
              </w:rPr>
              <w:t>i</w:t>
            </w:r>
            <w:r w:rsidRPr="00B8242C">
              <w:rPr>
                <w:rFonts w:asciiTheme="minorHAnsi" w:eastAsia="Arial" w:hAnsiTheme="minorHAnsi" w:cstheme="minorHAnsi"/>
                <w:color w:val="000000"/>
                <w:sz w:val="20"/>
                <w:szCs w:val="20"/>
              </w:rPr>
              <w:t>n zona de lucru pe perioada executarii lucrarilor doar cu acordul scris al Autoritatii Contractante.</w:t>
            </w:r>
          </w:p>
        </w:tc>
        <w:tc>
          <w:tcPr>
            <w:tcW w:w="6104" w:type="dxa"/>
            <w:tcBorders>
              <w:top w:val="single" w:sz="6" w:space="0" w:color="000001"/>
              <w:left w:val="single" w:sz="6" w:space="0" w:color="000001"/>
              <w:bottom w:val="single" w:sz="6" w:space="0" w:color="000001"/>
              <w:right w:val="single" w:sz="6" w:space="0" w:color="000001"/>
            </w:tcBorders>
            <w:shd w:val="clear" w:color="auto" w:fill="auto"/>
            <w:tcMar>
              <w:left w:w="30" w:type="dxa"/>
            </w:tcMar>
          </w:tcPr>
          <w:p w14:paraId="711644F5" w14:textId="77777777" w:rsidR="00B8242C" w:rsidRPr="00771FA4" w:rsidRDefault="00B8242C" w:rsidP="00B8242C">
            <w:pPr>
              <w:tabs>
                <w:tab w:val="left" w:pos="1854"/>
              </w:tabs>
              <w:jc w:val="both"/>
              <w:rPr>
                <w:rFonts w:asciiTheme="minorHAnsi" w:hAnsiTheme="minorHAnsi" w:cstheme="minorHAnsi"/>
                <w:bCs/>
                <w:i/>
                <w:iCs/>
                <w:sz w:val="20"/>
                <w:szCs w:val="20"/>
                <w:lang w:val="fr-FR"/>
              </w:rPr>
            </w:pPr>
            <w:proofErr w:type="spellStart"/>
            <w:r w:rsidRPr="00771FA4">
              <w:rPr>
                <w:rFonts w:asciiTheme="minorHAnsi" w:hAnsiTheme="minorHAnsi" w:cstheme="minorHAnsi"/>
                <w:bCs/>
                <w:i/>
                <w:iCs/>
                <w:sz w:val="20"/>
                <w:szCs w:val="20"/>
                <w:lang w:val="fr-FR"/>
              </w:rPr>
              <w:t>Dacă</w:t>
            </w:r>
            <w:proofErr w:type="spellEnd"/>
            <w:r w:rsidRPr="00771FA4">
              <w:rPr>
                <w:rFonts w:asciiTheme="minorHAnsi" w:hAnsiTheme="minorHAnsi" w:cstheme="minorHAnsi"/>
                <w:bCs/>
                <w:i/>
                <w:iCs/>
                <w:sz w:val="20"/>
                <w:szCs w:val="20"/>
                <w:lang w:val="fr-FR"/>
              </w:rPr>
              <w:t xml:space="preserve"> este </w:t>
            </w:r>
            <w:proofErr w:type="spellStart"/>
            <w:r w:rsidRPr="00771FA4">
              <w:rPr>
                <w:rFonts w:asciiTheme="minorHAnsi" w:hAnsiTheme="minorHAnsi" w:cstheme="minorHAnsi"/>
                <w:bCs/>
                <w:i/>
                <w:iCs/>
                <w:sz w:val="20"/>
                <w:szCs w:val="20"/>
                <w:lang w:val="fr-FR"/>
              </w:rPr>
              <w:t>cazul</w:t>
            </w:r>
            <w:proofErr w:type="spellEnd"/>
            <w:r w:rsidRPr="00771FA4">
              <w:rPr>
                <w:rFonts w:asciiTheme="minorHAnsi" w:hAnsiTheme="minorHAnsi" w:cstheme="minorHAnsi"/>
                <w:bCs/>
                <w:i/>
                <w:iCs/>
                <w:sz w:val="20"/>
                <w:szCs w:val="20"/>
                <w:lang w:val="fr-FR"/>
              </w:rPr>
              <w:t>,</w:t>
            </w:r>
            <w:r w:rsidR="00771FA4" w:rsidRPr="00771FA4">
              <w:rPr>
                <w:rFonts w:asciiTheme="minorHAnsi" w:hAnsiTheme="minorHAnsi" w:cstheme="minorHAnsi"/>
                <w:bCs/>
                <w:i/>
                <w:iCs/>
                <w:sz w:val="20"/>
                <w:szCs w:val="20"/>
                <w:lang w:val="fr-FR"/>
              </w:rPr>
              <w:t xml:space="preserve"> </w:t>
            </w:r>
            <w:proofErr w:type="spellStart"/>
            <w:r w:rsidR="00771FA4" w:rsidRPr="00771FA4">
              <w:rPr>
                <w:rFonts w:asciiTheme="minorHAnsi" w:hAnsiTheme="minorHAnsi" w:cstheme="minorHAnsi"/>
                <w:bCs/>
                <w:i/>
                <w:iCs/>
                <w:sz w:val="20"/>
                <w:szCs w:val="20"/>
                <w:lang w:val="fr-FR"/>
              </w:rPr>
              <w:t>ofertanții</w:t>
            </w:r>
            <w:proofErr w:type="spellEnd"/>
            <w:r w:rsidR="00771FA4" w:rsidRPr="00771FA4">
              <w:rPr>
                <w:rFonts w:asciiTheme="minorHAnsi" w:hAnsiTheme="minorHAnsi" w:cstheme="minorHAnsi"/>
                <w:bCs/>
                <w:i/>
                <w:iCs/>
                <w:sz w:val="20"/>
                <w:szCs w:val="20"/>
                <w:lang w:val="fr-FR"/>
              </w:rPr>
              <w:t xml:space="preserve"> </w:t>
            </w:r>
            <w:r w:rsidRPr="00771FA4">
              <w:rPr>
                <w:rFonts w:asciiTheme="minorHAnsi" w:hAnsiTheme="minorHAnsi" w:cstheme="minorHAnsi"/>
                <w:bCs/>
                <w:i/>
                <w:iCs/>
                <w:sz w:val="20"/>
                <w:szCs w:val="20"/>
                <w:lang w:val="fr-FR"/>
              </w:rPr>
              <w:t xml:space="preserve">vor </w:t>
            </w:r>
            <w:proofErr w:type="spellStart"/>
            <w:r w:rsidRPr="00771FA4">
              <w:rPr>
                <w:rFonts w:asciiTheme="minorHAnsi" w:hAnsiTheme="minorHAnsi" w:cstheme="minorHAnsi"/>
                <w:bCs/>
                <w:i/>
                <w:iCs/>
                <w:sz w:val="20"/>
                <w:szCs w:val="20"/>
                <w:lang w:val="fr-FR"/>
              </w:rPr>
              <w:t>specifica</w:t>
            </w:r>
            <w:proofErr w:type="spellEnd"/>
            <w:r w:rsidRPr="00771FA4">
              <w:rPr>
                <w:rFonts w:asciiTheme="minorHAnsi" w:hAnsiTheme="minorHAnsi" w:cstheme="minorHAnsi"/>
                <w:bCs/>
                <w:i/>
                <w:iCs/>
                <w:sz w:val="20"/>
                <w:szCs w:val="20"/>
                <w:lang w:val="fr-FR"/>
              </w:rPr>
              <w:t xml:space="preserve"> </w:t>
            </w:r>
            <w:proofErr w:type="spellStart"/>
            <w:r w:rsidRPr="00771FA4">
              <w:rPr>
                <w:rFonts w:asciiTheme="minorHAnsi" w:hAnsiTheme="minorHAnsi" w:cstheme="minorHAnsi"/>
                <w:bCs/>
                <w:i/>
                <w:iCs/>
                <w:sz w:val="20"/>
                <w:szCs w:val="20"/>
                <w:lang w:val="fr-FR"/>
              </w:rPr>
              <w:t>subcont</w:t>
            </w:r>
            <w:r w:rsidR="00771FA4" w:rsidRPr="00771FA4">
              <w:rPr>
                <w:rFonts w:asciiTheme="minorHAnsi" w:hAnsiTheme="minorHAnsi" w:cstheme="minorHAnsi"/>
                <w:bCs/>
                <w:i/>
                <w:iCs/>
                <w:sz w:val="20"/>
                <w:szCs w:val="20"/>
                <w:lang w:val="fr-FR"/>
              </w:rPr>
              <w:t>ractanții</w:t>
            </w:r>
            <w:proofErr w:type="spellEnd"/>
            <w:r w:rsidR="00771FA4" w:rsidRPr="00771FA4">
              <w:rPr>
                <w:rFonts w:asciiTheme="minorHAnsi" w:hAnsiTheme="minorHAnsi" w:cstheme="minorHAnsi"/>
                <w:bCs/>
                <w:i/>
                <w:iCs/>
                <w:sz w:val="20"/>
                <w:szCs w:val="20"/>
                <w:lang w:val="fr-FR"/>
              </w:rPr>
              <w:t xml:space="preserve"> </w:t>
            </w:r>
            <w:proofErr w:type="spellStart"/>
            <w:r w:rsidR="00771FA4" w:rsidRPr="00771FA4">
              <w:rPr>
                <w:rFonts w:asciiTheme="minorHAnsi" w:hAnsiTheme="minorHAnsi" w:cstheme="minorHAnsi"/>
                <w:bCs/>
                <w:i/>
                <w:iCs/>
                <w:sz w:val="20"/>
                <w:szCs w:val="20"/>
                <w:lang w:val="fr-FR"/>
              </w:rPr>
              <w:t>propuși</w:t>
            </w:r>
            <w:proofErr w:type="spellEnd"/>
            <w:r w:rsidR="00771FA4" w:rsidRPr="00771FA4">
              <w:rPr>
                <w:rFonts w:asciiTheme="minorHAnsi" w:hAnsiTheme="minorHAnsi" w:cstheme="minorHAnsi"/>
                <w:bCs/>
                <w:i/>
                <w:iCs/>
                <w:sz w:val="20"/>
                <w:szCs w:val="20"/>
                <w:lang w:val="fr-FR"/>
              </w:rPr>
              <w:t xml:space="preserve"> </w:t>
            </w:r>
            <w:proofErr w:type="spellStart"/>
            <w:r w:rsidR="00771FA4" w:rsidRPr="00771FA4">
              <w:rPr>
                <w:rFonts w:asciiTheme="minorHAnsi" w:hAnsiTheme="minorHAnsi" w:cstheme="minorHAnsi"/>
                <w:bCs/>
                <w:i/>
                <w:iCs/>
                <w:sz w:val="20"/>
                <w:szCs w:val="20"/>
                <w:lang w:val="fr-FR"/>
              </w:rPr>
              <w:t>și</w:t>
            </w:r>
            <w:proofErr w:type="spellEnd"/>
            <w:r w:rsidR="00771FA4" w:rsidRPr="00771FA4">
              <w:rPr>
                <w:rFonts w:asciiTheme="minorHAnsi" w:hAnsiTheme="minorHAnsi" w:cstheme="minorHAnsi"/>
                <w:bCs/>
                <w:i/>
                <w:iCs/>
                <w:sz w:val="20"/>
                <w:szCs w:val="20"/>
                <w:lang w:val="fr-FR"/>
              </w:rPr>
              <w:t xml:space="preserve"> </w:t>
            </w:r>
            <w:proofErr w:type="spellStart"/>
            <w:r w:rsidR="00771FA4" w:rsidRPr="00771FA4">
              <w:rPr>
                <w:rFonts w:asciiTheme="minorHAnsi" w:hAnsiTheme="minorHAnsi" w:cstheme="minorHAnsi"/>
                <w:bCs/>
                <w:i/>
                <w:iCs/>
                <w:sz w:val="20"/>
                <w:szCs w:val="20"/>
                <w:lang w:val="fr-FR"/>
              </w:rPr>
              <w:t>proporția</w:t>
            </w:r>
            <w:proofErr w:type="spellEnd"/>
            <w:r w:rsidR="00771FA4" w:rsidRPr="00771FA4">
              <w:rPr>
                <w:rFonts w:asciiTheme="minorHAnsi" w:hAnsiTheme="minorHAnsi" w:cstheme="minorHAnsi"/>
                <w:bCs/>
                <w:i/>
                <w:iCs/>
                <w:sz w:val="20"/>
                <w:szCs w:val="20"/>
                <w:lang w:val="fr-FR"/>
              </w:rPr>
              <w:t xml:space="preserve"> de </w:t>
            </w:r>
            <w:proofErr w:type="spellStart"/>
            <w:r w:rsidR="00771FA4" w:rsidRPr="00771FA4">
              <w:rPr>
                <w:rFonts w:asciiTheme="minorHAnsi" w:hAnsiTheme="minorHAnsi" w:cstheme="minorHAnsi"/>
                <w:bCs/>
                <w:i/>
                <w:iCs/>
                <w:sz w:val="20"/>
                <w:szCs w:val="20"/>
                <w:lang w:val="fr-FR"/>
              </w:rPr>
              <w:t>subcontractare</w:t>
            </w:r>
            <w:proofErr w:type="spellEnd"/>
            <w:r w:rsidR="00771FA4" w:rsidRPr="00771FA4">
              <w:rPr>
                <w:rFonts w:asciiTheme="minorHAnsi" w:hAnsiTheme="minorHAnsi" w:cstheme="minorHAnsi"/>
                <w:bCs/>
                <w:i/>
                <w:iCs/>
                <w:sz w:val="20"/>
                <w:szCs w:val="20"/>
                <w:lang w:val="fr-FR"/>
              </w:rPr>
              <w:t>.</w:t>
            </w:r>
          </w:p>
          <w:p w14:paraId="591D6D2A" w14:textId="1C31ED67" w:rsidR="00771FA4" w:rsidRPr="00B8242C" w:rsidRDefault="00771FA4" w:rsidP="00B8242C">
            <w:pPr>
              <w:tabs>
                <w:tab w:val="left" w:pos="1854"/>
              </w:tabs>
              <w:jc w:val="both"/>
              <w:rPr>
                <w:rFonts w:asciiTheme="minorHAnsi" w:hAnsiTheme="minorHAnsi" w:cstheme="minorHAnsi"/>
                <w:bCs/>
                <w:sz w:val="20"/>
                <w:szCs w:val="20"/>
                <w:lang w:val="fr-FR"/>
              </w:rPr>
            </w:pPr>
            <w:r w:rsidRPr="00771FA4">
              <w:rPr>
                <w:rFonts w:asciiTheme="minorHAnsi" w:hAnsiTheme="minorHAnsi" w:cstheme="minorHAnsi"/>
                <w:bCs/>
                <w:i/>
                <w:iCs/>
                <w:sz w:val="20"/>
                <w:szCs w:val="20"/>
                <w:lang w:val="fr-FR"/>
              </w:rPr>
              <w:t xml:space="preserve">Se vor </w:t>
            </w:r>
            <w:proofErr w:type="spellStart"/>
            <w:r w:rsidRPr="00771FA4">
              <w:rPr>
                <w:rFonts w:asciiTheme="minorHAnsi" w:hAnsiTheme="minorHAnsi" w:cstheme="minorHAnsi"/>
                <w:bCs/>
                <w:i/>
                <w:iCs/>
                <w:sz w:val="20"/>
                <w:szCs w:val="20"/>
                <w:lang w:val="fr-FR"/>
              </w:rPr>
              <w:t>prezenta</w:t>
            </w:r>
            <w:proofErr w:type="spellEnd"/>
            <w:r w:rsidRPr="00771FA4">
              <w:rPr>
                <w:rFonts w:asciiTheme="minorHAnsi" w:hAnsiTheme="minorHAnsi" w:cstheme="minorHAnsi"/>
                <w:bCs/>
                <w:i/>
                <w:iCs/>
                <w:sz w:val="20"/>
                <w:szCs w:val="20"/>
                <w:lang w:val="fr-FR"/>
              </w:rPr>
              <w:t xml:space="preserve"> </w:t>
            </w:r>
            <w:proofErr w:type="spellStart"/>
            <w:r w:rsidRPr="00771FA4">
              <w:rPr>
                <w:rFonts w:asciiTheme="minorHAnsi" w:hAnsiTheme="minorHAnsi" w:cstheme="minorHAnsi"/>
                <w:bCs/>
                <w:i/>
                <w:iCs/>
                <w:sz w:val="20"/>
                <w:szCs w:val="20"/>
                <w:lang w:val="fr-FR"/>
              </w:rPr>
              <w:t>Acordurile</w:t>
            </w:r>
            <w:proofErr w:type="spellEnd"/>
            <w:r w:rsidRPr="00771FA4">
              <w:rPr>
                <w:rFonts w:asciiTheme="minorHAnsi" w:hAnsiTheme="minorHAnsi" w:cstheme="minorHAnsi"/>
                <w:bCs/>
                <w:i/>
                <w:iCs/>
                <w:sz w:val="20"/>
                <w:szCs w:val="20"/>
                <w:lang w:val="fr-FR"/>
              </w:rPr>
              <w:t xml:space="preserve"> de </w:t>
            </w:r>
            <w:proofErr w:type="spellStart"/>
            <w:r w:rsidRPr="00771FA4">
              <w:rPr>
                <w:rFonts w:asciiTheme="minorHAnsi" w:hAnsiTheme="minorHAnsi" w:cstheme="minorHAnsi"/>
                <w:bCs/>
                <w:i/>
                <w:iCs/>
                <w:sz w:val="20"/>
                <w:szCs w:val="20"/>
                <w:lang w:val="fr-FR"/>
              </w:rPr>
              <w:t>subcontractare</w:t>
            </w:r>
            <w:proofErr w:type="spellEnd"/>
            <w:r w:rsidRPr="00771FA4">
              <w:rPr>
                <w:rFonts w:asciiTheme="minorHAnsi" w:hAnsiTheme="minorHAnsi" w:cstheme="minorHAnsi"/>
                <w:bCs/>
                <w:i/>
                <w:iCs/>
                <w:sz w:val="20"/>
                <w:szCs w:val="20"/>
                <w:lang w:val="fr-FR"/>
              </w:rPr>
              <w:t>.</w:t>
            </w:r>
          </w:p>
        </w:tc>
      </w:tr>
      <w:tr w:rsidR="00B8242C" w:rsidRPr="007C58FD" w14:paraId="698633D0" w14:textId="77777777" w:rsidTr="007C58FD">
        <w:trPr>
          <w:trHeight w:val="159"/>
          <w:jc w:val="center"/>
        </w:trPr>
        <w:tc>
          <w:tcPr>
            <w:tcW w:w="7846" w:type="dxa"/>
            <w:tcBorders>
              <w:top w:val="single" w:sz="6" w:space="0" w:color="000001"/>
              <w:left w:val="single" w:sz="6" w:space="0" w:color="000001"/>
              <w:bottom w:val="single" w:sz="6" w:space="0" w:color="000001"/>
              <w:right w:val="single" w:sz="6" w:space="0" w:color="000001"/>
            </w:tcBorders>
            <w:shd w:val="clear" w:color="auto" w:fill="DEEAF6" w:themeFill="accent1" w:themeFillTint="33"/>
            <w:tcMar>
              <w:left w:w="30" w:type="dxa"/>
            </w:tcMar>
          </w:tcPr>
          <w:p w14:paraId="060255A6" w14:textId="1D2AAE53" w:rsidR="00B8242C" w:rsidRPr="007C58FD" w:rsidRDefault="007C58FD" w:rsidP="007C58FD">
            <w:pPr>
              <w:pStyle w:val="ListParagraph"/>
              <w:widowControl w:val="0"/>
              <w:numPr>
                <w:ilvl w:val="0"/>
                <w:numId w:val="23"/>
              </w:numPr>
              <w:ind w:left="327" w:hanging="327"/>
              <w:jc w:val="both"/>
              <w:rPr>
                <w:rFonts w:asciiTheme="minorHAnsi" w:eastAsia="Arial" w:hAnsiTheme="minorHAnsi" w:cstheme="minorHAnsi"/>
                <w:b/>
                <w:bCs/>
                <w:color w:val="000000" w:themeColor="text1"/>
                <w:sz w:val="20"/>
                <w:szCs w:val="20"/>
              </w:rPr>
            </w:pPr>
            <w:r w:rsidRPr="007C58FD">
              <w:rPr>
                <w:rFonts w:asciiTheme="minorHAnsi" w:eastAsia="Arial" w:hAnsiTheme="minorHAnsi" w:cstheme="minorHAnsi"/>
                <w:b/>
                <w:bCs/>
                <w:color w:val="000000" w:themeColor="text1"/>
                <w:sz w:val="20"/>
                <w:szCs w:val="20"/>
              </w:rPr>
              <w:t>Cadrul legal care guverneaza relatia dintre Autoritatea Contractanta si Contractant (inclusiv in domeniile mediului, social si al relatiilor de munca)</w:t>
            </w:r>
          </w:p>
        </w:tc>
        <w:tc>
          <w:tcPr>
            <w:tcW w:w="6104" w:type="dxa"/>
            <w:tcBorders>
              <w:top w:val="single" w:sz="6" w:space="0" w:color="000001"/>
              <w:left w:val="single" w:sz="6" w:space="0" w:color="000001"/>
              <w:bottom w:val="single" w:sz="6" w:space="0" w:color="000001"/>
              <w:right w:val="single" w:sz="6" w:space="0" w:color="000001"/>
            </w:tcBorders>
            <w:shd w:val="clear" w:color="auto" w:fill="DEEAF6" w:themeFill="accent1" w:themeFillTint="33"/>
            <w:tcMar>
              <w:left w:w="30" w:type="dxa"/>
            </w:tcMar>
          </w:tcPr>
          <w:p w14:paraId="229C8425" w14:textId="67AF9034" w:rsidR="00B8242C" w:rsidRPr="007C58FD" w:rsidRDefault="007C58FD" w:rsidP="007C58FD">
            <w:pPr>
              <w:pStyle w:val="ListParagraph"/>
              <w:numPr>
                <w:ilvl w:val="0"/>
                <w:numId w:val="24"/>
              </w:numPr>
              <w:tabs>
                <w:tab w:val="left" w:pos="404"/>
                <w:tab w:val="left" w:pos="1854"/>
              </w:tabs>
              <w:ind w:left="35" w:firstLine="0"/>
              <w:jc w:val="both"/>
              <w:rPr>
                <w:rFonts w:asciiTheme="minorHAnsi" w:hAnsiTheme="minorHAnsi" w:cstheme="minorHAnsi"/>
                <w:b/>
                <w:bCs/>
                <w:sz w:val="20"/>
                <w:szCs w:val="20"/>
                <w:lang w:val="fr-FR"/>
              </w:rPr>
            </w:pPr>
            <w:r w:rsidRPr="007C58FD">
              <w:rPr>
                <w:rFonts w:asciiTheme="minorHAnsi" w:eastAsia="Arial" w:hAnsiTheme="minorHAnsi" w:cstheme="minorHAnsi"/>
                <w:b/>
                <w:bCs/>
                <w:color w:val="000000" w:themeColor="text1"/>
                <w:sz w:val="20"/>
                <w:szCs w:val="20"/>
              </w:rPr>
              <w:t>Cadrul legal care guverneaza relatia dintre Autoritatea Contractanta si Contractant (inclusiv in domeniile mediului, social si al relatiilor de munca)</w:t>
            </w:r>
          </w:p>
        </w:tc>
      </w:tr>
      <w:tr w:rsidR="00B8242C" w:rsidRPr="00953274" w14:paraId="4782CF71" w14:textId="77777777" w:rsidTr="00953274">
        <w:trPr>
          <w:trHeight w:val="159"/>
          <w:jc w:val="center"/>
        </w:trPr>
        <w:tc>
          <w:tcPr>
            <w:tcW w:w="7846" w:type="dxa"/>
            <w:tcBorders>
              <w:top w:val="single" w:sz="6" w:space="0" w:color="000001"/>
              <w:left w:val="single" w:sz="6" w:space="0" w:color="000001"/>
              <w:bottom w:val="single" w:sz="6" w:space="0" w:color="000001"/>
              <w:right w:val="single" w:sz="6" w:space="0" w:color="000001"/>
            </w:tcBorders>
            <w:shd w:val="clear" w:color="auto" w:fill="auto"/>
            <w:tcMar>
              <w:left w:w="30" w:type="dxa"/>
            </w:tcMar>
          </w:tcPr>
          <w:p w14:paraId="6B95912A" w14:textId="77777777" w:rsidR="007C58FD" w:rsidRPr="007C58FD" w:rsidRDefault="007C58FD" w:rsidP="007C58FD">
            <w:pPr>
              <w:widowControl w:val="0"/>
              <w:jc w:val="both"/>
              <w:rPr>
                <w:rFonts w:asciiTheme="minorHAnsi" w:eastAsia="Arial" w:hAnsiTheme="minorHAnsi" w:cstheme="minorHAnsi"/>
                <w:color w:val="000000"/>
                <w:sz w:val="20"/>
                <w:szCs w:val="20"/>
              </w:rPr>
            </w:pPr>
            <w:r w:rsidRPr="007C58FD">
              <w:rPr>
                <w:rFonts w:asciiTheme="minorHAnsi" w:eastAsia="Arial" w:hAnsiTheme="minorHAnsi" w:cstheme="minorHAnsi"/>
                <w:color w:val="000000"/>
                <w:sz w:val="20"/>
                <w:szCs w:val="20"/>
              </w:rPr>
              <w:t xml:space="preserve">Pe perioada derularii Contractului, Contractantul este responsabil pentru realizarea activitatilor in conformitate cu </w:t>
            </w:r>
            <w:r w:rsidRPr="007C58FD">
              <w:rPr>
                <w:rFonts w:asciiTheme="minorHAnsi" w:eastAsia="Arial" w:hAnsiTheme="minorHAnsi" w:cstheme="minorHAnsi"/>
                <w:sz w:val="20"/>
                <w:szCs w:val="20"/>
              </w:rPr>
              <w:t>prezentul Caiet de sarcini si a Graficului fizic al lucrarilor</w:t>
            </w:r>
            <w:r w:rsidRPr="007C58FD">
              <w:rPr>
                <w:rFonts w:asciiTheme="minorHAnsi" w:eastAsia="Arial" w:hAnsiTheme="minorHAnsi" w:cstheme="minorHAnsi"/>
                <w:color w:val="000000"/>
                <w:sz w:val="20"/>
                <w:szCs w:val="20"/>
              </w:rPr>
              <w:t xml:space="preserve"> si implementarea celor mai bune practici, </w:t>
            </w:r>
            <w:r w:rsidRPr="007C58FD">
              <w:rPr>
                <w:rFonts w:asciiTheme="minorHAnsi" w:eastAsia="Arial" w:hAnsiTheme="minorHAnsi" w:cstheme="minorHAnsi"/>
                <w:sz w:val="20"/>
                <w:szCs w:val="20"/>
              </w:rPr>
              <w:t>i</w:t>
            </w:r>
            <w:r w:rsidRPr="007C58FD">
              <w:rPr>
                <w:rFonts w:asciiTheme="minorHAnsi" w:eastAsia="Arial" w:hAnsiTheme="minorHAnsi" w:cstheme="minorHAnsi"/>
                <w:color w:val="000000"/>
                <w:sz w:val="20"/>
                <w:szCs w:val="20"/>
              </w:rPr>
              <w:t xml:space="preserve">n conformitate cu regulile </w:t>
            </w:r>
            <w:r w:rsidRPr="007C58FD">
              <w:rPr>
                <w:rFonts w:asciiTheme="minorHAnsi" w:eastAsia="Arial" w:hAnsiTheme="minorHAnsi" w:cstheme="minorHAnsi"/>
                <w:sz w:val="20"/>
                <w:szCs w:val="20"/>
              </w:rPr>
              <w:t>s</w:t>
            </w:r>
            <w:r w:rsidRPr="007C58FD">
              <w:rPr>
                <w:rFonts w:asciiTheme="minorHAnsi" w:eastAsia="Arial" w:hAnsiTheme="minorHAnsi" w:cstheme="minorHAnsi"/>
                <w:color w:val="000000"/>
                <w:sz w:val="20"/>
                <w:szCs w:val="20"/>
              </w:rPr>
              <w:t xml:space="preserve">i regulamentele existente la nivel national si la nivelul Uniunii Europene. </w:t>
            </w:r>
          </w:p>
          <w:p w14:paraId="63EEF337" w14:textId="77777777" w:rsidR="007C58FD" w:rsidRPr="007C58FD" w:rsidRDefault="007C58FD" w:rsidP="007C58FD">
            <w:pPr>
              <w:widowControl w:val="0"/>
              <w:jc w:val="both"/>
              <w:rPr>
                <w:rFonts w:asciiTheme="minorHAnsi" w:eastAsia="Arial" w:hAnsiTheme="minorHAnsi" w:cstheme="minorHAnsi"/>
                <w:color w:val="000000"/>
                <w:sz w:val="20"/>
                <w:szCs w:val="20"/>
              </w:rPr>
            </w:pPr>
            <w:r w:rsidRPr="007C58FD">
              <w:rPr>
                <w:rFonts w:asciiTheme="minorHAnsi" w:eastAsia="Arial" w:hAnsiTheme="minorHAnsi" w:cstheme="minorHAnsi"/>
                <w:sz w:val="20"/>
                <w:szCs w:val="20"/>
              </w:rPr>
              <w:t>I</w:t>
            </w:r>
            <w:r w:rsidRPr="007C58FD">
              <w:rPr>
                <w:rFonts w:asciiTheme="minorHAnsi" w:eastAsia="Arial" w:hAnsiTheme="minorHAnsi" w:cstheme="minorHAnsi"/>
                <w:color w:val="000000"/>
                <w:sz w:val="20"/>
                <w:szCs w:val="20"/>
              </w:rPr>
              <w:t xml:space="preserve">n realizarea activitatilor sale in cadrul Contractului Contractantul trebuie sa aiba in vedere: </w:t>
            </w:r>
          </w:p>
          <w:p w14:paraId="60F561AA" w14:textId="5BB297D0" w:rsidR="007C58FD" w:rsidRPr="007C58FD" w:rsidRDefault="007C58FD" w:rsidP="007C58FD">
            <w:pPr>
              <w:widowControl w:val="0"/>
              <w:numPr>
                <w:ilvl w:val="0"/>
                <w:numId w:val="1"/>
              </w:numPr>
              <w:pBdr>
                <w:top w:val="nil"/>
                <w:left w:val="nil"/>
                <w:bottom w:val="nil"/>
                <w:right w:val="nil"/>
                <w:between w:val="nil"/>
              </w:pBdr>
              <w:ind w:left="0"/>
              <w:jc w:val="both"/>
              <w:rPr>
                <w:rFonts w:asciiTheme="minorHAnsi" w:eastAsia="Arial" w:hAnsiTheme="minorHAnsi" w:cstheme="minorHAnsi"/>
                <w:color w:val="000000"/>
                <w:sz w:val="20"/>
                <w:szCs w:val="20"/>
              </w:rPr>
            </w:pPr>
            <w:r>
              <w:rPr>
                <w:rFonts w:asciiTheme="minorHAnsi" w:eastAsia="Arial" w:hAnsiTheme="minorHAnsi" w:cstheme="minorHAnsi"/>
                <w:color w:val="000000"/>
                <w:sz w:val="20"/>
                <w:szCs w:val="20"/>
              </w:rPr>
              <w:t>-</w:t>
            </w:r>
            <w:r w:rsidRPr="007C58FD">
              <w:rPr>
                <w:rFonts w:asciiTheme="minorHAnsi" w:eastAsia="Arial" w:hAnsiTheme="minorHAnsi" w:cstheme="minorHAnsi"/>
                <w:color w:val="000000"/>
                <w:sz w:val="20"/>
                <w:szCs w:val="20"/>
              </w:rPr>
              <w:t>informatiile aplicabile realizarii lucrarilor in general, astfel cum sunt descrise in acest Caiet de sarcini, precum si in legislatia aplicabila;</w:t>
            </w:r>
          </w:p>
          <w:p w14:paraId="40B0AB0C" w14:textId="6D76E160" w:rsidR="007C58FD" w:rsidRPr="007C58FD" w:rsidRDefault="007C58FD" w:rsidP="007C58FD">
            <w:pPr>
              <w:widowControl w:val="0"/>
              <w:numPr>
                <w:ilvl w:val="0"/>
                <w:numId w:val="1"/>
              </w:numPr>
              <w:pBdr>
                <w:top w:val="nil"/>
                <w:left w:val="nil"/>
                <w:bottom w:val="nil"/>
                <w:right w:val="nil"/>
                <w:between w:val="nil"/>
              </w:pBdr>
              <w:ind w:left="0"/>
              <w:jc w:val="both"/>
              <w:rPr>
                <w:rFonts w:asciiTheme="minorHAnsi" w:eastAsia="Arial" w:hAnsiTheme="minorHAnsi" w:cstheme="minorHAnsi"/>
                <w:color w:val="000000"/>
                <w:sz w:val="20"/>
                <w:szCs w:val="20"/>
              </w:rPr>
            </w:pPr>
            <w:r>
              <w:rPr>
                <w:rFonts w:asciiTheme="minorHAnsi" w:eastAsia="Arial" w:hAnsiTheme="minorHAnsi" w:cstheme="minorHAnsi"/>
                <w:color w:val="000000"/>
                <w:sz w:val="20"/>
                <w:szCs w:val="20"/>
              </w:rPr>
              <w:t>-</w:t>
            </w:r>
            <w:r w:rsidRPr="007C58FD">
              <w:rPr>
                <w:rFonts w:asciiTheme="minorHAnsi" w:eastAsia="Arial" w:hAnsiTheme="minorHAnsi" w:cstheme="minorHAnsi"/>
                <w:color w:val="000000"/>
                <w:sz w:val="20"/>
                <w:szCs w:val="20"/>
              </w:rPr>
              <w:t xml:space="preserve">regulile aplicabile in mod specific realizarii de lucrari a caror executie face obiectul Contractului ce va rezulta din prezenta procedura de atribuire. </w:t>
            </w:r>
          </w:p>
          <w:p w14:paraId="549EC19A" w14:textId="77777777" w:rsidR="007C58FD" w:rsidRPr="007C58FD" w:rsidRDefault="007C58FD" w:rsidP="007C58FD">
            <w:pPr>
              <w:widowControl w:val="0"/>
              <w:jc w:val="both"/>
              <w:rPr>
                <w:rFonts w:asciiTheme="minorHAnsi" w:eastAsia="Arial" w:hAnsiTheme="minorHAnsi" w:cstheme="minorHAnsi"/>
                <w:color w:val="000000"/>
                <w:sz w:val="20"/>
                <w:szCs w:val="20"/>
              </w:rPr>
            </w:pPr>
            <w:r w:rsidRPr="007C58FD">
              <w:rPr>
                <w:rFonts w:asciiTheme="minorHAnsi" w:eastAsia="Arial" w:hAnsiTheme="minorHAnsi" w:cstheme="minorHAnsi"/>
                <w:color w:val="000000"/>
                <w:sz w:val="20"/>
                <w:szCs w:val="20"/>
              </w:rPr>
              <w:t xml:space="preserve">Prin depunerea unei Oferte ca raspuns la cerintele din prezentul Caiet de sarcini, se prezuma ca Ofertantul are cunostinte si are in vedere toate si orice reglementari aplicabile si ca le-a luat in considerare la momentul depunerii Ofertei sale pentru atribuirea Contractului. </w:t>
            </w:r>
          </w:p>
          <w:p w14:paraId="69760D68" w14:textId="77777777" w:rsidR="007C58FD" w:rsidRPr="007C58FD" w:rsidRDefault="007C58FD" w:rsidP="007C58FD">
            <w:pPr>
              <w:widowControl w:val="0"/>
              <w:jc w:val="both"/>
              <w:rPr>
                <w:rFonts w:asciiTheme="minorHAnsi" w:eastAsia="Arial" w:hAnsiTheme="minorHAnsi" w:cstheme="minorHAnsi"/>
                <w:color w:val="000000"/>
                <w:sz w:val="20"/>
                <w:szCs w:val="20"/>
              </w:rPr>
            </w:pPr>
            <w:r w:rsidRPr="007C58FD">
              <w:rPr>
                <w:rFonts w:asciiTheme="minorHAnsi" w:eastAsia="Arial" w:hAnsiTheme="minorHAnsi" w:cstheme="minorHAnsi"/>
                <w:color w:val="000000"/>
                <w:sz w:val="20"/>
                <w:szCs w:val="20"/>
              </w:rPr>
              <w:t>In cazul in care, pe parcursul derularii Contractului, apar schimbari legislative de natura sa influenteze activitatea Contractantului in raport cu cerintele stabilite prin prezentul Caiet de sarcini, Contractantul are obligatia de a informa Autoritatea</w:t>
            </w:r>
            <w:r w:rsidRPr="007C58FD">
              <w:rPr>
                <w:rFonts w:asciiTheme="minorHAnsi" w:eastAsia="Arial" w:hAnsiTheme="minorHAnsi" w:cstheme="minorHAnsi"/>
                <w:color w:val="000000" w:themeColor="text1"/>
                <w:sz w:val="20"/>
                <w:szCs w:val="20"/>
              </w:rPr>
              <w:t xml:space="preserve"> Contractanta </w:t>
            </w:r>
            <w:r w:rsidRPr="007C58FD">
              <w:rPr>
                <w:rFonts w:asciiTheme="minorHAnsi" w:eastAsia="Arial" w:hAnsiTheme="minorHAnsi" w:cstheme="minorHAnsi"/>
                <w:color w:val="000000"/>
                <w:sz w:val="20"/>
                <w:szCs w:val="20"/>
              </w:rPr>
              <w:t xml:space="preserve">cu privire la consecintele asupra activitatilor sale ce fac obiectul Contractului si de </w:t>
            </w:r>
            <w:r w:rsidRPr="007C58FD">
              <w:rPr>
                <w:rFonts w:asciiTheme="minorHAnsi" w:eastAsia="Arial" w:hAnsiTheme="minorHAnsi" w:cstheme="minorHAnsi"/>
                <w:sz w:val="20"/>
                <w:szCs w:val="20"/>
              </w:rPr>
              <w:t>a-si</w:t>
            </w:r>
            <w:r w:rsidRPr="007C58FD">
              <w:rPr>
                <w:rFonts w:asciiTheme="minorHAnsi" w:eastAsia="Arial" w:hAnsiTheme="minorHAnsi" w:cstheme="minorHAnsi"/>
                <w:color w:val="000000"/>
                <w:sz w:val="20"/>
                <w:szCs w:val="20"/>
              </w:rPr>
              <w:t xml:space="preserve"> adapta activitatea, de la data si in conditiile in care sunt aplicabile. </w:t>
            </w:r>
          </w:p>
          <w:p w14:paraId="70ED2E2A" w14:textId="77777777" w:rsidR="007C58FD" w:rsidRPr="007C58FD" w:rsidRDefault="007C58FD" w:rsidP="007C58FD">
            <w:pPr>
              <w:widowControl w:val="0"/>
              <w:jc w:val="both"/>
              <w:rPr>
                <w:rFonts w:asciiTheme="minorHAnsi" w:eastAsia="Arial" w:hAnsiTheme="minorHAnsi" w:cstheme="minorHAnsi"/>
                <w:color w:val="000000"/>
                <w:sz w:val="20"/>
                <w:szCs w:val="20"/>
              </w:rPr>
            </w:pPr>
            <w:r w:rsidRPr="007C58FD">
              <w:rPr>
                <w:rFonts w:asciiTheme="minorHAnsi" w:eastAsia="Arial" w:hAnsiTheme="minorHAnsi" w:cstheme="minorHAnsi"/>
                <w:color w:val="000000"/>
                <w:sz w:val="20"/>
                <w:szCs w:val="20"/>
              </w:rPr>
              <w:t xml:space="preserve">In cazul in care vreuna din regulile generale sau specifice nu mai sunt in vigoare sau au fost modificate conform legii la data depunerii Ofertei, se considera ca regula respectiva este automat inlocuita de noile prevederi in vigoare conform legii si ca Ofertantul/Contractantul are cunostinta de aceste schimbari si le-a avut in vedere la depunerea Ofertei sale in baza acestui Caiet de sarcini. </w:t>
            </w:r>
          </w:p>
          <w:p w14:paraId="5610E3DD" w14:textId="77777777" w:rsidR="007C58FD" w:rsidRPr="007C58FD" w:rsidRDefault="007C58FD" w:rsidP="007C58FD">
            <w:pPr>
              <w:widowControl w:val="0"/>
              <w:jc w:val="both"/>
              <w:rPr>
                <w:rFonts w:asciiTheme="minorHAnsi" w:eastAsia="Arial" w:hAnsiTheme="minorHAnsi" w:cstheme="minorHAnsi"/>
                <w:color w:val="000000"/>
                <w:sz w:val="20"/>
                <w:szCs w:val="20"/>
              </w:rPr>
            </w:pPr>
            <w:r w:rsidRPr="007C58FD">
              <w:rPr>
                <w:rFonts w:asciiTheme="minorHAnsi" w:eastAsia="Arial" w:hAnsiTheme="minorHAnsi" w:cstheme="minorHAnsi"/>
                <w:color w:val="000000"/>
                <w:sz w:val="20"/>
                <w:szCs w:val="20"/>
              </w:rPr>
              <w:t xml:space="preserve">Contractantul va fi deplin responsabil pentru realizarea tuturor lucrarilor in conditii de maxima securitate si in deplina conformitate cu legislatia aplicabila, precum si cu respectarea prevederile referitoare la securitate si sanatate in munca si controlul calitatii cuprinse in standarde/instructiuni/proceduri/ghiduri, aplicabile in speta. </w:t>
            </w:r>
          </w:p>
          <w:p w14:paraId="6102709F" w14:textId="77777777" w:rsidR="007C58FD" w:rsidRPr="007C58FD" w:rsidRDefault="007C58FD" w:rsidP="007C58FD">
            <w:pPr>
              <w:widowControl w:val="0"/>
              <w:jc w:val="both"/>
              <w:rPr>
                <w:rFonts w:asciiTheme="minorHAnsi" w:eastAsia="Arial" w:hAnsiTheme="minorHAnsi" w:cstheme="minorHAnsi"/>
                <w:color w:val="000000"/>
                <w:sz w:val="20"/>
                <w:szCs w:val="20"/>
              </w:rPr>
            </w:pPr>
            <w:r w:rsidRPr="007C58FD">
              <w:rPr>
                <w:rFonts w:asciiTheme="minorHAnsi" w:eastAsia="Arial" w:hAnsiTheme="minorHAnsi" w:cstheme="minorHAnsi"/>
                <w:color w:val="000000"/>
                <w:sz w:val="20"/>
                <w:szCs w:val="20"/>
              </w:rPr>
              <w:t>Autoritatea Contractanta nu va fi tinuta responsabila pentru nerespectarea sau omisiunea respectarii de catre Contractant a oricarei prevederi legale sau normative aplicabile.</w:t>
            </w:r>
          </w:p>
          <w:p w14:paraId="35A76DB6" w14:textId="77777777" w:rsidR="007C58FD" w:rsidRPr="007C58FD" w:rsidRDefault="007C58FD" w:rsidP="007C58FD">
            <w:pPr>
              <w:widowControl w:val="0"/>
              <w:jc w:val="both"/>
              <w:rPr>
                <w:rFonts w:asciiTheme="minorHAnsi" w:eastAsia="Arial" w:hAnsiTheme="minorHAnsi" w:cstheme="minorHAnsi"/>
                <w:color w:val="000000"/>
                <w:sz w:val="20"/>
                <w:szCs w:val="20"/>
              </w:rPr>
            </w:pPr>
            <w:r w:rsidRPr="007C58FD">
              <w:rPr>
                <w:rFonts w:asciiTheme="minorHAnsi" w:eastAsia="Arial" w:hAnsiTheme="minorHAnsi" w:cstheme="minorHAnsi"/>
                <w:color w:val="000000"/>
                <w:sz w:val="20"/>
                <w:szCs w:val="20"/>
              </w:rPr>
              <w:t xml:space="preserve">Ofertantul devenit Contractant are obligatia de a respecta in executia lucrarilor, obligatiile </w:t>
            </w:r>
            <w:r w:rsidRPr="007C58FD">
              <w:rPr>
                <w:rFonts w:asciiTheme="minorHAnsi" w:eastAsia="Arial" w:hAnsiTheme="minorHAnsi" w:cstheme="minorHAnsi"/>
                <w:color w:val="000000"/>
                <w:sz w:val="20"/>
                <w:szCs w:val="20"/>
              </w:rPr>
              <w:lastRenderedPageBreak/>
              <w:t>aplicabile in domeniul mediului, social si al muncii instituite prin dreptul Uniunii, prin dreptul national, prin acorduri colective sau prin dispozitiile internationale de drept in domeniul mediului, social si al muncii enumerate in anexa X la Directiva 2014/24.</w:t>
            </w:r>
          </w:p>
          <w:p w14:paraId="60D8949F" w14:textId="15432967" w:rsidR="00B8242C" w:rsidRPr="007C58FD" w:rsidRDefault="007C58FD" w:rsidP="007C58FD">
            <w:pPr>
              <w:jc w:val="both"/>
              <w:rPr>
                <w:rFonts w:asciiTheme="minorHAnsi" w:eastAsia="Arial" w:hAnsiTheme="minorHAnsi" w:cstheme="minorHAnsi"/>
                <w:color w:val="000000" w:themeColor="text1"/>
                <w:sz w:val="20"/>
                <w:szCs w:val="20"/>
              </w:rPr>
            </w:pPr>
            <w:r w:rsidRPr="007C58FD">
              <w:rPr>
                <w:rFonts w:asciiTheme="minorHAnsi" w:hAnsiTheme="minorHAnsi" w:cstheme="minorHAnsi"/>
                <w:color w:val="000000" w:themeColor="text1"/>
                <w:sz w:val="20"/>
                <w:szCs w:val="20"/>
              </w:rPr>
              <w:t>Ofertantul devenit Contractant raspunde de respectarea legilor  si normelor in vigoare privind apararea impotriva incendiilor, cu privire la lucrarile care fac obiectul contractului.</w:t>
            </w:r>
          </w:p>
        </w:tc>
        <w:tc>
          <w:tcPr>
            <w:tcW w:w="6104" w:type="dxa"/>
            <w:tcBorders>
              <w:top w:val="single" w:sz="6" w:space="0" w:color="000001"/>
              <w:left w:val="single" w:sz="6" w:space="0" w:color="000001"/>
              <w:bottom w:val="single" w:sz="6" w:space="0" w:color="000001"/>
              <w:right w:val="single" w:sz="6" w:space="0" w:color="000001"/>
            </w:tcBorders>
            <w:shd w:val="clear" w:color="auto" w:fill="auto"/>
            <w:tcMar>
              <w:left w:w="30" w:type="dxa"/>
            </w:tcMar>
          </w:tcPr>
          <w:p w14:paraId="6FCA85FB" w14:textId="77777777" w:rsidR="00B8242C" w:rsidRPr="00953274" w:rsidRDefault="00B8242C" w:rsidP="00B8242C">
            <w:pPr>
              <w:tabs>
                <w:tab w:val="left" w:pos="1854"/>
              </w:tabs>
              <w:jc w:val="both"/>
              <w:rPr>
                <w:rFonts w:asciiTheme="minorHAnsi" w:hAnsiTheme="minorHAnsi" w:cstheme="minorHAnsi"/>
                <w:b/>
                <w:sz w:val="20"/>
                <w:szCs w:val="20"/>
                <w:lang w:val="fr-FR"/>
              </w:rPr>
            </w:pPr>
          </w:p>
        </w:tc>
      </w:tr>
      <w:tr w:rsidR="00B8242C" w:rsidRPr="007C58FD" w14:paraId="255CA43B" w14:textId="77777777" w:rsidTr="007C58FD">
        <w:trPr>
          <w:trHeight w:val="159"/>
          <w:jc w:val="center"/>
        </w:trPr>
        <w:tc>
          <w:tcPr>
            <w:tcW w:w="7846" w:type="dxa"/>
            <w:tcBorders>
              <w:top w:val="single" w:sz="6" w:space="0" w:color="000001"/>
              <w:left w:val="single" w:sz="6" w:space="0" w:color="000001"/>
              <w:bottom w:val="single" w:sz="6" w:space="0" w:color="000001"/>
              <w:right w:val="single" w:sz="6" w:space="0" w:color="000001"/>
            </w:tcBorders>
            <w:shd w:val="clear" w:color="auto" w:fill="DEEAF6" w:themeFill="accent1" w:themeFillTint="33"/>
            <w:tcMar>
              <w:left w:w="30" w:type="dxa"/>
            </w:tcMar>
          </w:tcPr>
          <w:p w14:paraId="3001AB93" w14:textId="2B5E5A67" w:rsidR="00B8242C" w:rsidRPr="007C58FD" w:rsidRDefault="007C58FD" w:rsidP="007C58FD">
            <w:pPr>
              <w:pStyle w:val="Heading1"/>
              <w:keepNext w:val="0"/>
              <w:keepLines w:val="0"/>
              <w:widowControl w:val="0"/>
              <w:numPr>
                <w:ilvl w:val="0"/>
                <w:numId w:val="19"/>
              </w:numPr>
              <w:spacing w:before="0" w:line="240" w:lineRule="auto"/>
              <w:ind w:left="0"/>
              <w:jc w:val="both"/>
              <w:rPr>
                <w:rFonts w:asciiTheme="minorHAnsi" w:eastAsia="Arial" w:hAnsiTheme="minorHAnsi" w:cstheme="minorHAnsi"/>
                <w:color w:val="000000"/>
                <w:sz w:val="20"/>
                <w:szCs w:val="20"/>
              </w:rPr>
            </w:pPr>
            <w:bookmarkStart w:id="16" w:name="_Toc17809367"/>
            <w:r w:rsidRPr="007C58FD">
              <w:rPr>
                <w:rFonts w:asciiTheme="minorHAnsi" w:eastAsia="Arial" w:hAnsiTheme="minorHAnsi" w:cstheme="minorHAnsi"/>
                <w:color w:val="000000"/>
                <w:sz w:val="20"/>
                <w:szCs w:val="20"/>
              </w:rPr>
              <w:t>V. Responsabilitatile Contractantului</w:t>
            </w:r>
            <w:bookmarkEnd w:id="16"/>
            <w:r w:rsidRPr="007C58FD">
              <w:rPr>
                <w:rFonts w:asciiTheme="minorHAnsi" w:eastAsia="Arial" w:hAnsiTheme="minorHAnsi" w:cstheme="minorHAnsi"/>
                <w:color w:val="000000"/>
                <w:sz w:val="20"/>
                <w:szCs w:val="20"/>
              </w:rPr>
              <w:t xml:space="preserve"> (Executantului)</w:t>
            </w:r>
          </w:p>
        </w:tc>
        <w:tc>
          <w:tcPr>
            <w:tcW w:w="6104" w:type="dxa"/>
            <w:tcBorders>
              <w:top w:val="single" w:sz="6" w:space="0" w:color="000001"/>
              <w:left w:val="single" w:sz="6" w:space="0" w:color="000001"/>
              <w:bottom w:val="single" w:sz="6" w:space="0" w:color="000001"/>
              <w:right w:val="single" w:sz="6" w:space="0" w:color="000001"/>
            </w:tcBorders>
            <w:shd w:val="clear" w:color="auto" w:fill="DEEAF6" w:themeFill="accent1" w:themeFillTint="33"/>
            <w:tcMar>
              <w:left w:w="30" w:type="dxa"/>
            </w:tcMar>
          </w:tcPr>
          <w:p w14:paraId="4B1FFDE9" w14:textId="7CF180AE" w:rsidR="00B8242C" w:rsidRPr="007C58FD" w:rsidRDefault="007C58FD" w:rsidP="007C58FD">
            <w:pPr>
              <w:tabs>
                <w:tab w:val="left" w:pos="1854"/>
              </w:tabs>
              <w:jc w:val="both"/>
              <w:rPr>
                <w:rFonts w:asciiTheme="minorHAnsi" w:hAnsiTheme="minorHAnsi" w:cstheme="minorHAnsi"/>
                <w:b/>
                <w:bCs/>
                <w:sz w:val="20"/>
                <w:szCs w:val="20"/>
                <w:lang w:val="fr-FR"/>
              </w:rPr>
            </w:pPr>
            <w:r w:rsidRPr="007C58FD">
              <w:rPr>
                <w:rFonts w:asciiTheme="minorHAnsi" w:eastAsia="Arial" w:hAnsiTheme="minorHAnsi" w:cstheme="minorHAnsi"/>
                <w:b/>
                <w:bCs/>
                <w:color w:val="000000"/>
                <w:sz w:val="20"/>
                <w:szCs w:val="20"/>
              </w:rPr>
              <w:t>V. Responsabilitatile Contractantului (Executantului)</w:t>
            </w:r>
          </w:p>
        </w:tc>
      </w:tr>
      <w:tr w:rsidR="00B8242C" w:rsidRPr="00953274" w14:paraId="6778580F" w14:textId="77777777" w:rsidTr="00953274">
        <w:trPr>
          <w:trHeight w:val="159"/>
          <w:jc w:val="center"/>
        </w:trPr>
        <w:tc>
          <w:tcPr>
            <w:tcW w:w="7846" w:type="dxa"/>
            <w:tcBorders>
              <w:top w:val="single" w:sz="6" w:space="0" w:color="000001"/>
              <w:left w:val="single" w:sz="6" w:space="0" w:color="000001"/>
              <w:bottom w:val="single" w:sz="6" w:space="0" w:color="000001"/>
              <w:right w:val="single" w:sz="6" w:space="0" w:color="000001"/>
            </w:tcBorders>
            <w:shd w:val="clear" w:color="auto" w:fill="auto"/>
            <w:tcMar>
              <w:left w:w="30" w:type="dxa"/>
            </w:tcMar>
          </w:tcPr>
          <w:p w14:paraId="1ADE484B" w14:textId="77777777" w:rsidR="007C58FD" w:rsidRPr="00D44CBB" w:rsidRDefault="007C58FD" w:rsidP="00D44CBB">
            <w:pPr>
              <w:widowControl w:val="0"/>
              <w:tabs>
                <w:tab w:val="left" w:pos="537"/>
              </w:tabs>
              <w:jc w:val="both"/>
              <w:rPr>
                <w:rFonts w:asciiTheme="minorHAnsi" w:eastAsia="Arial" w:hAnsiTheme="minorHAnsi" w:cstheme="minorHAnsi"/>
                <w:color w:val="000000"/>
                <w:sz w:val="20"/>
                <w:szCs w:val="20"/>
              </w:rPr>
            </w:pPr>
            <w:r w:rsidRPr="00D44CBB">
              <w:rPr>
                <w:rFonts w:asciiTheme="minorHAnsi" w:eastAsia="Arial" w:hAnsiTheme="minorHAnsi" w:cstheme="minorHAnsi"/>
                <w:color w:val="000000"/>
                <w:sz w:val="20"/>
                <w:szCs w:val="20"/>
              </w:rPr>
              <w:t>In raport cu obiectivele anticipate pentru Contract, responsabilitatile Contractantului sunt:</w:t>
            </w:r>
          </w:p>
          <w:p w14:paraId="5C882A41" w14:textId="77777777" w:rsidR="007C58FD" w:rsidRPr="007C58FD" w:rsidRDefault="007C58FD" w:rsidP="00D44CBB">
            <w:pPr>
              <w:widowControl w:val="0"/>
              <w:numPr>
                <w:ilvl w:val="0"/>
                <w:numId w:val="26"/>
              </w:numPr>
              <w:tabs>
                <w:tab w:val="left" w:pos="537"/>
              </w:tabs>
              <w:ind w:left="327" w:hanging="90"/>
              <w:jc w:val="both"/>
              <w:rPr>
                <w:rFonts w:asciiTheme="minorHAnsi" w:eastAsia="Arial" w:hAnsiTheme="minorHAnsi" w:cstheme="minorHAnsi"/>
                <w:color w:val="000000"/>
                <w:sz w:val="20"/>
                <w:szCs w:val="20"/>
              </w:rPr>
            </w:pPr>
            <w:r w:rsidRPr="007C58FD">
              <w:rPr>
                <w:rFonts w:asciiTheme="minorHAnsi" w:eastAsia="Arial" w:hAnsiTheme="minorHAnsi" w:cstheme="minorHAnsi"/>
                <w:color w:val="000000"/>
                <w:sz w:val="20"/>
                <w:szCs w:val="20"/>
              </w:rPr>
              <w:t xml:space="preserve">Asigurarea planificarii resurselor pe toata perioada derularii Contractului pe baza informatiilor puse la dispozitie de Autoritatea Contractanta; </w:t>
            </w:r>
          </w:p>
          <w:p w14:paraId="6EC9E49D" w14:textId="77777777" w:rsidR="007C58FD" w:rsidRPr="007C58FD" w:rsidRDefault="007C58FD" w:rsidP="00D44CBB">
            <w:pPr>
              <w:widowControl w:val="0"/>
              <w:numPr>
                <w:ilvl w:val="0"/>
                <w:numId w:val="26"/>
              </w:numPr>
              <w:tabs>
                <w:tab w:val="left" w:pos="537"/>
              </w:tabs>
              <w:ind w:left="327" w:hanging="90"/>
              <w:jc w:val="both"/>
              <w:rPr>
                <w:rFonts w:asciiTheme="minorHAnsi" w:eastAsia="Arial" w:hAnsiTheme="minorHAnsi" w:cstheme="minorHAnsi"/>
                <w:color w:val="000000" w:themeColor="text1"/>
                <w:sz w:val="20"/>
                <w:szCs w:val="20"/>
              </w:rPr>
            </w:pPr>
            <w:r w:rsidRPr="007C58FD">
              <w:rPr>
                <w:rFonts w:asciiTheme="minorHAnsi" w:eastAsia="Arial" w:hAnsiTheme="minorHAnsi" w:cstheme="minorHAnsi"/>
                <w:color w:val="000000" w:themeColor="text1"/>
                <w:sz w:val="20"/>
                <w:szCs w:val="20"/>
              </w:rPr>
              <w:t>Asigurarea valabilitatii tuturor autorizatiilor, atestatelor si certificatelor detinute (atat pentru organizatia sa, subcontractanți, cat si pentru personalul propus pentru executarea lucrarilor), care sunt necesare (conform legislatiei in vigoare) pentru executarea și prestarea tuturor lucrarilor și serviciilor care fac obiectul Caietului de sarcini;</w:t>
            </w:r>
          </w:p>
          <w:p w14:paraId="5254558B" w14:textId="77777777" w:rsidR="007C58FD" w:rsidRPr="007C58FD" w:rsidRDefault="007C58FD" w:rsidP="00D44CBB">
            <w:pPr>
              <w:widowControl w:val="0"/>
              <w:numPr>
                <w:ilvl w:val="0"/>
                <w:numId w:val="26"/>
              </w:numPr>
              <w:tabs>
                <w:tab w:val="left" w:pos="537"/>
              </w:tabs>
              <w:ind w:left="327" w:hanging="90"/>
              <w:jc w:val="both"/>
              <w:rPr>
                <w:rFonts w:asciiTheme="minorHAnsi" w:eastAsia="Arial" w:hAnsiTheme="minorHAnsi" w:cstheme="minorHAnsi"/>
                <w:color w:val="000000"/>
                <w:sz w:val="20"/>
                <w:szCs w:val="20"/>
              </w:rPr>
            </w:pPr>
            <w:r w:rsidRPr="007C58FD">
              <w:rPr>
                <w:rFonts w:asciiTheme="minorHAnsi" w:eastAsia="Arial" w:hAnsiTheme="minorHAnsi" w:cstheme="minorHAnsi"/>
                <w:color w:val="000000"/>
                <w:sz w:val="20"/>
                <w:szCs w:val="20"/>
              </w:rPr>
              <w:t xml:space="preserve">Respectarea legislatiei privind sanatatea si securitatea in munca si protectia mediului inconjurator si a cerintelor specifice ale Autoritatii Contractante, precum si a oricaror acte normative </w:t>
            </w:r>
            <w:r w:rsidRPr="007C58FD">
              <w:rPr>
                <w:rFonts w:asciiTheme="minorHAnsi" w:eastAsia="Arial" w:hAnsiTheme="minorHAnsi" w:cstheme="minorHAnsi"/>
                <w:color w:val="000000" w:themeColor="text1"/>
                <w:sz w:val="20"/>
                <w:szCs w:val="20"/>
              </w:rPr>
              <w:t xml:space="preserve">si norme, standarde </w:t>
            </w:r>
            <w:r w:rsidRPr="007C58FD">
              <w:rPr>
                <w:rFonts w:asciiTheme="minorHAnsi" w:eastAsia="Arial" w:hAnsiTheme="minorHAnsi" w:cstheme="minorHAnsi"/>
                <w:color w:val="000000"/>
                <w:sz w:val="20"/>
                <w:szCs w:val="20"/>
              </w:rPr>
              <w:t>aflate in interdependenta cu obiectul Contractului, pe toata durata acestuia;</w:t>
            </w:r>
          </w:p>
          <w:p w14:paraId="08628EBD" w14:textId="77777777" w:rsidR="007C58FD" w:rsidRPr="007C58FD" w:rsidRDefault="007C58FD" w:rsidP="00D44CBB">
            <w:pPr>
              <w:widowControl w:val="0"/>
              <w:numPr>
                <w:ilvl w:val="0"/>
                <w:numId w:val="26"/>
              </w:numPr>
              <w:tabs>
                <w:tab w:val="left" w:pos="537"/>
              </w:tabs>
              <w:ind w:left="327" w:hanging="90"/>
              <w:jc w:val="both"/>
              <w:rPr>
                <w:rFonts w:asciiTheme="minorHAnsi" w:eastAsia="Arial" w:hAnsiTheme="minorHAnsi" w:cstheme="minorHAnsi"/>
                <w:color w:val="000000"/>
                <w:sz w:val="20"/>
                <w:szCs w:val="20"/>
              </w:rPr>
            </w:pPr>
            <w:r w:rsidRPr="007C58FD">
              <w:rPr>
                <w:rFonts w:asciiTheme="minorHAnsi" w:eastAsia="Arial" w:hAnsiTheme="minorHAnsi" w:cstheme="minorHAnsi"/>
                <w:color w:val="000000"/>
                <w:sz w:val="20"/>
                <w:szCs w:val="20"/>
              </w:rPr>
              <w:t xml:space="preserve">Planificarea activitatii si asigurarea capacitatii de personal calificat </w:t>
            </w:r>
            <w:r w:rsidRPr="007C58FD">
              <w:rPr>
                <w:rFonts w:asciiTheme="minorHAnsi" w:eastAsia="Arial" w:hAnsiTheme="minorHAnsi" w:cstheme="minorHAnsi"/>
                <w:color w:val="000000" w:themeColor="text1"/>
                <w:sz w:val="20"/>
                <w:szCs w:val="20"/>
              </w:rPr>
              <w:t xml:space="preserve">și autorizat necesara pentru indeplinirea obligatiilor sale, ca un bun profesionist, </w:t>
            </w:r>
            <w:r w:rsidRPr="007C58FD">
              <w:rPr>
                <w:rFonts w:asciiTheme="minorHAnsi" w:eastAsia="Arial" w:hAnsiTheme="minorHAnsi" w:cstheme="minorHAnsi"/>
                <w:color w:val="000000"/>
                <w:sz w:val="20"/>
                <w:szCs w:val="20"/>
              </w:rPr>
              <w:t>cu respectarea celor mai bune practici din domeniu, a prevederilor legale si contractuale relevante si cu deplina intelegere a complexitatii legate de derularea cu succes a Contractului, astfel incat sa se asigure indeplinirea obiectivelor Autoritatii Contractante;</w:t>
            </w:r>
          </w:p>
          <w:p w14:paraId="480AA8F3" w14:textId="77777777" w:rsidR="007C58FD" w:rsidRPr="007C58FD" w:rsidRDefault="007C58FD" w:rsidP="00D44CBB">
            <w:pPr>
              <w:widowControl w:val="0"/>
              <w:numPr>
                <w:ilvl w:val="0"/>
                <w:numId w:val="26"/>
              </w:numPr>
              <w:tabs>
                <w:tab w:val="left" w:pos="537"/>
              </w:tabs>
              <w:ind w:left="327" w:hanging="90"/>
              <w:jc w:val="both"/>
              <w:rPr>
                <w:rFonts w:asciiTheme="minorHAnsi" w:eastAsia="Arial" w:hAnsiTheme="minorHAnsi" w:cstheme="minorHAnsi"/>
                <w:sz w:val="20"/>
                <w:szCs w:val="20"/>
              </w:rPr>
            </w:pPr>
            <w:r w:rsidRPr="007C58FD">
              <w:rPr>
                <w:rFonts w:asciiTheme="minorHAnsi" w:eastAsia="Arial" w:hAnsiTheme="minorHAnsi" w:cstheme="minorHAnsi"/>
                <w:sz w:val="20"/>
                <w:szCs w:val="20"/>
              </w:rPr>
              <w:t xml:space="preserve">Propunerea spre aprobare catre Autoritatea Contractanta, a unui grafic de executie etapizat, incluzand datele de finalizare a fiecarei activitati; </w:t>
            </w:r>
          </w:p>
          <w:p w14:paraId="5C004645" w14:textId="77777777" w:rsidR="007C58FD" w:rsidRPr="007C58FD" w:rsidRDefault="007C58FD" w:rsidP="00D44CBB">
            <w:pPr>
              <w:widowControl w:val="0"/>
              <w:numPr>
                <w:ilvl w:val="0"/>
                <w:numId w:val="26"/>
              </w:numPr>
              <w:tabs>
                <w:tab w:val="left" w:pos="537"/>
              </w:tabs>
              <w:ind w:left="327" w:hanging="90"/>
              <w:jc w:val="both"/>
              <w:rPr>
                <w:rFonts w:asciiTheme="minorHAnsi" w:eastAsia="Arial" w:hAnsiTheme="minorHAnsi" w:cstheme="minorHAnsi"/>
                <w:color w:val="000000"/>
                <w:sz w:val="20"/>
                <w:szCs w:val="20"/>
              </w:rPr>
            </w:pPr>
            <w:r w:rsidRPr="007C58FD">
              <w:rPr>
                <w:rFonts w:asciiTheme="minorHAnsi" w:eastAsia="Arial" w:hAnsiTheme="minorHAnsi" w:cstheme="minorHAnsi"/>
                <w:color w:val="000000"/>
                <w:sz w:val="20"/>
                <w:szCs w:val="20"/>
              </w:rPr>
              <w:t xml:space="preserve">Asigurarea unui grad de flexibilitate in executarea lucrarilor in functie de necesitatile obiective ale Autoritatii Contractante, la orice moment in derularea Contractului; </w:t>
            </w:r>
          </w:p>
          <w:p w14:paraId="1194B6A9" w14:textId="77777777" w:rsidR="007C58FD" w:rsidRPr="007C58FD" w:rsidRDefault="007C58FD" w:rsidP="00D44CBB">
            <w:pPr>
              <w:widowControl w:val="0"/>
              <w:numPr>
                <w:ilvl w:val="0"/>
                <w:numId w:val="26"/>
              </w:numPr>
              <w:tabs>
                <w:tab w:val="left" w:pos="537"/>
              </w:tabs>
              <w:ind w:left="327" w:hanging="90"/>
              <w:jc w:val="both"/>
              <w:rPr>
                <w:rFonts w:asciiTheme="minorHAnsi" w:eastAsia="Arial" w:hAnsiTheme="minorHAnsi" w:cstheme="minorHAnsi"/>
                <w:color w:val="000000"/>
                <w:sz w:val="20"/>
                <w:szCs w:val="20"/>
              </w:rPr>
            </w:pPr>
            <w:r w:rsidRPr="007C58FD">
              <w:rPr>
                <w:rFonts w:asciiTheme="minorHAnsi" w:eastAsia="Arial" w:hAnsiTheme="minorHAnsi" w:cstheme="minorHAnsi"/>
                <w:color w:val="000000"/>
                <w:sz w:val="20"/>
                <w:szCs w:val="20"/>
              </w:rPr>
              <w:t xml:space="preserve">Executarea si documentarea corespunzatoare a tuturor schimbarilor (Modificari) solicitate de catre Autoritatea Contractanta pe durata derularii Contractului; </w:t>
            </w:r>
          </w:p>
          <w:p w14:paraId="113032F6" w14:textId="77777777" w:rsidR="007C58FD" w:rsidRPr="007C58FD" w:rsidRDefault="007C58FD" w:rsidP="00D44CBB">
            <w:pPr>
              <w:widowControl w:val="0"/>
              <w:numPr>
                <w:ilvl w:val="0"/>
                <w:numId w:val="26"/>
              </w:numPr>
              <w:tabs>
                <w:tab w:val="left" w:pos="537"/>
              </w:tabs>
              <w:ind w:left="327" w:hanging="90"/>
              <w:jc w:val="both"/>
              <w:rPr>
                <w:rFonts w:asciiTheme="minorHAnsi" w:eastAsia="Arial" w:hAnsiTheme="minorHAnsi" w:cstheme="minorHAnsi"/>
                <w:color w:val="000000"/>
                <w:sz w:val="20"/>
                <w:szCs w:val="20"/>
              </w:rPr>
            </w:pPr>
            <w:r w:rsidRPr="007C58FD">
              <w:rPr>
                <w:rFonts w:asciiTheme="minorHAnsi" w:eastAsia="Arial" w:hAnsiTheme="minorHAnsi" w:cstheme="minorHAnsi"/>
                <w:color w:val="000000"/>
                <w:sz w:val="20"/>
                <w:szCs w:val="20"/>
              </w:rPr>
              <w:t>Acceptarea realizarii de verificari de catre Autoritatea Contractanta pe durata derularii Contractului in ceea ce priveste indeplinirea oricarei si tuturor obligatiilor sale si prezentarea la cerere a oricarui si tuturor documentelor justificative referitoare la indeplinirea acestor obligatii;</w:t>
            </w:r>
          </w:p>
          <w:p w14:paraId="011FB860" w14:textId="77777777" w:rsidR="007C58FD" w:rsidRPr="00D44CBB" w:rsidRDefault="007C58FD" w:rsidP="00D44CBB">
            <w:pPr>
              <w:pStyle w:val="ListParagraph"/>
              <w:widowControl w:val="0"/>
              <w:tabs>
                <w:tab w:val="left" w:pos="537"/>
              </w:tabs>
              <w:ind w:left="327"/>
              <w:jc w:val="both"/>
              <w:rPr>
                <w:rFonts w:asciiTheme="minorHAnsi" w:eastAsia="Arial" w:hAnsiTheme="minorHAnsi" w:cstheme="minorHAnsi"/>
                <w:color w:val="000000"/>
                <w:sz w:val="20"/>
                <w:szCs w:val="20"/>
              </w:rPr>
            </w:pPr>
            <w:r w:rsidRPr="00D44CBB">
              <w:rPr>
                <w:rFonts w:asciiTheme="minorHAnsi" w:eastAsia="Arial" w:hAnsiTheme="minorHAnsi" w:cstheme="minorHAnsi"/>
                <w:color w:val="000000"/>
                <w:sz w:val="20"/>
                <w:szCs w:val="20"/>
              </w:rPr>
              <w:t xml:space="preserve">Contractantul va fi responsabil fata de Autoritatea Contractanta ca isi va indeplini corespunzator toate responsabilitatile ce decurg din prezentul Caiet de sarcini, obligatiile contractuale si solicitarile autoritatilor competente si/sau ale Autoritatii Contractante, </w:t>
            </w:r>
            <w:r w:rsidRPr="00D44CBB">
              <w:rPr>
                <w:rFonts w:asciiTheme="minorHAnsi" w:eastAsia="Arial" w:hAnsiTheme="minorHAnsi" w:cstheme="minorHAnsi"/>
                <w:color w:val="000000"/>
                <w:sz w:val="20"/>
                <w:szCs w:val="20"/>
              </w:rPr>
              <w:lastRenderedPageBreak/>
              <w:t>referitoare la executia de lucrari in cadrul Contractului.</w:t>
            </w:r>
          </w:p>
          <w:p w14:paraId="38F0E669" w14:textId="77777777" w:rsidR="007C58FD" w:rsidRPr="00D44CBB" w:rsidRDefault="007C58FD" w:rsidP="00D44CBB">
            <w:pPr>
              <w:pStyle w:val="Bulet"/>
              <w:numPr>
                <w:ilvl w:val="0"/>
                <w:numId w:val="26"/>
              </w:numPr>
              <w:tabs>
                <w:tab w:val="left" w:pos="537"/>
              </w:tabs>
              <w:spacing w:line="240" w:lineRule="auto"/>
              <w:ind w:left="327" w:hanging="90"/>
              <w:rPr>
                <w:rFonts w:asciiTheme="minorHAnsi" w:hAnsiTheme="minorHAnsi" w:cstheme="minorHAnsi"/>
                <w:b/>
                <w:szCs w:val="20"/>
              </w:rPr>
            </w:pPr>
            <w:proofErr w:type="spellStart"/>
            <w:r w:rsidRPr="00D44CBB">
              <w:rPr>
                <w:rFonts w:asciiTheme="minorHAnsi" w:hAnsiTheme="minorHAnsi" w:cstheme="minorHAnsi"/>
                <w:szCs w:val="20"/>
              </w:rPr>
              <w:t>Contractantul</w:t>
            </w:r>
            <w:proofErr w:type="spellEnd"/>
            <w:r w:rsidRPr="00D44CBB">
              <w:rPr>
                <w:rFonts w:asciiTheme="minorHAnsi" w:hAnsiTheme="minorHAnsi" w:cstheme="minorHAnsi"/>
                <w:szCs w:val="20"/>
              </w:rPr>
              <w:t xml:space="preserve"> </w:t>
            </w:r>
            <w:proofErr w:type="spellStart"/>
            <w:r w:rsidRPr="00D44CBB">
              <w:rPr>
                <w:rFonts w:asciiTheme="minorHAnsi" w:hAnsiTheme="minorHAnsi" w:cstheme="minorHAnsi"/>
                <w:szCs w:val="20"/>
              </w:rPr>
              <w:t>este</w:t>
            </w:r>
            <w:proofErr w:type="spellEnd"/>
            <w:r w:rsidRPr="00D44CBB">
              <w:rPr>
                <w:rFonts w:asciiTheme="minorHAnsi" w:hAnsiTheme="minorHAnsi" w:cstheme="minorHAnsi"/>
                <w:szCs w:val="20"/>
              </w:rPr>
              <w:t xml:space="preserve"> </w:t>
            </w:r>
            <w:proofErr w:type="spellStart"/>
            <w:r w:rsidRPr="00D44CBB">
              <w:rPr>
                <w:rFonts w:asciiTheme="minorHAnsi" w:hAnsiTheme="minorHAnsi" w:cstheme="minorHAnsi"/>
                <w:szCs w:val="20"/>
              </w:rPr>
              <w:t>responsabil</w:t>
            </w:r>
            <w:proofErr w:type="spellEnd"/>
            <w:r w:rsidRPr="00D44CBB">
              <w:rPr>
                <w:rFonts w:asciiTheme="minorHAnsi" w:hAnsiTheme="minorHAnsi" w:cstheme="minorHAnsi"/>
                <w:szCs w:val="20"/>
              </w:rPr>
              <w:t xml:space="preserve"> </w:t>
            </w:r>
            <w:proofErr w:type="spellStart"/>
            <w:r w:rsidRPr="00D44CBB">
              <w:rPr>
                <w:rFonts w:asciiTheme="minorHAnsi" w:hAnsiTheme="minorHAnsi" w:cstheme="minorHAnsi"/>
                <w:szCs w:val="20"/>
              </w:rPr>
              <w:t>pentru</w:t>
            </w:r>
            <w:proofErr w:type="spellEnd"/>
            <w:r w:rsidRPr="00D44CBB">
              <w:rPr>
                <w:rFonts w:asciiTheme="minorHAnsi" w:hAnsiTheme="minorHAnsi" w:cstheme="minorHAnsi"/>
                <w:szCs w:val="20"/>
              </w:rPr>
              <w:t xml:space="preserve"> </w:t>
            </w:r>
            <w:proofErr w:type="spellStart"/>
            <w:r w:rsidRPr="00D44CBB">
              <w:rPr>
                <w:rFonts w:asciiTheme="minorHAnsi" w:hAnsiTheme="minorHAnsi" w:cstheme="minorHAnsi"/>
                <w:szCs w:val="20"/>
              </w:rPr>
              <w:t>activitatea</w:t>
            </w:r>
            <w:proofErr w:type="spellEnd"/>
            <w:r w:rsidRPr="00D44CBB">
              <w:rPr>
                <w:rFonts w:asciiTheme="minorHAnsi" w:hAnsiTheme="minorHAnsi" w:cstheme="minorHAnsi"/>
                <w:szCs w:val="20"/>
              </w:rPr>
              <w:t xml:space="preserve"> </w:t>
            </w:r>
            <w:proofErr w:type="spellStart"/>
            <w:r w:rsidRPr="00D44CBB">
              <w:rPr>
                <w:rFonts w:asciiTheme="minorHAnsi" w:hAnsiTheme="minorHAnsi" w:cstheme="minorHAnsi"/>
                <w:szCs w:val="20"/>
              </w:rPr>
              <w:t>personalului</w:t>
            </w:r>
            <w:proofErr w:type="spellEnd"/>
            <w:r w:rsidRPr="00D44CBB">
              <w:rPr>
                <w:rFonts w:asciiTheme="minorHAnsi" w:hAnsiTheme="minorHAnsi" w:cstheme="minorHAnsi"/>
                <w:szCs w:val="20"/>
              </w:rPr>
              <w:t xml:space="preserve"> </w:t>
            </w:r>
            <w:proofErr w:type="spellStart"/>
            <w:r w:rsidRPr="00D44CBB">
              <w:rPr>
                <w:rFonts w:asciiTheme="minorHAnsi" w:hAnsiTheme="minorHAnsi" w:cstheme="minorHAnsi"/>
                <w:szCs w:val="20"/>
              </w:rPr>
              <w:t>sau</w:t>
            </w:r>
            <w:proofErr w:type="spellEnd"/>
            <w:r w:rsidRPr="00D44CBB">
              <w:rPr>
                <w:rFonts w:asciiTheme="minorHAnsi" w:hAnsiTheme="minorHAnsi" w:cstheme="minorHAnsi"/>
                <w:szCs w:val="20"/>
              </w:rPr>
              <w:t xml:space="preserve">, </w:t>
            </w:r>
            <w:proofErr w:type="spellStart"/>
            <w:r w:rsidRPr="00D44CBB">
              <w:rPr>
                <w:rFonts w:asciiTheme="minorHAnsi" w:hAnsiTheme="minorHAnsi" w:cstheme="minorHAnsi"/>
                <w:szCs w:val="20"/>
              </w:rPr>
              <w:t>pentru</w:t>
            </w:r>
            <w:proofErr w:type="spellEnd"/>
            <w:r w:rsidRPr="00D44CBB">
              <w:rPr>
                <w:rFonts w:asciiTheme="minorHAnsi" w:hAnsiTheme="minorHAnsi" w:cstheme="minorHAnsi"/>
                <w:szCs w:val="20"/>
              </w:rPr>
              <w:t xml:space="preserve"> </w:t>
            </w:r>
            <w:proofErr w:type="spellStart"/>
            <w:r w:rsidRPr="00D44CBB">
              <w:rPr>
                <w:rFonts w:asciiTheme="minorHAnsi" w:hAnsiTheme="minorHAnsi" w:cstheme="minorHAnsi"/>
                <w:szCs w:val="20"/>
              </w:rPr>
              <w:t>obtinerea</w:t>
            </w:r>
            <w:proofErr w:type="spellEnd"/>
            <w:r w:rsidRPr="00D44CBB">
              <w:rPr>
                <w:rFonts w:asciiTheme="minorHAnsi" w:hAnsiTheme="minorHAnsi" w:cstheme="minorHAnsi"/>
                <w:szCs w:val="20"/>
              </w:rPr>
              <w:t xml:space="preserve"> </w:t>
            </w:r>
            <w:proofErr w:type="spellStart"/>
            <w:r w:rsidRPr="00D44CBB">
              <w:rPr>
                <w:rFonts w:asciiTheme="minorHAnsi" w:hAnsiTheme="minorHAnsi" w:cstheme="minorHAnsi"/>
                <w:szCs w:val="20"/>
              </w:rPr>
              <w:t>rezultatelor</w:t>
            </w:r>
            <w:proofErr w:type="spellEnd"/>
            <w:r w:rsidRPr="00D44CBB">
              <w:rPr>
                <w:rFonts w:asciiTheme="minorHAnsi" w:hAnsiTheme="minorHAnsi" w:cstheme="minorHAnsi"/>
                <w:szCs w:val="20"/>
              </w:rPr>
              <w:t xml:space="preserve"> </w:t>
            </w:r>
            <w:proofErr w:type="spellStart"/>
            <w:r w:rsidRPr="00D44CBB">
              <w:rPr>
                <w:rFonts w:asciiTheme="minorHAnsi" w:hAnsiTheme="minorHAnsi" w:cstheme="minorHAnsi"/>
                <w:szCs w:val="20"/>
              </w:rPr>
              <w:t>cerute</w:t>
            </w:r>
            <w:proofErr w:type="spellEnd"/>
            <w:r w:rsidRPr="00D44CBB">
              <w:rPr>
                <w:rFonts w:asciiTheme="minorHAnsi" w:hAnsiTheme="minorHAnsi" w:cstheme="minorHAnsi"/>
                <w:szCs w:val="20"/>
              </w:rPr>
              <w:t xml:space="preserve"> </w:t>
            </w:r>
            <w:proofErr w:type="spellStart"/>
            <w:r w:rsidRPr="00D44CBB">
              <w:rPr>
                <w:rFonts w:asciiTheme="minorHAnsi" w:hAnsiTheme="minorHAnsi" w:cstheme="minorHAnsi"/>
                <w:szCs w:val="20"/>
              </w:rPr>
              <w:t>si</w:t>
            </w:r>
            <w:proofErr w:type="spellEnd"/>
            <w:r w:rsidRPr="00D44CBB">
              <w:rPr>
                <w:rFonts w:asciiTheme="minorHAnsi" w:hAnsiTheme="minorHAnsi" w:cstheme="minorHAnsi"/>
                <w:szCs w:val="20"/>
              </w:rPr>
              <w:t xml:space="preserve"> </w:t>
            </w:r>
            <w:proofErr w:type="spellStart"/>
            <w:r w:rsidRPr="00D44CBB">
              <w:rPr>
                <w:rFonts w:asciiTheme="minorHAnsi" w:hAnsiTheme="minorHAnsi" w:cstheme="minorHAnsi"/>
                <w:szCs w:val="20"/>
              </w:rPr>
              <w:t>pentru</w:t>
            </w:r>
            <w:proofErr w:type="spellEnd"/>
            <w:r w:rsidRPr="00D44CBB">
              <w:rPr>
                <w:rFonts w:asciiTheme="minorHAnsi" w:hAnsiTheme="minorHAnsi" w:cstheme="minorHAnsi"/>
                <w:szCs w:val="20"/>
              </w:rPr>
              <w:t xml:space="preserve"> </w:t>
            </w:r>
            <w:proofErr w:type="spellStart"/>
            <w:r w:rsidRPr="00D44CBB">
              <w:rPr>
                <w:rFonts w:asciiTheme="minorHAnsi" w:hAnsiTheme="minorHAnsi" w:cstheme="minorHAnsi"/>
                <w:szCs w:val="20"/>
              </w:rPr>
              <w:t>respectarea</w:t>
            </w:r>
            <w:proofErr w:type="spellEnd"/>
            <w:r w:rsidRPr="00D44CBB">
              <w:rPr>
                <w:rFonts w:asciiTheme="minorHAnsi" w:hAnsiTheme="minorHAnsi" w:cstheme="minorHAnsi"/>
                <w:szCs w:val="20"/>
              </w:rPr>
              <w:t xml:space="preserve"> </w:t>
            </w:r>
            <w:proofErr w:type="spellStart"/>
            <w:r w:rsidRPr="00D44CBB">
              <w:rPr>
                <w:rFonts w:asciiTheme="minorHAnsi" w:hAnsiTheme="minorHAnsi" w:cstheme="minorHAnsi"/>
                <w:szCs w:val="20"/>
              </w:rPr>
              <w:t>termenelor</w:t>
            </w:r>
            <w:proofErr w:type="spellEnd"/>
            <w:r w:rsidRPr="00D44CBB">
              <w:rPr>
                <w:rFonts w:asciiTheme="minorHAnsi" w:hAnsiTheme="minorHAnsi" w:cstheme="minorHAnsi"/>
                <w:szCs w:val="20"/>
              </w:rPr>
              <w:t xml:space="preserve"> de </w:t>
            </w:r>
            <w:proofErr w:type="spellStart"/>
            <w:r w:rsidRPr="00D44CBB">
              <w:rPr>
                <w:rFonts w:asciiTheme="minorHAnsi" w:hAnsiTheme="minorHAnsi" w:cstheme="minorHAnsi"/>
                <w:szCs w:val="20"/>
              </w:rPr>
              <w:t>executie</w:t>
            </w:r>
            <w:proofErr w:type="spellEnd"/>
            <w:r w:rsidRPr="00D44CBB">
              <w:rPr>
                <w:rFonts w:asciiTheme="minorHAnsi" w:hAnsiTheme="minorHAnsi" w:cstheme="minorHAnsi"/>
                <w:szCs w:val="20"/>
              </w:rPr>
              <w:t xml:space="preserve">; </w:t>
            </w:r>
          </w:p>
          <w:p w14:paraId="0CC41215" w14:textId="77777777" w:rsidR="007C58FD" w:rsidRPr="00D44CBB" w:rsidRDefault="007C58FD" w:rsidP="00D44CBB">
            <w:pPr>
              <w:pStyle w:val="Bulet"/>
              <w:numPr>
                <w:ilvl w:val="0"/>
                <w:numId w:val="26"/>
              </w:numPr>
              <w:tabs>
                <w:tab w:val="left" w:pos="537"/>
              </w:tabs>
              <w:spacing w:line="240" w:lineRule="auto"/>
              <w:ind w:left="327" w:hanging="90"/>
              <w:rPr>
                <w:rFonts w:asciiTheme="minorHAnsi" w:eastAsia="Arial" w:hAnsiTheme="minorHAnsi" w:cstheme="minorHAnsi"/>
                <w:b/>
                <w:color w:val="000000"/>
                <w:szCs w:val="20"/>
              </w:rPr>
            </w:pPr>
            <w:proofErr w:type="spellStart"/>
            <w:r w:rsidRPr="00D44CBB">
              <w:rPr>
                <w:rFonts w:asciiTheme="minorHAnsi" w:eastAsia="Arial" w:hAnsiTheme="minorHAnsi" w:cstheme="minorHAnsi"/>
                <w:color w:val="000000"/>
                <w:szCs w:val="20"/>
              </w:rPr>
              <w:t>Contractantul</w:t>
            </w:r>
            <w:proofErr w:type="spellEnd"/>
            <w:r w:rsidRPr="00D44CBB">
              <w:rPr>
                <w:rFonts w:asciiTheme="minorHAnsi" w:eastAsia="Arial" w:hAnsiTheme="minorHAnsi" w:cstheme="minorHAnsi"/>
                <w:color w:val="000000"/>
                <w:szCs w:val="20"/>
              </w:rPr>
              <w:t xml:space="preserve"> </w:t>
            </w:r>
            <w:proofErr w:type="spellStart"/>
            <w:r w:rsidRPr="00D44CBB">
              <w:rPr>
                <w:rFonts w:asciiTheme="minorHAnsi" w:eastAsia="Arial" w:hAnsiTheme="minorHAnsi" w:cstheme="minorHAnsi"/>
                <w:color w:val="000000"/>
                <w:szCs w:val="20"/>
              </w:rPr>
              <w:t>este</w:t>
            </w:r>
            <w:proofErr w:type="spellEnd"/>
            <w:r w:rsidRPr="00D44CBB">
              <w:rPr>
                <w:rFonts w:asciiTheme="minorHAnsi" w:eastAsia="Arial" w:hAnsiTheme="minorHAnsi" w:cstheme="minorHAnsi"/>
                <w:color w:val="000000"/>
                <w:szCs w:val="20"/>
              </w:rPr>
              <w:t xml:space="preserve"> </w:t>
            </w:r>
            <w:proofErr w:type="spellStart"/>
            <w:r w:rsidRPr="00D44CBB">
              <w:rPr>
                <w:rFonts w:asciiTheme="minorHAnsi" w:eastAsia="Arial" w:hAnsiTheme="minorHAnsi" w:cstheme="minorHAnsi"/>
                <w:color w:val="000000"/>
                <w:szCs w:val="20"/>
              </w:rPr>
              <w:t>responsabil</w:t>
            </w:r>
            <w:proofErr w:type="spellEnd"/>
            <w:r w:rsidRPr="00D44CBB">
              <w:rPr>
                <w:rFonts w:asciiTheme="minorHAnsi" w:eastAsia="Arial" w:hAnsiTheme="minorHAnsi" w:cstheme="minorHAnsi"/>
                <w:color w:val="000000"/>
                <w:szCs w:val="20"/>
              </w:rPr>
              <w:t xml:space="preserve"> </w:t>
            </w:r>
            <w:proofErr w:type="spellStart"/>
            <w:r w:rsidRPr="00D44CBB">
              <w:rPr>
                <w:rFonts w:asciiTheme="minorHAnsi" w:eastAsia="Arial" w:hAnsiTheme="minorHAnsi" w:cstheme="minorHAnsi"/>
                <w:color w:val="000000"/>
                <w:szCs w:val="20"/>
              </w:rPr>
              <w:t>pentru</w:t>
            </w:r>
            <w:proofErr w:type="spellEnd"/>
            <w:r w:rsidRPr="00D44CBB">
              <w:rPr>
                <w:rFonts w:asciiTheme="minorHAnsi" w:eastAsia="Arial" w:hAnsiTheme="minorHAnsi" w:cstheme="minorHAnsi"/>
                <w:color w:val="000000"/>
                <w:szCs w:val="20"/>
              </w:rPr>
              <w:t xml:space="preserve"> </w:t>
            </w:r>
            <w:proofErr w:type="spellStart"/>
            <w:r w:rsidRPr="00D44CBB">
              <w:rPr>
                <w:rFonts w:asciiTheme="minorHAnsi" w:eastAsia="Arial" w:hAnsiTheme="minorHAnsi" w:cstheme="minorHAnsi"/>
                <w:color w:val="000000"/>
                <w:szCs w:val="20"/>
              </w:rPr>
              <w:t>intreaga</w:t>
            </w:r>
            <w:proofErr w:type="spellEnd"/>
            <w:r w:rsidRPr="00D44CBB">
              <w:rPr>
                <w:rFonts w:asciiTheme="minorHAnsi" w:eastAsia="Arial" w:hAnsiTheme="minorHAnsi" w:cstheme="minorHAnsi"/>
                <w:color w:val="000000"/>
                <w:szCs w:val="20"/>
              </w:rPr>
              <w:t xml:space="preserve"> </w:t>
            </w:r>
            <w:proofErr w:type="spellStart"/>
            <w:r w:rsidRPr="00D44CBB">
              <w:rPr>
                <w:rFonts w:asciiTheme="minorHAnsi" w:eastAsia="Arial" w:hAnsiTheme="minorHAnsi" w:cstheme="minorHAnsi"/>
                <w:color w:val="000000"/>
                <w:szCs w:val="20"/>
              </w:rPr>
              <w:t>coordonare</w:t>
            </w:r>
            <w:proofErr w:type="spellEnd"/>
            <w:r w:rsidRPr="00D44CBB">
              <w:rPr>
                <w:rFonts w:asciiTheme="minorHAnsi" w:eastAsia="Arial" w:hAnsiTheme="minorHAnsi" w:cstheme="minorHAnsi"/>
                <w:color w:val="000000"/>
                <w:szCs w:val="20"/>
              </w:rPr>
              <w:t xml:space="preserve"> </w:t>
            </w:r>
            <w:proofErr w:type="gramStart"/>
            <w:r w:rsidRPr="00D44CBB">
              <w:rPr>
                <w:rFonts w:asciiTheme="minorHAnsi" w:eastAsia="Arial" w:hAnsiTheme="minorHAnsi" w:cstheme="minorHAnsi"/>
                <w:color w:val="000000"/>
                <w:szCs w:val="20"/>
              </w:rPr>
              <w:t>a</w:t>
            </w:r>
            <w:proofErr w:type="gramEnd"/>
            <w:r w:rsidRPr="00D44CBB">
              <w:rPr>
                <w:rFonts w:asciiTheme="minorHAnsi" w:eastAsia="Arial" w:hAnsiTheme="minorHAnsi" w:cstheme="minorHAnsi"/>
                <w:color w:val="000000"/>
                <w:szCs w:val="20"/>
              </w:rPr>
              <w:t xml:space="preserve"> </w:t>
            </w:r>
            <w:proofErr w:type="spellStart"/>
            <w:r w:rsidRPr="00D44CBB">
              <w:rPr>
                <w:rFonts w:asciiTheme="minorHAnsi" w:eastAsia="Arial" w:hAnsiTheme="minorHAnsi" w:cstheme="minorHAnsi"/>
                <w:color w:val="000000"/>
                <w:szCs w:val="20"/>
              </w:rPr>
              <w:t>activitatilor</w:t>
            </w:r>
            <w:proofErr w:type="spellEnd"/>
            <w:r w:rsidRPr="00D44CBB">
              <w:rPr>
                <w:rFonts w:asciiTheme="minorHAnsi" w:eastAsia="Arial" w:hAnsiTheme="minorHAnsi" w:cstheme="minorHAnsi"/>
                <w:color w:val="000000"/>
                <w:szCs w:val="20"/>
              </w:rPr>
              <w:t xml:space="preserve"> </w:t>
            </w:r>
            <w:proofErr w:type="spellStart"/>
            <w:r w:rsidRPr="00D44CBB">
              <w:rPr>
                <w:rFonts w:asciiTheme="minorHAnsi" w:eastAsia="Arial" w:hAnsiTheme="minorHAnsi" w:cstheme="minorHAnsi"/>
                <w:color w:val="000000"/>
                <w:szCs w:val="20"/>
              </w:rPr>
              <w:t>ce</w:t>
            </w:r>
            <w:proofErr w:type="spellEnd"/>
            <w:r w:rsidRPr="00D44CBB">
              <w:rPr>
                <w:rFonts w:asciiTheme="minorHAnsi" w:eastAsia="Arial" w:hAnsiTheme="minorHAnsi" w:cstheme="minorHAnsi"/>
                <w:color w:val="000000"/>
                <w:szCs w:val="20"/>
              </w:rPr>
              <w:t xml:space="preserve"> </w:t>
            </w:r>
            <w:proofErr w:type="spellStart"/>
            <w:r w:rsidRPr="00D44CBB">
              <w:rPr>
                <w:rFonts w:asciiTheme="minorHAnsi" w:eastAsia="Arial" w:hAnsiTheme="minorHAnsi" w:cstheme="minorHAnsi"/>
                <w:color w:val="000000"/>
                <w:szCs w:val="20"/>
              </w:rPr>
              <w:t>reprezinta</w:t>
            </w:r>
            <w:proofErr w:type="spellEnd"/>
            <w:r w:rsidRPr="00D44CBB">
              <w:rPr>
                <w:rFonts w:asciiTheme="minorHAnsi" w:eastAsia="Arial" w:hAnsiTheme="minorHAnsi" w:cstheme="minorHAnsi"/>
                <w:color w:val="000000"/>
                <w:szCs w:val="20"/>
              </w:rPr>
              <w:t xml:space="preserve"> </w:t>
            </w:r>
            <w:proofErr w:type="spellStart"/>
            <w:r w:rsidRPr="00D44CBB">
              <w:rPr>
                <w:rFonts w:asciiTheme="minorHAnsi" w:eastAsia="Arial" w:hAnsiTheme="minorHAnsi" w:cstheme="minorHAnsi"/>
                <w:color w:val="000000"/>
                <w:szCs w:val="20"/>
              </w:rPr>
              <w:t>obiectul</w:t>
            </w:r>
            <w:proofErr w:type="spellEnd"/>
            <w:r w:rsidRPr="00D44CBB">
              <w:rPr>
                <w:rFonts w:asciiTheme="minorHAnsi" w:eastAsia="Arial" w:hAnsiTheme="minorHAnsi" w:cstheme="minorHAnsi"/>
                <w:color w:val="000000"/>
                <w:szCs w:val="20"/>
              </w:rPr>
              <w:t xml:space="preserve"> </w:t>
            </w:r>
            <w:proofErr w:type="spellStart"/>
            <w:r w:rsidRPr="00D44CBB">
              <w:rPr>
                <w:rFonts w:asciiTheme="minorHAnsi" w:eastAsia="Arial" w:hAnsiTheme="minorHAnsi" w:cstheme="minorHAnsi"/>
                <w:color w:val="000000"/>
                <w:szCs w:val="20"/>
              </w:rPr>
              <w:t>Contractului</w:t>
            </w:r>
            <w:proofErr w:type="spellEnd"/>
            <w:r w:rsidRPr="00D44CBB">
              <w:rPr>
                <w:rFonts w:asciiTheme="minorHAnsi" w:eastAsia="Arial" w:hAnsiTheme="minorHAnsi" w:cstheme="minorHAnsi"/>
                <w:color w:val="000000"/>
                <w:szCs w:val="20"/>
              </w:rPr>
              <w:t>;</w:t>
            </w:r>
          </w:p>
          <w:p w14:paraId="58F65697" w14:textId="77777777" w:rsidR="007C58FD" w:rsidRPr="00D44CBB" w:rsidRDefault="007C58FD" w:rsidP="00D44CBB">
            <w:pPr>
              <w:pStyle w:val="Bulet"/>
              <w:numPr>
                <w:ilvl w:val="0"/>
                <w:numId w:val="26"/>
              </w:numPr>
              <w:tabs>
                <w:tab w:val="left" w:pos="537"/>
              </w:tabs>
              <w:spacing w:line="240" w:lineRule="auto"/>
              <w:ind w:left="327" w:hanging="90"/>
              <w:rPr>
                <w:rFonts w:asciiTheme="minorHAnsi" w:eastAsia="Arial" w:hAnsiTheme="minorHAnsi" w:cstheme="minorHAnsi"/>
                <w:b/>
                <w:color w:val="000000"/>
                <w:szCs w:val="20"/>
              </w:rPr>
            </w:pPr>
            <w:proofErr w:type="spellStart"/>
            <w:r w:rsidRPr="00D44CBB">
              <w:rPr>
                <w:rFonts w:asciiTheme="minorHAnsi" w:eastAsia="Arial" w:hAnsiTheme="minorHAnsi" w:cstheme="minorHAnsi"/>
                <w:color w:val="000000"/>
                <w:szCs w:val="20"/>
              </w:rPr>
              <w:t>Contractantul</w:t>
            </w:r>
            <w:proofErr w:type="spellEnd"/>
            <w:r w:rsidRPr="00D44CBB">
              <w:rPr>
                <w:rFonts w:asciiTheme="minorHAnsi" w:eastAsia="Arial" w:hAnsiTheme="minorHAnsi" w:cstheme="minorHAnsi"/>
                <w:color w:val="000000"/>
                <w:szCs w:val="20"/>
              </w:rPr>
              <w:t xml:space="preserve"> </w:t>
            </w:r>
            <w:proofErr w:type="spellStart"/>
            <w:r w:rsidRPr="00D44CBB">
              <w:rPr>
                <w:rFonts w:asciiTheme="minorHAnsi" w:eastAsia="Arial" w:hAnsiTheme="minorHAnsi" w:cstheme="minorHAnsi"/>
                <w:color w:val="000000"/>
                <w:szCs w:val="20"/>
              </w:rPr>
              <w:t>va</w:t>
            </w:r>
            <w:proofErr w:type="spellEnd"/>
            <w:r w:rsidRPr="00D44CBB">
              <w:rPr>
                <w:rFonts w:asciiTheme="minorHAnsi" w:eastAsia="Arial" w:hAnsiTheme="minorHAnsi" w:cstheme="minorHAnsi"/>
                <w:color w:val="000000"/>
                <w:szCs w:val="20"/>
              </w:rPr>
              <w:t xml:space="preserve"> </w:t>
            </w:r>
            <w:proofErr w:type="spellStart"/>
            <w:r w:rsidRPr="00D44CBB">
              <w:rPr>
                <w:rFonts w:asciiTheme="minorHAnsi" w:eastAsia="Arial" w:hAnsiTheme="minorHAnsi" w:cstheme="minorHAnsi"/>
                <w:color w:val="000000"/>
                <w:szCs w:val="20"/>
              </w:rPr>
              <w:t>realiza</w:t>
            </w:r>
            <w:proofErr w:type="spellEnd"/>
            <w:r w:rsidRPr="00D44CBB">
              <w:rPr>
                <w:rFonts w:asciiTheme="minorHAnsi" w:eastAsia="Arial" w:hAnsiTheme="minorHAnsi" w:cstheme="minorHAnsi"/>
                <w:color w:val="000000"/>
                <w:szCs w:val="20"/>
              </w:rPr>
              <w:t xml:space="preserve"> </w:t>
            </w:r>
            <w:proofErr w:type="spellStart"/>
            <w:r w:rsidRPr="00D44CBB">
              <w:rPr>
                <w:rFonts w:asciiTheme="minorHAnsi" w:eastAsia="Arial" w:hAnsiTheme="minorHAnsi" w:cstheme="minorHAnsi"/>
                <w:color w:val="000000"/>
                <w:szCs w:val="20"/>
              </w:rPr>
              <w:t>toate</w:t>
            </w:r>
            <w:proofErr w:type="spellEnd"/>
            <w:r w:rsidRPr="00D44CBB">
              <w:rPr>
                <w:rFonts w:asciiTheme="minorHAnsi" w:eastAsia="Arial" w:hAnsiTheme="minorHAnsi" w:cstheme="minorHAnsi"/>
                <w:color w:val="000000"/>
                <w:szCs w:val="20"/>
              </w:rPr>
              <w:t xml:space="preserve"> </w:t>
            </w:r>
            <w:proofErr w:type="spellStart"/>
            <w:r w:rsidRPr="00D44CBB">
              <w:rPr>
                <w:rFonts w:asciiTheme="minorHAnsi" w:eastAsia="Arial" w:hAnsiTheme="minorHAnsi" w:cstheme="minorHAnsi"/>
                <w:color w:val="000000"/>
                <w:szCs w:val="20"/>
              </w:rPr>
              <w:t>lucrarile</w:t>
            </w:r>
            <w:proofErr w:type="spellEnd"/>
            <w:r w:rsidRPr="00D44CBB">
              <w:rPr>
                <w:rFonts w:asciiTheme="minorHAnsi" w:eastAsia="Arial" w:hAnsiTheme="minorHAnsi" w:cstheme="minorHAnsi"/>
                <w:color w:val="000000"/>
                <w:szCs w:val="20"/>
              </w:rPr>
              <w:t xml:space="preserve"> </w:t>
            </w:r>
            <w:proofErr w:type="spellStart"/>
            <w:r w:rsidRPr="00D44CBB">
              <w:rPr>
                <w:rFonts w:asciiTheme="minorHAnsi" w:eastAsia="Arial" w:hAnsiTheme="minorHAnsi" w:cstheme="minorHAnsi"/>
                <w:color w:val="000000"/>
                <w:szCs w:val="20"/>
              </w:rPr>
              <w:t>specificate</w:t>
            </w:r>
            <w:proofErr w:type="spellEnd"/>
            <w:r w:rsidRPr="00D44CBB">
              <w:rPr>
                <w:rFonts w:asciiTheme="minorHAnsi" w:eastAsia="Arial" w:hAnsiTheme="minorHAnsi" w:cstheme="minorHAnsi"/>
                <w:color w:val="000000"/>
                <w:szCs w:val="20"/>
              </w:rPr>
              <w:t xml:space="preserve"> in </w:t>
            </w:r>
            <w:proofErr w:type="spellStart"/>
            <w:r w:rsidRPr="00D44CBB">
              <w:rPr>
                <w:rFonts w:asciiTheme="minorHAnsi" w:eastAsia="Arial" w:hAnsiTheme="minorHAnsi" w:cstheme="minorHAnsi"/>
                <w:color w:val="000000"/>
                <w:szCs w:val="20"/>
              </w:rPr>
              <w:t>cadrul</w:t>
            </w:r>
            <w:proofErr w:type="spellEnd"/>
            <w:r w:rsidRPr="00D44CBB">
              <w:rPr>
                <w:rFonts w:asciiTheme="minorHAnsi" w:eastAsia="Arial" w:hAnsiTheme="minorHAnsi" w:cstheme="minorHAnsi"/>
                <w:color w:val="000000"/>
                <w:szCs w:val="20"/>
              </w:rPr>
              <w:t xml:space="preserve"> </w:t>
            </w:r>
            <w:proofErr w:type="spellStart"/>
            <w:r w:rsidRPr="00D44CBB">
              <w:rPr>
                <w:rFonts w:asciiTheme="minorHAnsi" w:eastAsia="Arial" w:hAnsiTheme="minorHAnsi" w:cstheme="minorHAnsi"/>
                <w:color w:val="000000"/>
                <w:szCs w:val="20"/>
              </w:rPr>
              <w:t>Contractului</w:t>
            </w:r>
            <w:proofErr w:type="spellEnd"/>
            <w:r w:rsidRPr="00D44CBB">
              <w:rPr>
                <w:rFonts w:asciiTheme="minorHAnsi" w:eastAsia="Arial" w:hAnsiTheme="minorHAnsi" w:cstheme="minorHAnsi"/>
                <w:color w:val="000000"/>
                <w:szCs w:val="20"/>
              </w:rPr>
              <w:t xml:space="preserve">, conform </w:t>
            </w:r>
            <w:proofErr w:type="spellStart"/>
            <w:r w:rsidRPr="00D44CBB">
              <w:rPr>
                <w:rFonts w:asciiTheme="minorHAnsi" w:eastAsia="Arial" w:hAnsiTheme="minorHAnsi" w:cstheme="minorHAnsi"/>
                <w:color w:val="000000"/>
                <w:szCs w:val="20"/>
              </w:rPr>
              <w:t>cerintelor</w:t>
            </w:r>
            <w:proofErr w:type="spellEnd"/>
            <w:r w:rsidRPr="00D44CBB">
              <w:rPr>
                <w:rFonts w:asciiTheme="minorHAnsi" w:eastAsia="Arial" w:hAnsiTheme="minorHAnsi" w:cstheme="minorHAnsi"/>
                <w:color w:val="000000"/>
                <w:szCs w:val="20"/>
              </w:rPr>
              <w:t xml:space="preserve"> </w:t>
            </w:r>
            <w:proofErr w:type="spellStart"/>
            <w:r w:rsidRPr="00D44CBB">
              <w:rPr>
                <w:rFonts w:asciiTheme="minorHAnsi" w:eastAsia="Arial" w:hAnsiTheme="minorHAnsi" w:cstheme="minorHAnsi"/>
                <w:color w:val="000000"/>
                <w:szCs w:val="20"/>
              </w:rPr>
              <w:t>Caietului</w:t>
            </w:r>
            <w:proofErr w:type="spellEnd"/>
            <w:r w:rsidRPr="00D44CBB">
              <w:rPr>
                <w:rFonts w:asciiTheme="minorHAnsi" w:eastAsia="Arial" w:hAnsiTheme="minorHAnsi" w:cstheme="minorHAnsi"/>
                <w:color w:val="000000"/>
                <w:szCs w:val="20"/>
              </w:rPr>
              <w:t xml:space="preserve"> de </w:t>
            </w:r>
            <w:proofErr w:type="spellStart"/>
            <w:r w:rsidRPr="00D44CBB">
              <w:rPr>
                <w:rFonts w:asciiTheme="minorHAnsi" w:eastAsia="Arial" w:hAnsiTheme="minorHAnsi" w:cstheme="minorHAnsi"/>
                <w:color w:val="000000"/>
                <w:szCs w:val="20"/>
              </w:rPr>
              <w:t>sarcini</w:t>
            </w:r>
            <w:proofErr w:type="spellEnd"/>
            <w:r w:rsidRPr="00D44CBB">
              <w:rPr>
                <w:rFonts w:asciiTheme="minorHAnsi" w:eastAsia="Arial" w:hAnsiTheme="minorHAnsi" w:cstheme="minorHAnsi"/>
                <w:color w:val="000000"/>
                <w:szCs w:val="20"/>
              </w:rPr>
              <w:t xml:space="preserve">, </w:t>
            </w:r>
            <w:proofErr w:type="spellStart"/>
            <w:r w:rsidRPr="00D44CBB">
              <w:rPr>
                <w:rFonts w:asciiTheme="minorHAnsi" w:eastAsia="Arial" w:hAnsiTheme="minorHAnsi" w:cstheme="minorHAnsi"/>
                <w:color w:val="000000"/>
                <w:szCs w:val="20"/>
              </w:rPr>
              <w:t>respectand</w:t>
            </w:r>
            <w:proofErr w:type="spellEnd"/>
            <w:r w:rsidRPr="00D44CBB">
              <w:rPr>
                <w:rFonts w:asciiTheme="minorHAnsi" w:eastAsia="Arial" w:hAnsiTheme="minorHAnsi" w:cstheme="minorHAnsi"/>
                <w:color w:val="000000"/>
                <w:szCs w:val="20"/>
              </w:rPr>
              <w:t xml:space="preserve"> </w:t>
            </w:r>
            <w:proofErr w:type="spellStart"/>
            <w:r w:rsidRPr="00D44CBB">
              <w:rPr>
                <w:rFonts w:asciiTheme="minorHAnsi" w:eastAsia="Arial" w:hAnsiTheme="minorHAnsi" w:cstheme="minorHAnsi"/>
                <w:color w:val="000000"/>
                <w:szCs w:val="20"/>
              </w:rPr>
              <w:t>si</w:t>
            </w:r>
            <w:proofErr w:type="spellEnd"/>
            <w:r w:rsidRPr="00D44CBB">
              <w:rPr>
                <w:rFonts w:asciiTheme="minorHAnsi" w:eastAsia="Arial" w:hAnsiTheme="minorHAnsi" w:cstheme="minorHAnsi"/>
                <w:color w:val="000000"/>
                <w:szCs w:val="20"/>
              </w:rPr>
              <w:t xml:space="preserve"> </w:t>
            </w:r>
            <w:proofErr w:type="spellStart"/>
            <w:r w:rsidRPr="00D44CBB">
              <w:rPr>
                <w:rFonts w:asciiTheme="minorHAnsi" w:eastAsia="Arial" w:hAnsiTheme="minorHAnsi" w:cstheme="minorHAnsi"/>
                <w:color w:val="000000"/>
                <w:szCs w:val="20"/>
              </w:rPr>
              <w:t>aplicand</w:t>
            </w:r>
            <w:proofErr w:type="spellEnd"/>
            <w:r w:rsidRPr="00D44CBB">
              <w:rPr>
                <w:rFonts w:asciiTheme="minorHAnsi" w:eastAsia="Arial" w:hAnsiTheme="minorHAnsi" w:cstheme="minorHAnsi"/>
                <w:color w:val="000000"/>
                <w:szCs w:val="20"/>
              </w:rPr>
              <w:t xml:space="preserve"> </w:t>
            </w:r>
            <w:proofErr w:type="spellStart"/>
            <w:r w:rsidRPr="00D44CBB">
              <w:rPr>
                <w:rFonts w:asciiTheme="minorHAnsi" w:eastAsia="Arial" w:hAnsiTheme="minorHAnsi" w:cstheme="minorHAnsi"/>
                <w:color w:val="000000"/>
                <w:szCs w:val="20"/>
              </w:rPr>
              <w:t>cele</w:t>
            </w:r>
            <w:proofErr w:type="spellEnd"/>
            <w:r w:rsidRPr="00D44CBB">
              <w:rPr>
                <w:rFonts w:asciiTheme="minorHAnsi" w:eastAsia="Arial" w:hAnsiTheme="minorHAnsi" w:cstheme="minorHAnsi"/>
                <w:color w:val="000000"/>
                <w:szCs w:val="20"/>
              </w:rPr>
              <w:t xml:space="preserve"> </w:t>
            </w:r>
            <w:proofErr w:type="spellStart"/>
            <w:r w:rsidRPr="00D44CBB">
              <w:rPr>
                <w:rFonts w:asciiTheme="minorHAnsi" w:eastAsia="Arial" w:hAnsiTheme="minorHAnsi" w:cstheme="minorHAnsi"/>
                <w:color w:val="000000"/>
                <w:szCs w:val="20"/>
              </w:rPr>
              <w:t>mai</w:t>
            </w:r>
            <w:proofErr w:type="spellEnd"/>
            <w:r w:rsidRPr="00D44CBB">
              <w:rPr>
                <w:rFonts w:asciiTheme="minorHAnsi" w:eastAsia="Arial" w:hAnsiTheme="minorHAnsi" w:cstheme="minorHAnsi"/>
                <w:color w:val="000000"/>
                <w:szCs w:val="20"/>
              </w:rPr>
              <w:t xml:space="preserve"> </w:t>
            </w:r>
            <w:proofErr w:type="spellStart"/>
            <w:r w:rsidRPr="00D44CBB">
              <w:rPr>
                <w:rFonts w:asciiTheme="minorHAnsi" w:eastAsia="Arial" w:hAnsiTheme="minorHAnsi" w:cstheme="minorHAnsi"/>
                <w:color w:val="000000"/>
                <w:szCs w:val="20"/>
              </w:rPr>
              <w:t>bune</w:t>
            </w:r>
            <w:proofErr w:type="spellEnd"/>
            <w:r w:rsidRPr="00D44CBB">
              <w:rPr>
                <w:rFonts w:asciiTheme="minorHAnsi" w:eastAsia="Arial" w:hAnsiTheme="minorHAnsi" w:cstheme="minorHAnsi"/>
                <w:color w:val="000000"/>
                <w:szCs w:val="20"/>
              </w:rPr>
              <w:t xml:space="preserve"> </w:t>
            </w:r>
            <w:proofErr w:type="spellStart"/>
            <w:r w:rsidRPr="00D44CBB">
              <w:rPr>
                <w:rFonts w:asciiTheme="minorHAnsi" w:eastAsia="Arial" w:hAnsiTheme="minorHAnsi" w:cstheme="minorHAnsi"/>
                <w:color w:val="000000"/>
                <w:szCs w:val="20"/>
              </w:rPr>
              <w:t>practici</w:t>
            </w:r>
            <w:proofErr w:type="spellEnd"/>
            <w:r w:rsidRPr="00D44CBB">
              <w:rPr>
                <w:rFonts w:asciiTheme="minorHAnsi" w:eastAsia="Arial" w:hAnsiTheme="minorHAnsi" w:cstheme="minorHAnsi"/>
                <w:color w:val="000000"/>
                <w:szCs w:val="20"/>
              </w:rPr>
              <w:t xml:space="preserve"> in </w:t>
            </w:r>
            <w:proofErr w:type="spellStart"/>
            <w:r w:rsidRPr="00D44CBB">
              <w:rPr>
                <w:rFonts w:asciiTheme="minorHAnsi" w:eastAsia="Arial" w:hAnsiTheme="minorHAnsi" w:cstheme="minorHAnsi"/>
                <w:color w:val="000000"/>
                <w:szCs w:val="20"/>
              </w:rPr>
              <w:t>domeniu</w:t>
            </w:r>
            <w:proofErr w:type="spellEnd"/>
            <w:r w:rsidRPr="00D44CBB">
              <w:rPr>
                <w:rFonts w:asciiTheme="minorHAnsi" w:eastAsia="Arial" w:hAnsiTheme="minorHAnsi" w:cstheme="minorHAnsi"/>
                <w:color w:val="000000"/>
                <w:szCs w:val="20"/>
              </w:rPr>
              <w:t xml:space="preserve">. </w:t>
            </w:r>
          </w:p>
          <w:p w14:paraId="7D64CA13" w14:textId="7B775C8E" w:rsidR="007C58FD" w:rsidRDefault="007C58FD" w:rsidP="00D44CBB">
            <w:pPr>
              <w:pStyle w:val="ListParagraph"/>
              <w:widowControl w:val="0"/>
              <w:pBdr>
                <w:top w:val="nil"/>
                <w:left w:val="nil"/>
                <w:bottom w:val="nil"/>
                <w:right w:val="nil"/>
                <w:between w:val="nil"/>
              </w:pBdr>
              <w:tabs>
                <w:tab w:val="left" w:pos="537"/>
              </w:tabs>
              <w:ind w:left="327"/>
              <w:jc w:val="both"/>
              <w:rPr>
                <w:rFonts w:asciiTheme="minorHAnsi" w:eastAsia="Arial" w:hAnsiTheme="minorHAnsi" w:cstheme="minorHAnsi"/>
                <w:color w:val="000000"/>
                <w:sz w:val="20"/>
                <w:szCs w:val="20"/>
              </w:rPr>
            </w:pPr>
            <w:r w:rsidRPr="00D44CBB">
              <w:rPr>
                <w:rFonts w:asciiTheme="minorHAnsi" w:eastAsia="Arial" w:hAnsiTheme="minorHAnsi" w:cstheme="minorHAnsi"/>
                <w:color w:val="000000"/>
                <w:sz w:val="20"/>
                <w:szCs w:val="20"/>
              </w:rPr>
              <w:t>Contractantul are obligatia de a se supune verificarilor de catre Autoritatea Contractanta (pe durata Contractului) in ceea ce priveste indeplinirea oricarei si tuturor obligatiilor sale aferente Contractului, verificari anuntate in prealabil.</w:t>
            </w:r>
          </w:p>
          <w:p w14:paraId="62F0120C" w14:textId="77777777" w:rsidR="00D44CBB" w:rsidRPr="00D44CBB" w:rsidRDefault="00D44CBB" w:rsidP="00D44CBB">
            <w:pPr>
              <w:widowControl w:val="0"/>
              <w:pBdr>
                <w:top w:val="nil"/>
                <w:left w:val="nil"/>
                <w:bottom w:val="nil"/>
                <w:right w:val="nil"/>
                <w:between w:val="nil"/>
              </w:pBdr>
              <w:jc w:val="both"/>
              <w:rPr>
                <w:rFonts w:asciiTheme="minorHAnsi" w:eastAsia="Arial" w:hAnsiTheme="minorHAnsi" w:cstheme="minorHAnsi"/>
                <w:color w:val="000000"/>
                <w:sz w:val="20"/>
                <w:szCs w:val="20"/>
              </w:rPr>
            </w:pPr>
            <w:r w:rsidRPr="00D44CBB">
              <w:rPr>
                <w:rFonts w:asciiTheme="minorHAnsi" w:eastAsia="Arial" w:hAnsiTheme="minorHAnsi" w:cstheme="minorHAnsi"/>
                <w:color w:val="000000"/>
                <w:sz w:val="20"/>
                <w:szCs w:val="20"/>
              </w:rPr>
              <w:t xml:space="preserve">Contractantul este responsabil sa puna in opera </w:t>
            </w:r>
            <w:r w:rsidRPr="00D44CBB">
              <w:rPr>
                <w:rFonts w:asciiTheme="minorHAnsi" w:eastAsia="Arial" w:hAnsiTheme="minorHAnsi" w:cstheme="minorHAnsi"/>
                <w:sz w:val="20"/>
                <w:szCs w:val="20"/>
              </w:rPr>
              <w:t xml:space="preserve">lucrarile solicitate </w:t>
            </w:r>
            <w:r w:rsidRPr="00D44CBB">
              <w:rPr>
                <w:rFonts w:asciiTheme="minorHAnsi" w:eastAsia="Arial" w:hAnsiTheme="minorHAnsi" w:cstheme="minorHAnsi"/>
                <w:color w:val="000000"/>
                <w:sz w:val="20"/>
                <w:szCs w:val="20"/>
              </w:rPr>
              <w:t xml:space="preserve">de Autoritatea Contractanta. Totodata este responsabil pentru punerea in opera a oricarei eventuale solicitari de schimbare (Modificari) din partea Autoritatii Contractante pe perioada derularii Contractului. </w:t>
            </w:r>
          </w:p>
          <w:p w14:paraId="2EF14D0C" w14:textId="45AA28EC" w:rsidR="00D44CBB" w:rsidRDefault="00D44CBB" w:rsidP="00D44CBB">
            <w:pPr>
              <w:widowControl w:val="0"/>
              <w:pBdr>
                <w:top w:val="nil"/>
                <w:left w:val="nil"/>
                <w:bottom w:val="nil"/>
                <w:right w:val="nil"/>
                <w:between w:val="nil"/>
              </w:pBdr>
              <w:jc w:val="both"/>
              <w:rPr>
                <w:rFonts w:asciiTheme="minorHAnsi" w:eastAsia="Arial" w:hAnsiTheme="minorHAnsi" w:cstheme="minorHAnsi"/>
                <w:color w:val="000000"/>
                <w:sz w:val="20"/>
                <w:szCs w:val="20"/>
              </w:rPr>
            </w:pPr>
            <w:r w:rsidRPr="00D44CBB">
              <w:rPr>
                <w:rFonts w:asciiTheme="minorHAnsi" w:eastAsia="Arial" w:hAnsiTheme="minorHAnsi" w:cstheme="minorHAnsi"/>
                <w:color w:val="000000"/>
                <w:sz w:val="20"/>
                <w:szCs w:val="20"/>
              </w:rPr>
              <w:t xml:space="preserve">Activitatile solicitate descrise in Caietul de sarcini si responsabilitatile Contractantului asociate realizarii acestor activitati sunt cele incluse in sfera de cuprindere a Contractului ce rezulta din aceasta </w:t>
            </w:r>
            <w:r w:rsidRPr="00D44CBB">
              <w:rPr>
                <w:rFonts w:asciiTheme="minorHAnsi" w:eastAsia="Arial" w:hAnsiTheme="minorHAnsi" w:cstheme="minorHAnsi"/>
                <w:sz w:val="20"/>
                <w:szCs w:val="20"/>
              </w:rPr>
              <w:t>achizitie</w:t>
            </w:r>
            <w:r w:rsidRPr="00D44CBB">
              <w:rPr>
                <w:rFonts w:asciiTheme="minorHAnsi" w:eastAsia="Arial" w:hAnsiTheme="minorHAnsi" w:cstheme="minorHAnsi"/>
                <w:color w:val="000000"/>
                <w:sz w:val="20"/>
                <w:szCs w:val="20"/>
              </w:rPr>
              <w:t xml:space="preserve">. </w:t>
            </w:r>
          </w:p>
          <w:p w14:paraId="4B2F26FF" w14:textId="77777777" w:rsidR="00D44CBB" w:rsidRPr="00D44CBB" w:rsidRDefault="00D44CBB" w:rsidP="00D44CBB">
            <w:pPr>
              <w:widowControl w:val="0"/>
              <w:jc w:val="both"/>
              <w:rPr>
                <w:rFonts w:asciiTheme="minorHAnsi" w:eastAsia="Arial" w:hAnsiTheme="minorHAnsi" w:cstheme="minorHAnsi"/>
                <w:color w:val="000000" w:themeColor="text1"/>
                <w:sz w:val="20"/>
                <w:szCs w:val="20"/>
              </w:rPr>
            </w:pPr>
            <w:r w:rsidRPr="00D44CBB">
              <w:rPr>
                <w:rFonts w:asciiTheme="minorHAnsi" w:eastAsia="Arial" w:hAnsiTheme="minorHAnsi" w:cstheme="minorHAnsi"/>
                <w:color w:val="000000" w:themeColor="text1"/>
                <w:sz w:val="20"/>
                <w:szCs w:val="20"/>
              </w:rPr>
              <w:t xml:space="preserve">Contractantul va respecta, </w:t>
            </w:r>
            <w:r w:rsidRPr="00D44CBB">
              <w:rPr>
                <w:rFonts w:asciiTheme="minorHAnsi" w:hAnsiTheme="minorHAnsi" w:cstheme="minorHAnsi"/>
                <w:color w:val="000000" w:themeColor="text1"/>
                <w:sz w:val="20"/>
                <w:szCs w:val="20"/>
              </w:rPr>
              <w:t xml:space="preserve">pe timpul executiei lucrarilor, legislatia in vigoare specifica </w:t>
            </w:r>
            <w:r w:rsidRPr="00D44CBB">
              <w:rPr>
                <w:rFonts w:asciiTheme="minorHAnsi" w:eastAsia="Arial" w:hAnsiTheme="minorHAnsi" w:cstheme="minorHAnsi"/>
                <w:color w:val="000000" w:themeColor="text1"/>
                <w:sz w:val="20"/>
                <w:szCs w:val="20"/>
              </w:rPr>
              <w:t>privind securitatea si sanatatea in munca cu luarea in considerare a prevederilor HG nr. 300/2006 cu modificarile si completarile ulterioare,</w:t>
            </w:r>
            <w:r w:rsidRPr="00D44CBB">
              <w:rPr>
                <w:rFonts w:asciiTheme="minorHAnsi" w:hAnsiTheme="minorHAnsi" w:cstheme="minorHAnsi"/>
                <w:color w:val="000000" w:themeColor="text1"/>
                <w:sz w:val="20"/>
                <w:szCs w:val="20"/>
              </w:rPr>
              <w:t xml:space="preserve"> </w:t>
            </w:r>
            <w:r w:rsidRPr="00D44CBB">
              <w:rPr>
                <w:rFonts w:asciiTheme="minorHAnsi" w:eastAsia="Arial" w:hAnsiTheme="minorHAnsi" w:cstheme="minorHAnsi"/>
                <w:color w:val="000000" w:themeColor="text1"/>
                <w:sz w:val="20"/>
                <w:szCs w:val="20"/>
              </w:rPr>
              <w:t xml:space="preserve">privind cerintele minime de securitate si sanatate pentru santierele temporare sau mobile. </w:t>
            </w:r>
          </w:p>
          <w:p w14:paraId="6AF7D914" w14:textId="77777777" w:rsidR="00D44CBB" w:rsidRPr="00D44CBB" w:rsidRDefault="00D44CBB" w:rsidP="00D44CBB">
            <w:pPr>
              <w:widowControl w:val="0"/>
              <w:jc w:val="both"/>
              <w:rPr>
                <w:rFonts w:asciiTheme="minorHAnsi" w:eastAsia="Arial" w:hAnsiTheme="minorHAnsi" w:cstheme="minorHAnsi"/>
                <w:color w:val="000000" w:themeColor="text1"/>
                <w:sz w:val="20"/>
                <w:szCs w:val="20"/>
              </w:rPr>
            </w:pPr>
            <w:r w:rsidRPr="00D44CBB">
              <w:rPr>
                <w:rFonts w:asciiTheme="minorHAnsi" w:eastAsia="Arial" w:hAnsiTheme="minorHAnsi" w:cstheme="minorHAnsi"/>
                <w:color w:val="000000" w:themeColor="text1"/>
                <w:sz w:val="20"/>
                <w:szCs w:val="20"/>
              </w:rPr>
              <w:t>Contractantul va realiza instructajul intregului personal, specific fiecarui loc de munca si va  asigura echipamentul de protectie necesar.</w:t>
            </w:r>
          </w:p>
          <w:p w14:paraId="3745991C" w14:textId="5235C87A" w:rsidR="00B8242C" w:rsidRPr="007C58FD" w:rsidRDefault="00D44CBB" w:rsidP="00D44CBB">
            <w:pPr>
              <w:widowControl w:val="0"/>
              <w:pBdr>
                <w:top w:val="nil"/>
                <w:left w:val="nil"/>
                <w:bottom w:val="nil"/>
                <w:right w:val="nil"/>
                <w:between w:val="nil"/>
              </w:pBdr>
              <w:jc w:val="both"/>
              <w:rPr>
                <w:rFonts w:asciiTheme="minorHAnsi" w:eastAsia="Arial" w:hAnsiTheme="minorHAnsi" w:cstheme="minorHAnsi"/>
                <w:color w:val="000000" w:themeColor="text1"/>
                <w:sz w:val="20"/>
                <w:szCs w:val="20"/>
              </w:rPr>
            </w:pPr>
            <w:r w:rsidRPr="00D44CBB">
              <w:rPr>
                <w:rFonts w:asciiTheme="minorHAnsi" w:eastAsia="Arial" w:hAnsiTheme="minorHAnsi" w:cstheme="minorHAnsi"/>
                <w:color w:val="000000" w:themeColor="text1"/>
                <w:sz w:val="20"/>
                <w:szCs w:val="20"/>
              </w:rPr>
              <w:t>Masurile de protectia muncii prezentate nu sunt restrictive si limitative, Contractantul avand obligatia sa ia toate masurile necesare pentru evitarea pericolelor de producere a accidentelor tehnice si umane.</w:t>
            </w:r>
          </w:p>
        </w:tc>
        <w:tc>
          <w:tcPr>
            <w:tcW w:w="6104" w:type="dxa"/>
            <w:tcBorders>
              <w:top w:val="single" w:sz="6" w:space="0" w:color="000001"/>
              <w:left w:val="single" w:sz="6" w:space="0" w:color="000001"/>
              <w:bottom w:val="single" w:sz="6" w:space="0" w:color="000001"/>
              <w:right w:val="single" w:sz="6" w:space="0" w:color="000001"/>
            </w:tcBorders>
            <w:shd w:val="clear" w:color="auto" w:fill="auto"/>
            <w:tcMar>
              <w:left w:w="30" w:type="dxa"/>
            </w:tcMar>
          </w:tcPr>
          <w:p w14:paraId="040FA6A2" w14:textId="77777777" w:rsidR="00B8242C" w:rsidRPr="00953274" w:rsidRDefault="00B8242C" w:rsidP="00B8242C">
            <w:pPr>
              <w:tabs>
                <w:tab w:val="left" w:pos="1854"/>
              </w:tabs>
              <w:jc w:val="both"/>
              <w:rPr>
                <w:rFonts w:asciiTheme="minorHAnsi" w:hAnsiTheme="minorHAnsi" w:cstheme="minorHAnsi"/>
                <w:b/>
                <w:sz w:val="20"/>
                <w:szCs w:val="20"/>
                <w:lang w:val="fr-FR"/>
              </w:rPr>
            </w:pPr>
          </w:p>
        </w:tc>
      </w:tr>
    </w:tbl>
    <w:p w14:paraId="0125037B" w14:textId="77777777" w:rsidR="00953274" w:rsidRPr="00953274" w:rsidRDefault="00953274" w:rsidP="00953274">
      <w:pPr>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8"/>
        <w:gridCol w:w="3382"/>
      </w:tblGrid>
      <w:tr w:rsidR="00953274" w:rsidRPr="00953274" w14:paraId="3FEC73A3" w14:textId="77777777" w:rsidTr="00A02F6F">
        <w:trPr>
          <w:trHeight w:val="20"/>
        </w:trPr>
        <w:tc>
          <w:tcPr>
            <w:tcW w:w="5968" w:type="dxa"/>
          </w:tcPr>
          <w:p w14:paraId="04034095" w14:textId="77777777" w:rsidR="00953274" w:rsidRPr="00953274" w:rsidRDefault="00953274" w:rsidP="00953274">
            <w:pPr>
              <w:jc w:val="both"/>
              <w:rPr>
                <w:rFonts w:asciiTheme="minorHAnsi" w:hAnsiTheme="minorHAnsi" w:cstheme="minorHAnsi"/>
                <w:sz w:val="22"/>
                <w:szCs w:val="22"/>
              </w:rPr>
            </w:pPr>
            <w:r w:rsidRPr="00953274">
              <w:rPr>
                <w:rFonts w:asciiTheme="minorHAnsi" w:hAnsiTheme="minorHAnsi" w:cstheme="minorHAnsi"/>
                <w:sz w:val="22"/>
                <w:szCs w:val="22"/>
              </w:rPr>
              <w:t>Semnătura reprezentantului ofertantului</w:t>
            </w:r>
          </w:p>
        </w:tc>
        <w:tc>
          <w:tcPr>
            <w:tcW w:w="3382" w:type="dxa"/>
            <w:vAlign w:val="bottom"/>
          </w:tcPr>
          <w:p w14:paraId="0BD13EC5" w14:textId="77777777" w:rsidR="00953274" w:rsidRPr="00953274" w:rsidRDefault="00953274" w:rsidP="00953274">
            <w:pPr>
              <w:jc w:val="both"/>
              <w:rPr>
                <w:rFonts w:asciiTheme="minorHAnsi" w:hAnsiTheme="minorHAnsi" w:cstheme="minorHAnsi"/>
                <w:sz w:val="22"/>
                <w:szCs w:val="22"/>
              </w:rPr>
            </w:pPr>
          </w:p>
          <w:p w14:paraId="7561B1BC" w14:textId="77777777" w:rsidR="00953274" w:rsidRPr="00953274" w:rsidRDefault="00953274" w:rsidP="00953274">
            <w:pPr>
              <w:jc w:val="both"/>
              <w:rPr>
                <w:rFonts w:asciiTheme="minorHAnsi" w:hAnsiTheme="minorHAnsi" w:cstheme="minorHAnsi"/>
                <w:sz w:val="22"/>
                <w:szCs w:val="22"/>
              </w:rPr>
            </w:pPr>
            <w:r w:rsidRPr="00953274">
              <w:rPr>
                <w:rFonts w:asciiTheme="minorHAnsi" w:hAnsiTheme="minorHAnsi" w:cstheme="minorHAnsi"/>
                <w:sz w:val="22"/>
                <w:szCs w:val="22"/>
              </w:rPr>
              <w:t>.........................................................</w:t>
            </w:r>
          </w:p>
        </w:tc>
      </w:tr>
      <w:tr w:rsidR="00953274" w:rsidRPr="00953274" w14:paraId="3F6F3FA0" w14:textId="77777777" w:rsidTr="00A02F6F">
        <w:trPr>
          <w:trHeight w:val="20"/>
        </w:trPr>
        <w:tc>
          <w:tcPr>
            <w:tcW w:w="5968" w:type="dxa"/>
          </w:tcPr>
          <w:p w14:paraId="6D1D074F" w14:textId="77777777" w:rsidR="00953274" w:rsidRPr="00953274" w:rsidRDefault="00953274" w:rsidP="00953274">
            <w:pPr>
              <w:jc w:val="both"/>
              <w:rPr>
                <w:rFonts w:asciiTheme="minorHAnsi" w:hAnsiTheme="minorHAnsi" w:cstheme="minorHAnsi"/>
                <w:sz w:val="22"/>
                <w:szCs w:val="22"/>
              </w:rPr>
            </w:pPr>
            <w:r w:rsidRPr="00953274">
              <w:rPr>
                <w:rFonts w:asciiTheme="minorHAnsi" w:hAnsiTheme="minorHAnsi" w:cstheme="minorHAnsi"/>
                <w:sz w:val="22"/>
                <w:szCs w:val="22"/>
              </w:rPr>
              <w:t>Numele  şi prenumele semnatarului</w:t>
            </w:r>
          </w:p>
        </w:tc>
        <w:tc>
          <w:tcPr>
            <w:tcW w:w="3382" w:type="dxa"/>
            <w:vAlign w:val="bottom"/>
          </w:tcPr>
          <w:p w14:paraId="0DAE4C67" w14:textId="77777777" w:rsidR="00953274" w:rsidRPr="00953274" w:rsidRDefault="00953274" w:rsidP="00953274">
            <w:pPr>
              <w:jc w:val="both"/>
              <w:rPr>
                <w:rFonts w:asciiTheme="minorHAnsi" w:hAnsiTheme="minorHAnsi" w:cstheme="minorHAnsi"/>
                <w:sz w:val="22"/>
                <w:szCs w:val="22"/>
              </w:rPr>
            </w:pPr>
          </w:p>
          <w:p w14:paraId="72B5B1B4" w14:textId="77777777" w:rsidR="00953274" w:rsidRPr="00953274" w:rsidRDefault="00953274" w:rsidP="00953274">
            <w:pPr>
              <w:jc w:val="both"/>
              <w:rPr>
                <w:rFonts w:asciiTheme="minorHAnsi" w:hAnsiTheme="minorHAnsi" w:cstheme="minorHAnsi"/>
                <w:sz w:val="22"/>
                <w:szCs w:val="22"/>
              </w:rPr>
            </w:pPr>
            <w:r w:rsidRPr="00953274">
              <w:rPr>
                <w:rFonts w:asciiTheme="minorHAnsi" w:hAnsiTheme="minorHAnsi" w:cstheme="minorHAnsi"/>
                <w:sz w:val="22"/>
                <w:szCs w:val="22"/>
              </w:rPr>
              <w:t>.........................................................</w:t>
            </w:r>
          </w:p>
        </w:tc>
      </w:tr>
      <w:tr w:rsidR="00953274" w:rsidRPr="00953274" w14:paraId="2CBE7BE2" w14:textId="77777777" w:rsidTr="00A02F6F">
        <w:trPr>
          <w:trHeight w:val="20"/>
        </w:trPr>
        <w:tc>
          <w:tcPr>
            <w:tcW w:w="5968" w:type="dxa"/>
          </w:tcPr>
          <w:p w14:paraId="29E8B312" w14:textId="77777777" w:rsidR="00953274" w:rsidRPr="00953274" w:rsidRDefault="00953274" w:rsidP="00953274">
            <w:pPr>
              <w:jc w:val="both"/>
              <w:rPr>
                <w:rFonts w:asciiTheme="minorHAnsi" w:hAnsiTheme="minorHAnsi" w:cstheme="minorHAnsi"/>
                <w:sz w:val="22"/>
                <w:szCs w:val="22"/>
              </w:rPr>
            </w:pPr>
            <w:r w:rsidRPr="00953274">
              <w:rPr>
                <w:rFonts w:asciiTheme="minorHAnsi" w:hAnsiTheme="minorHAnsi" w:cstheme="minorHAnsi"/>
                <w:sz w:val="22"/>
                <w:szCs w:val="22"/>
              </w:rPr>
              <w:t>Capacitate de semnătură</w:t>
            </w:r>
          </w:p>
        </w:tc>
        <w:tc>
          <w:tcPr>
            <w:tcW w:w="3382" w:type="dxa"/>
            <w:vAlign w:val="bottom"/>
          </w:tcPr>
          <w:p w14:paraId="5F2A7A20" w14:textId="77777777" w:rsidR="00953274" w:rsidRPr="00953274" w:rsidRDefault="00953274" w:rsidP="00953274">
            <w:pPr>
              <w:jc w:val="both"/>
              <w:rPr>
                <w:rFonts w:asciiTheme="minorHAnsi" w:hAnsiTheme="minorHAnsi" w:cstheme="minorHAnsi"/>
                <w:sz w:val="22"/>
                <w:szCs w:val="22"/>
              </w:rPr>
            </w:pPr>
          </w:p>
          <w:p w14:paraId="7B9C0D7D" w14:textId="77777777" w:rsidR="00953274" w:rsidRPr="00953274" w:rsidRDefault="00953274" w:rsidP="00953274">
            <w:pPr>
              <w:jc w:val="both"/>
              <w:rPr>
                <w:rFonts w:asciiTheme="minorHAnsi" w:hAnsiTheme="minorHAnsi" w:cstheme="minorHAnsi"/>
                <w:sz w:val="22"/>
                <w:szCs w:val="22"/>
              </w:rPr>
            </w:pPr>
            <w:r w:rsidRPr="00953274">
              <w:rPr>
                <w:rFonts w:asciiTheme="minorHAnsi" w:hAnsiTheme="minorHAnsi" w:cstheme="minorHAnsi"/>
                <w:sz w:val="22"/>
                <w:szCs w:val="22"/>
              </w:rPr>
              <w:t>.........................................................</w:t>
            </w:r>
          </w:p>
        </w:tc>
      </w:tr>
      <w:tr w:rsidR="00953274" w:rsidRPr="00953274" w14:paraId="65CE48BD" w14:textId="77777777" w:rsidTr="00A02F6F">
        <w:trPr>
          <w:trHeight w:val="20"/>
        </w:trPr>
        <w:tc>
          <w:tcPr>
            <w:tcW w:w="5968" w:type="dxa"/>
          </w:tcPr>
          <w:p w14:paraId="22A3502A" w14:textId="77777777" w:rsidR="00953274" w:rsidRPr="00953274" w:rsidRDefault="00953274" w:rsidP="00953274">
            <w:pPr>
              <w:jc w:val="both"/>
              <w:rPr>
                <w:rFonts w:asciiTheme="minorHAnsi" w:hAnsiTheme="minorHAnsi" w:cstheme="minorHAnsi"/>
                <w:sz w:val="22"/>
                <w:szCs w:val="22"/>
              </w:rPr>
            </w:pPr>
            <w:r w:rsidRPr="00953274">
              <w:rPr>
                <w:rFonts w:asciiTheme="minorHAnsi" w:hAnsiTheme="minorHAnsi" w:cstheme="minorHAnsi"/>
                <w:sz w:val="22"/>
                <w:szCs w:val="22"/>
              </w:rPr>
              <w:t>Data</w:t>
            </w:r>
          </w:p>
        </w:tc>
        <w:tc>
          <w:tcPr>
            <w:tcW w:w="3382" w:type="dxa"/>
            <w:vAlign w:val="bottom"/>
          </w:tcPr>
          <w:p w14:paraId="6E472489" w14:textId="77777777" w:rsidR="00953274" w:rsidRPr="00953274" w:rsidRDefault="00953274" w:rsidP="00953274">
            <w:pPr>
              <w:jc w:val="both"/>
              <w:rPr>
                <w:rFonts w:asciiTheme="minorHAnsi" w:hAnsiTheme="minorHAnsi" w:cstheme="minorHAnsi"/>
                <w:sz w:val="22"/>
                <w:szCs w:val="22"/>
              </w:rPr>
            </w:pPr>
          </w:p>
          <w:p w14:paraId="3A518E56" w14:textId="77777777" w:rsidR="00953274" w:rsidRPr="00953274" w:rsidRDefault="00953274" w:rsidP="00953274">
            <w:pPr>
              <w:jc w:val="both"/>
              <w:rPr>
                <w:rFonts w:asciiTheme="minorHAnsi" w:hAnsiTheme="minorHAnsi" w:cstheme="minorHAnsi"/>
                <w:sz w:val="22"/>
                <w:szCs w:val="22"/>
              </w:rPr>
            </w:pPr>
            <w:r w:rsidRPr="00953274">
              <w:rPr>
                <w:rFonts w:asciiTheme="minorHAnsi" w:hAnsiTheme="minorHAnsi" w:cstheme="minorHAnsi"/>
                <w:sz w:val="22"/>
                <w:szCs w:val="22"/>
              </w:rPr>
              <w:t>.........................................................</w:t>
            </w:r>
          </w:p>
        </w:tc>
      </w:tr>
    </w:tbl>
    <w:p w14:paraId="1524B914" w14:textId="77777777" w:rsidR="00953274" w:rsidRPr="00953274" w:rsidRDefault="00953274" w:rsidP="00FB3312">
      <w:pPr>
        <w:rPr>
          <w:rFonts w:asciiTheme="minorHAnsi" w:hAnsiTheme="minorHAnsi" w:cstheme="minorHAnsi"/>
          <w:i/>
          <w:iCs/>
          <w:sz w:val="22"/>
          <w:szCs w:val="22"/>
        </w:rPr>
      </w:pPr>
    </w:p>
    <w:sectPr w:rsidR="00953274" w:rsidRPr="00953274" w:rsidSect="00953274">
      <w:pgSz w:w="15840" w:h="12240" w:orient="landscape"/>
      <w:pgMar w:top="1440" w:right="907"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835AA"/>
    <w:multiLevelType w:val="hybridMultilevel"/>
    <w:tmpl w:val="9976E976"/>
    <w:lvl w:ilvl="0" w:tplc="D3982CAC">
      <w:start w:val="1"/>
      <w:numFmt w:val="lowerRoman"/>
      <w:lvlText w:val="%1."/>
      <w:lvlJc w:val="righ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8A1EDB"/>
    <w:multiLevelType w:val="hybridMultilevel"/>
    <w:tmpl w:val="DD2A2590"/>
    <w:lvl w:ilvl="0" w:tplc="08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E691D"/>
    <w:multiLevelType w:val="hybridMultilevel"/>
    <w:tmpl w:val="576E8CBE"/>
    <w:lvl w:ilvl="0" w:tplc="2BC4765E">
      <w:start w:val="4"/>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A01E6E"/>
    <w:multiLevelType w:val="hybridMultilevel"/>
    <w:tmpl w:val="D5223744"/>
    <w:lvl w:ilvl="0" w:tplc="AB7C2D7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070ABF"/>
    <w:multiLevelType w:val="hybridMultilevel"/>
    <w:tmpl w:val="1236EBA2"/>
    <w:lvl w:ilvl="0" w:tplc="2290792C">
      <w:start w:val="11"/>
      <w:numFmt w:val="decimal"/>
      <w:lvlText w:val="%1"/>
      <w:lvlJc w:val="left"/>
      <w:pPr>
        <w:ind w:left="720" w:hanging="360"/>
      </w:pPr>
      <w:rPr>
        <w:rFonts w:eastAsia="Times New Roman"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510B0D"/>
    <w:multiLevelType w:val="multilevel"/>
    <w:tmpl w:val="546A012C"/>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B332F4"/>
    <w:multiLevelType w:val="singleLevel"/>
    <w:tmpl w:val="E3724D6C"/>
    <w:lvl w:ilvl="0">
      <w:numFmt w:val="bullet"/>
      <w:lvlText w:val="-"/>
      <w:lvlJc w:val="left"/>
      <w:pPr>
        <w:tabs>
          <w:tab w:val="num" w:pos="720"/>
        </w:tabs>
        <w:ind w:left="720" w:hanging="360"/>
      </w:pPr>
    </w:lvl>
  </w:abstractNum>
  <w:abstractNum w:abstractNumId="7" w15:restartNumberingAfterBreak="0">
    <w:nsid w:val="1757298E"/>
    <w:multiLevelType w:val="hybridMultilevel"/>
    <w:tmpl w:val="0900ABB0"/>
    <w:lvl w:ilvl="0" w:tplc="7744EE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6A2C86"/>
    <w:multiLevelType w:val="multilevel"/>
    <w:tmpl w:val="994CA0B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A9C06A4"/>
    <w:multiLevelType w:val="hybridMultilevel"/>
    <w:tmpl w:val="E506B4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24366A"/>
    <w:multiLevelType w:val="hybridMultilevel"/>
    <w:tmpl w:val="8606070C"/>
    <w:lvl w:ilvl="0" w:tplc="E3724D6C">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660E5B"/>
    <w:multiLevelType w:val="hybridMultilevel"/>
    <w:tmpl w:val="E506B4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98142B"/>
    <w:multiLevelType w:val="hybridMultilevel"/>
    <w:tmpl w:val="2FFA1A06"/>
    <w:lvl w:ilvl="0" w:tplc="E42E4D9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A61235"/>
    <w:multiLevelType w:val="multilevel"/>
    <w:tmpl w:val="6EF2A0D4"/>
    <w:lvl w:ilvl="0">
      <w:start w:val="1"/>
      <w:numFmt w:val="bullet"/>
      <w:lvlText w:val="-"/>
      <w:lvlJc w:val="left"/>
      <w:pPr>
        <w:ind w:left="63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C087692"/>
    <w:multiLevelType w:val="hybridMultilevel"/>
    <w:tmpl w:val="E660A326"/>
    <w:lvl w:ilvl="0" w:tplc="76AE8F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F5495E"/>
    <w:multiLevelType w:val="hybridMultilevel"/>
    <w:tmpl w:val="4776C8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781DD8"/>
    <w:multiLevelType w:val="multilevel"/>
    <w:tmpl w:val="5E7AEA00"/>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2847"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3E237C6F"/>
    <w:multiLevelType w:val="hybridMultilevel"/>
    <w:tmpl w:val="E506B4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740267"/>
    <w:multiLevelType w:val="hybridMultilevel"/>
    <w:tmpl w:val="E506B4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8E6983"/>
    <w:multiLevelType w:val="multilevel"/>
    <w:tmpl w:val="22102A3E"/>
    <w:lvl w:ilvl="0">
      <w:start w:val="1"/>
      <w:numFmt w:val="lowerRoman"/>
      <w:pStyle w:val="Heading1"/>
      <w:lvlText w:val="%1."/>
      <w:lvlJc w:val="right"/>
      <w:pPr>
        <w:ind w:left="720" w:hanging="360"/>
      </w:pPr>
    </w:lvl>
    <w:lvl w:ilvl="1">
      <w:start w:val="1"/>
      <w:numFmt w:val="bullet"/>
      <w:pStyle w:val="Heading2"/>
      <w:lvlText w:val="o"/>
      <w:lvlJc w:val="left"/>
      <w:pPr>
        <w:ind w:left="1440" w:hanging="360"/>
      </w:pPr>
      <w:rPr>
        <w:rFonts w:ascii="Courier New" w:eastAsia="Courier New" w:hAnsi="Courier New" w:cs="Courier New"/>
      </w:rPr>
    </w:lvl>
    <w:lvl w:ilvl="2">
      <w:start w:val="1"/>
      <w:numFmt w:val="bullet"/>
      <w:pStyle w:val="Heading3"/>
      <w:lvlText w:val="▪"/>
      <w:lvlJc w:val="left"/>
      <w:pPr>
        <w:ind w:left="2160" w:hanging="360"/>
      </w:pPr>
      <w:rPr>
        <w:rFonts w:ascii="Noto Sans Symbols" w:eastAsia="Noto Sans Symbols" w:hAnsi="Noto Sans Symbols" w:cs="Noto Sans Symbols"/>
      </w:rPr>
    </w:lvl>
    <w:lvl w:ilvl="3">
      <w:start w:val="1"/>
      <w:numFmt w:val="bullet"/>
      <w:pStyle w:val="Heading4"/>
      <w:lvlText w:val="●"/>
      <w:lvlJc w:val="left"/>
      <w:pPr>
        <w:ind w:left="2880" w:hanging="360"/>
      </w:pPr>
      <w:rPr>
        <w:rFonts w:ascii="Noto Sans Symbols" w:eastAsia="Noto Sans Symbols" w:hAnsi="Noto Sans Symbols" w:cs="Noto Sans Symbols"/>
      </w:rPr>
    </w:lvl>
    <w:lvl w:ilvl="4">
      <w:start w:val="1"/>
      <w:numFmt w:val="bullet"/>
      <w:pStyle w:val="Heading5"/>
      <w:lvlText w:val="o"/>
      <w:lvlJc w:val="left"/>
      <w:pPr>
        <w:ind w:left="3600" w:hanging="360"/>
      </w:pPr>
      <w:rPr>
        <w:rFonts w:ascii="Courier New" w:eastAsia="Courier New" w:hAnsi="Courier New" w:cs="Courier New"/>
      </w:rPr>
    </w:lvl>
    <w:lvl w:ilvl="5">
      <w:start w:val="1"/>
      <w:numFmt w:val="bullet"/>
      <w:pStyle w:val="Heading6"/>
      <w:lvlText w:val="▪"/>
      <w:lvlJc w:val="left"/>
      <w:pPr>
        <w:ind w:left="4320" w:hanging="360"/>
      </w:pPr>
      <w:rPr>
        <w:rFonts w:ascii="Noto Sans Symbols" w:eastAsia="Noto Sans Symbols" w:hAnsi="Noto Sans Symbols" w:cs="Noto Sans Symbols"/>
      </w:rPr>
    </w:lvl>
    <w:lvl w:ilvl="6">
      <w:start w:val="1"/>
      <w:numFmt w:val="bullet"/>
      <w:pStyle w:val="Heading7"/>
      <w:lvlText w:val="●"/>
      <w:lvlJc w:val="left"/>
      <w:pPr>
        <w:ind w:left="5040" w:hanging="360"/>
      </w:pPr>
      <w:rPr>
        <w:rFonts w:ascii="Noto Sans Symbols" w:eastAsia="Noto Sans Symbols" w:hAnsi="Noto Sans Symbols" w:cs="Noto Sans Symbols"/>
      </w:rPr>
    </w:lvl>
    <w:lvl w:ilvl="7">
      <w:start w:val="1"/>
      <w:numFmt w:val="bullet"/>
      <w:pStyle w:val="Heading8"/>
      <w:lvlText w:val="o"/>
      <w:lvlJc w:val="left"/>
      <w:pPr>
        <w:ind w:left="5760" w:hanging="360"/>
      </w:pPr>
      <w:rPr>
        <w:rFonts w:ascii="Courier New" w:eastAsia="Courier New" w:hAnsi="Courier New" w:cs="Courier New"/>
      </w:rPr>
    </w:lvl>
    <w:lvl w:ilvl="8">
      <w:start w:val="1"/>
      <w:numFmt w:val="bullet"/>
      <w:pStyle w:val="Heading9"/>
      <w:lvlText w:val="▪"/>
      <w:lvlJc w:val="left"/>
      <w:pPr>
        <w:ind w:left="6480" w:hanging="360"/>
      </w:pPr>
      <w:rPr>
        <w:rFonts w:ascii="Noto Sans Symbols" w:eastAsia="Noto Sans Symbols" w:hAnsi="Noto Sans Symbols" w:cs="Noto Sans Symbols"/>
      </w:rPr>
    </w:lvl>
  </w:abstractNum>
  <w:abstractNum w:abstractNumId="20" w15:restartNumberingAfterBreak="0">
    <w:nsid w:val="47B83045"/>
    <w:multiLevelType w:val="hybridMultilevel"/>
    <w:tmpl w:val="004E0CBA"/>
    <w:lvl w:ilvl="0" w:tplc="A12699F8">
      <w:start w:val="1"/>
      <w:numFmt w:val="decimal"/>
      <w:lvlText w:val="%1."/>
      <w:lvlJc w:val="left"/>
      <w:pPr>
        <w:ind w:left="720" w:hanging="360"/>
      </w:pPr>
      <w:rPr>
        <w:rFonts w:ascii="Calibri" w:hAnsi="Calibri"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853EDE"/>
    <w:multiLevelType w:val="multilevel"/>
    <w:tmpl w:val="261EDA06"/>
    <w:lvl w:ilvl="0">
      <w:start w:val="1"/>
      <w:numFmt w:val="lowerRoman"/>
      <w:lvlText w:val="%1."/>
      <w:lvlJc w:val="right"/>
      <w:pPr>
        <w:ind w:left="770" w:hanging="360"/>
      </w:pPr>
    </w:lvl>
    <w:lvl w:ilvl="1">
      <w:start w:val="1"/>
      <w:numFmt w:val="lowerLetter"/>
      <w:lvlText w:val="%2."/>
      <w:lvlJc w:val="left"/>
      <w:pPr>
        <w:ind w:left="1490" w:hanging="360"/>
      </w:pPr>
    </w:lvl>
    <w:lvl w:ilvl="2">
      <w:start w:val="1"/>
      <w:numFmt w:val="lowerRoman"/>
      <w:lvlText w:val="%3."/>
      <w:lvlJc w:val="right"/>
      <w:pPr>
        <w:ind w:left="2210" w:hanging="180"/>
      </w:pPr>
    </w:lvl>
    <w:lvl w:ilvl="3">
      <w:start w:val="1"/>
      <w:numFmt w:val="decimal"/>
      <w:lvlText w:val="%4."/>
      <w:lvlJc w:val="left"/>
      <w:pPr>
        <w:ind w:left="2930" w:hanging="360"/>
      </w:pPr>
    </w:lvl>
    <w:lvl w:ilvl="4">
      <w:start w:val="1"/>
      <w:numFmt w:val="lowerLetter"/>
      <w:lvlText w:val="%5."/>
      <w:lvlJc w:val="left"/>
      <w:pPr>
        <w:ind w:left="3650" w:hanging="360"/>
      </w:pPr>
    </w:lvl>
    <w:lvl w:ilvl="5">
      <w:start w:val="1"/>
      <w:numFmt w:val="lowerRoman"/>
      <w:lvlText w:val="%6."/>
      <w:lvlJc w:val="right"/>
      <w:pPr>
        <w:ind w:left="4370" w:hanging="180"/>
      </w:pPr>
    </w:lvl>
    <w:lvl w:ilvl="6">
      <w:start w:val="1"/>
      <w:numFmt w:val="decimal"/>
      <w:lvlText w:val="%7."/>
      <w:lvlJc w:val="left"/>
      <w:pPr>
        <w:ind w:left="5090" w:hanging="360"/>
      </w:pPr>
    </w:lvl>
    <w:lvl w:ilvl="7">
      <w:start w:val="1"/>
      <w:numFmt w:val="lowerLetter"/>
      <w:lvlText w:val="%8."/>
      <w:lvlJc w:val="left"/>
      <w:pPr>
        <w:ind w:left="5810" w:hanging="360"/>
      </w:pPr>
    </w:lvl>
    <w:lvl w:ilvl="8">
      <w:start w:val="1"/>
      <w:numFmt w:val="lowerRoman"/>
      <w:lvlText w:val="%9."/>
      <w:lvlJc w:val="right"/>
      <w:pPr>
        <w:ind w:left="6530" w:hanging="180"/>
      </w:pPr>
    </w:lvl>
  </w:abstractNum>
  <w:abstractNum w:abstractNumId="22" w15:restartNumberingAfterBreak="0">
    <w:nsid w:val="553B7A13"/>
    <w:multiLevelType w:val="hybridMultilevel"/>
    <w:tmpl w:val="079E9F4A"/>
    <w:lvl w:ilvl="0" w:tplc="801AF802">
      <w:start w:val="4"/>
      <w:numFmt w:val="upperRoman"/>
      <w:lvlText w:val="%1."/>
      <w:lvlJc w:val="left"/>
      <w:pPr>
        <w:ind w:left="1080" w:hanging="720"/>
      </w:pPr>
      <w:rPr>
        <w:rFonts w:eastAsia="Arial"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FA17629"/>
    <w:multiLevelType w:val="multilevel"/>
    <w:tmpl w:val="B562EE3C"/>
    <w:lvl w:ilvl="0">
      <w:numFmt w:val="bullet"/>
      <w:lvlText w:val="-"/>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FEE6D86"/>
    <w:multiLevelType w:val="hybridMultilevel"/>
    <w:tmpl w:val="FDFA200E"/>
    <w:lvl w:ilvl="0" w:tplc="15BE66EE">
      <w:start w:val="1"/>
      <w:numFmt w:val="decimal"/>
      <w:lvlText w:val="%1)"/>
      <w:lvlJc w:val="left"/>
      <w:pPr>
        <w:ind w:left="1980" w:hanging="360"/>
      </w:pPr>
      <w:rPr>
        <w:rFonts w:hint="default"/>
        <w:b/>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15:restartNumberingAfterBreak="0">
    <w:nsid w:val="6C430DA3"/>
    <w:multiLevelType w:val="multilevel"/>
    <w:tmpl w:val="D1B80158"/>
    <w:lvl w:ilvl="0">
      <w:start w:val="1"/>
      <w:numFmt w:val="lowerRoman"/>
      <w:pStyle w:val="Bulet"/>
      <w:lvlText w:val="%1."/>
      <w:lvlJc w:val="right"/>
      <w:pPr>
        <w:ind w:left="720" w:hanging="360"/>
      </w:pPr>
      <w:rPr>
        <w:b w:val="0"/>
        <w:color w:val="000000"/>
      </w:rPr>
    </w:lvl>
    <w:lvl w:ilvl="1">
      <w:start w:val="1"/>
      <w:numFmt w:val="lowerLetter"/>
      <w:lvlText w:val="%2."/>
      <w:lvlJc w:val="left"/>
      <w:pPr>
        <w:ind w:left="1440" w:hanging="360"/>
      </w:pPr>
      <w:rPr>
        <w:b w:val="0"/>
        <w:sz w:val="22"/>
        <w:szCs w:val="22"/>
      </w:rPr>
    </w:lvl>
    <w:lvl w:ilvl="2">
      <w:start w:val="1"/>
      <w:numFmt w:val="bullet"/>
      <w:lvlText w:val="▪"/>
      <w:lvlJc w:val="left"/>
      <w:pPr>
        <w:ind w:left="2340" w:hanging="360"/>
      </w:pPr>
      <w:rPr>
        <w:rFonts w:ascii="Noto Sans Symbols" w:eastAsia="Noto Sans Symbols" w:hAnsi="Noto Sans Symbols" w:cs="Noto Sans Symbols"/>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3"/>
  </w:num>
  <w:num w:numId="3">
    <w:abstractNumId w:val="24"/>
  </w:num>
  <w:num w:numId="4">
    <w:abstractNumId w:val="20"/>
  </w:num>
  <w:num w:numId="5">
    <w:abstractNumId w:val="13"/>
  </w:num>
  <w:num w:numId="6">
    <w:abstractNumId w:val="7"/>
  </w:num>
  <w:num w:numId="7">
    <w:abstractNumId w:val="10"/>
  </w:num>
  <w:num w:numId="8">
    <w:abstractNumId w:val="17"/>
  </w:num>
  <w:num w:numId="9">
    <w:abstractNumId w:val="9"/>
  </w:num>
  <w:num w:numId="10">
    <w:abstractNumId w:val="14"/>
  </w:num>
  <w:num w:numId="11">
    <w:abstractNumId w:val="12"/>
  </w:num>
  <w:num w:numId="12">
    <w:abstractNumId w:val="15"/>
  </w:num>
  <w:num w:numId="13">
    <w:abstractNumId w:val="21"/>
  </w:num>
  <w:num w:numId="14">
    <w:abstractNumId w:val="1"/>
  </w:num>
  <w:num w:numId="15">
    <w:abstractNumId w:val="18"/>
  </w:num>
  <w:num w:numId="16">
    <w:abstractNumId w:val="11"/>
  </w:num>
  <w:num w:numId="17">
    <w:abstractNumId w:val="4"/>
  </w:num>
  <w:num w:numId="18">
    <w:abstractNumId w:val="19"/>
  </w:num>
  <w:num w:numId="19">
    <w:abstractNumId w:val="16"/>
  </w:num>
  <w:num w:numId="20">
    <w:abstractNumId w:val="8"/>
  </w:num>
  <w:num w:numId="21">
    <w:abstractNumId w:val="5"/>
  </w:num>
  <w:num w:numId="22">
    <w:abstractNumId w:val="23"/>
  </w:num>
  <w:num w:numId="23">
    <w:abstractNumId w:val="2"/>
  </w:num>
  <w:num w:numId="24">
    <w:abstractNumId w:val="22"/>
  </w:num>
  <w:num w:numId="25">
    <w:abstractNumId w:val="25"/>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200"/>
    <w:rsid w:val="00085565"/>
    <w:rsid w:val="00096BD2"/>
    <w:rsid w:val="000A7E0E"/>
    <w:rsid w:val="000B3521"/>
    <w:rsid w:val="00135F88"/>
    <w:rsid w:val="00141938"/>
    <w:rsid w:val="00157454"/>
    <w:rsid w:val="001B768E"/>
    <w:rsid w:val="001C7D18"/>
    <w:rsid w:val="00235E84"/>
    <w:rsid w:val="002C07BA"/>
    <w:rsid w:val="002D7069"/>
    <w:rsid w:val="0037205C"/>
    <w:rsid w:val="003775EC"/>
    <w:rsid w:val="0041441D"/>
    <w:rsid w:val="00490712"/>
    <w:rsid w:val="004B1159"/>
    <w:rsid w:val="004B7200"/>
    <w:rsid w:val="004E7480"/>
    <w:rsid w:val="00541256"/>
    <w:rsid w:val="005558DF"/>
    <w:rsid w:val="00562ED7"/>
    <w:rsid w:val="00651797"/>
    <w:rsid w:val="00701595"/>
    <w:rsid w:val="00706DAA"/>
    <w:rsid w:val="007518BA"/>
    <w:rsid w:val="00771FA4"/>
    <w:rsid w:val="00790E75"/>
    <w:rsid w:val="007B7FCA"/>
    <w:rsid w:val="007C58FD"/>
    <w:rsid w:val="00815B17"/>
    <w:rsid w:val="00821062"/>
    <w:rsid w:val="00876EF4"/>
    <w:rsid w:val="00886CF8"/>
    <w:rsid w:val="00951496"/>
    <w:rsid w:val="00953274"/>
    <w:rsid w:val="009617C2"/>
    <w:rsid w:val="009630AC"/>
    <w:rsid w:val="009773A5"/>
    <w:rsid w:val="009A39A1"/>
    <w:rsid w:val="009F2A84"/>
    <w:rsid w:val="00A02F6F"/>
    <w:rsid w:val="00A061C5"/>
    <w:rsid w:val="00A14FED"/>
    <w:rsid w:val="00A83990"/>
    <w:rsid w:val="00A9625B"/>
    <w:rsid w:val="00AC677C"/>
    <w:rsid w:val="00AF3C7F"/>
    <w:rsid w:val="00B55787"/>
    <w:rsid w:val="00B8242C"/>
    <w:rsid w:val="00BA3468"/>
    <w:rsid w:val="00BC3579"/>
    <w:rsid w:val="00C00214"/>
    <w:rsid w:val="00C56267"/>
    <w:rsid w:val="00C87DD0"/>
    <w:rsid w:val="00D440C6"/>
    <w:rsid w:val="00D44CBB"/>
    <w:rsid w:val="00D7512B"/>
    <w:rsid w:val="00DB61C2"/>
    <w:rsid w:val="00DD261E"/>
    <w:rsid w:val="00DF3FF3"/>
    <w:rsid w:val="00EA668D"/>
    <w:rsid w:val="00EA7C24"/>
    <w:rsid w:val="00F322CF"/>
    <w:rsid w:val="00F37248"/>
    <w:rsid w:val="00FB3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95FC3"/>
  <w15:chartTrackingRefBased/>
  <w15:docId w15:val="{C8AC3877-5110-4ECC-A662-90585B3F6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200"/>
    <w:pPr>
      <w:spacing w:after="0" w:line="240" w:lineRule="auto"/>
    </w:pPr>
    <w:rPr>
      <w:rFonts w:ascii="Times New Roman" w:eastAsia="Times New Roman" w:hAnsi="Times New Roman" w:cs="Times New Roman"/>
      <w:sz w:val="24"/>
      <w:szCs w:val="24"/>
      <w:lang w:val="ro-RO"/>
    </w:rPr>
  </w:style>
  <w:style w:type="paragraph" w:styleId="Heading1">
    <w:name w:val="heading 1"/>
    <w:aliases w:val="1,Part,Chapter Heading,Section Heading,Attribute Heading 1,Headline 1,Titre1,h1,Hoofdstuk,A MAJOR/BOLD,t1,Titolo capitolo,level 1,Level 1 Head,H1,U1,PARA1,heading1,Titre 1-1,Level 1,Heading 1X,Heading1,Heading 1 (NN),Tempo Heading 1,A,OS1,Par"/>
    <w:basedOn w:val="Normal"/>
    <w:next w:val="Normal"/>
    <w:link w:val="Heading1Char"/>
    <w:qFormat/>
    <w:rsid w:val="00C87DD0"/>
    <w:pPr>
      <w:keepNext/>
      <w:keepLines/>
      <w:numPr>
        <w:numId w:val="18"/>
      </w:numPr>
      <w:spacing w:before="480" w:line="276" w:lineRule="auto"/>
      <w:outlineLvl w:val="0"/>
    </w:pPr>
    <w:rPr>
      <w:rFonts w:ascii="Calibri" w:eastAsiaTheme="majorEastAsia" w:hAnsi="Calibri" w:cstheme="majorBidi"/>
      <w:b/>
      <w:bCs/>
      <w:sz w:val="22"/>
      <w:szCs w:val="28"/>
    </w:rPr>
  </w:style>
  <w:style w:type="paragraph" w:styleId="Heading2">
    <w:name w:val="heading 2"/>
    <w:aliases w:val="Attribute Heading 2 Char,heading 2 Char,Heading 2 Hidden Char,Attribute Heading 2,Heading 2 Hidden,H2,Chapter Number/Appendix Letter,chn,Headline 2,h2,2,headi,heading2,h22,21,l2,kopregel 2,head 2,header2,head 21,heade,heading 2,header"/>
    <w:basedOn w:val="Normal"/>
    <w:next w:val="Normal"/>
    <w:link w:val="Heading2Char"/>
    <w:unhideWhenUsed/>
    <w:qFormat/>
    <w:rsid w:val="00C87DD0"/>
    <w:pPr>
      <w:keepNext/>
      <w:keepLines/>
      <w:numPr>
        <w:ilvl w:val="1"/>
        <w:numId w:val="18"/>
      </w:numPr>
      <w:spacing w:before="200" w:line="276" w:lineRule="auto"/>
      <w:outlineLvl w:val="1"/>
    </w:pPr>
    <w:rPr>
      <w:rFonts w:ascii="Calibri" w:eastAsiaTheme="majorEastAsia" w:hAnsi="Calibri" w:cstheme="majorBidi"/>
      <w:b/>
      <w:bCs/>
      <w:sz w:val="20"/>
      <w:szCs w:val="26"/>
    </w:rPr>
  </w:style>
  <w:style w:type="paragraph" w:styleId="Heading3">
    <w:name w:val="heading 3"/>
    <w:aliases w:val="Heading 3 Char1,Heading 3 Char Char,Attribute Heading,H3,0,H31,Headline 3,h3,h31,h32,3,H31 Char Char,H32,H311,H33,H312,H34,H313,H35,H314,H321,H3111,H36,H315,H322,H3112,H331,H3121,H341,H3131,H37,H316,H38,H317,H39,H318,H323,H3113,H332"/>
    <w:basedOn w:val="Normal"/>
    <w:next w:val="Normal"/>
    <w:link w:val="Heading3Char"/>
    <w:unhideWhenUsed/>
    <w:qFormat/>
    <w:rsid w:val="00C87DD0"/>
    <w:pPr>
      <w:keepNext/>
      <w:keepLines/>
      <w:numPr>
        <w:ilvl w:val="2"/>
        <w:numId w:val="18"/>
      </w:numPr>
      <w:spacing w:before="200" w:line="276" w:lineRule="auto"/>
      <w:outlineLvl w:val="2"/>
    </w:pPr>
    <w:rPr>
      <w:rFonts w:asciiTheme="majorHAnsi" w:eastAsiaTheme="majorEastAsia" w:hAnsiTheme="majorHAnsi" w:cstheme="majorBidi"/>
      <w:b/>
      <w:bCs/>
      <w:color w:val="5B9BD5" w:themeColor="accent1"/>
      <w:sz w:val="22"/>
      <w:szCs w:val="22"/>
    </w:rPr>
  </w:style>
  <w:style w:type="paragraph" w:styleId="Heading4">
    <w:name w:val="heading 4"/>
    <w:aliases w:val="H4"/>
    <w:basedOn w:val="Normal"/>
    <w:next w:val="Normal"/>
    <w:link w:val="Heading4Char"/>
    <w:unhideWhenUsed/>
    <w:qFormat/>
    <w:rsid w:val="00C87DD0"/>
    <w:pPr>
      <w:keepNext/>
      <w:keepLines/>
      <w:numPr>
        <w:ilvl w:val="3"/>
        <w:numId w:val="18"/>
      </w:numPr>
      <w:spacing w:before="200" w:line="276" w:lineRule="auto"/>
      <w:outlineLvl w:val="3"/>
    </w:pPr>
    <w:rPr>
      <w:rFonts w:asciiTheme="majorHAnsi" w:eastAsiaTheme="majorEastAsia" w:hAnsiTheme="majorHAnsi" w:cstheme="majorBidi"/>
      <w:b/>
      <w:bCs/>
      <w:i/>
      <w:iCs/>
      <w:color w:val="5B9BD5" w:themeColor="accent1"/>
      <w:sz w:val="22"/>
      <w:szCs w:val="22"/>
    </w:rPr>
  </w:style>
  <w:style w:type="paragraph" w:styleId="Heading5">
    <w:name w:val="heading 5"/>
    <w:basedOn w:val="Normal"/>
    <w:next w:val="Normal"/>
    <w:link w:val="Heading5Char"/>
    <w:unhideWhenUsed/>
    <w:qFormat/>
    <w:rsid w:val="00C87DD0"/>
    <w:pPr>
      <w:keepNext/>
      <w:keepLines/>
      <w:numPr>
        <w:ilvl w:val="4"/>
        <w:numId w:val="18"/>
      </w:numPr>
      <w:spacing w:before="200" w:line="276" w:lineRule="auto"/>
      <w:outlineLvl w:val="4"/>
    </w:pPr>
    <w:rPr>
      <w:rFonts w:asciiTheme="majorHAnsi" w:eastAsiaTheme="majorEastAsia" w:hAnsiTheme="majorHAnsi" w:cstheme="majorBidi"/>
      <w:color w:val="1F4D78" w:themeColor="accent1" w:themeShade="7F"/>
      <w:sz w:val="22"/>
      <w:szCs w:val="22"/>
    </w:rPr>
  </w:style>
  <w:style w:type="paragraph" w:styleId="Heading6">
    <w:name w:val="heading 6"/>
    <w:basedOn w:val="Normal"/>
    <w:next w:val="Normal"/>
    <w:link w:val="Heading6Char"/>
    <w:unhideWhenUsed/>
    <w:qFormat/>
    <w:rsid w:val="00C87DD0"/>
    <w:pPr>
      <w:keepNext/>
      <w:keepLines/>
      <w:numPr>
        <w:ilvl w:val="5"/>
        <w:numId w:val="18"/>
      </w:numPr>
      <w:spacing w:before="200" w:line="276" w:lineRule="auto"/>
      <w:outlineLvl w:val="5"/>
    </w:pPr>
    <w:rPr>
      <w:rFonts w:asciiTheme="majorHAnsi" w:eastAsiaTheme="majorEastAsia" w:hAnsiTheme="majorHAnsi" w:cstheme="majorBidi"/>
      <w:i/>
      <w:iCs/>
      <w:color w:val="1F4D78" w:themeColor="accent1" w:themeShade="7F"/>
      <w:sz w:val="22"/>
      <w:szCs w:val="22"/>
    </w:rPr>
  </w:style>
  <w:style w:type="paragraph" w:styleId="Heading7">
    <w:name w:val="heading 7"/>
    <w:aliases w:val="Heading 7 (do not use)"/>
    <w:basedOn w:val="Normal"/>
    <w:next w:val="Normal"/>
    <w:link w:val="Heading7Char"/>
    <w:unhideWhenUsed/>
    <w:qFormat/>
    <w:rsid w:val="00C87DD0"/>
    <w:pPr>
      <w:keepNext/>
      <w:keepLines/>
      <w:numPr>
        <w:ilvl w:val="6"/>
        <w:numId w:val="18"/>
      </w:numPr>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aliases w:val="Heading 8 (do not use)"/>
    <w:basedOn w:val="Normal"/>
    <w:next w:val="Normal"/>
    <w:link w:val="Heading8Char"/>
    <w:unhideWhenUsed/>
    <w:qFormat/>
    <w:rsid w:val="00C87DD0"/>
    <w:pPr>
      <w:keepNext/>
      <w:keepLines/>
      <w:numPr>
        <w:ilvl w:val="7"/>
        <w:numId w:val="18"/>
      </w:numPr>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Heading 9 (do not use)"/>
    <w:basedOn w:val="Normal"/>
    <w:next w:val="Normal"/>
    <w:link w:val="Heading9Char"/>
    <w:unhideWhenUsed/>
    <w:qFormat/>
    <w:rsid w:val="00C87DD0"/>
    <w:pPr>
      <w:keepNext/>
      <w:keepLines/>
      <w:numPr>
        <w:ilvl w:val="8"/>
        <w:numId w:val="18"/>
      </w:numPr>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B7200"/>
    <w:pPr>
      <w:spacing w:after="0" w:line="240" w:lineRule="auto"/>
    </w:pPr>
    <w:rPr>
      <w:rFonts w:ascii="Calibri" w:eastAsia="Calibri" w:hAnsi="Calibri" w:cs="Times New Roman"/>
      <w:lang w:val="ro-RO"/>
    </w:rPr>
  </w:style>
  <w:style w:type="character" w:customStyle="1" w:styleId="NoSpacingChar">
    <w:name w:val="No Spacing Char"/>
    <w:link w:val="NoSpacing"/>
    <w:uiPriority w:val="1"/>
    <w:rsid w:val="004B7200"/>
    <w:rPr>
      <w:rFonts w:ascii="Calibri" w:eastAsia="Calibri" w:hAnsi="Calibri" w:cs="Times New Roman"/>
      <w:lang w:val="ro-RO"/>
    </w:rPr>
  </w:style>
  <w:style w:type="paragraph" w:customStyle="1" w:styleId="H6">
    <w:name w:val="H6"/>
    <w:basedOn w:val="Normal"/>
    <w:next w:val="Normal"/>
    <w:rsid w:val="004B7200"/>
    <w:pPr>
      <w:keepNext/>
      <w:spacing w:before="100" w:after="100"/>
    </w:pPr>
    <w:rPr>
      <w:b/>
      <w:sz w:val="16"/>
      <w:szCs w:val="20"/>
      <w:lang w:eastAsia="ro-RO"/>
    </w:rPr>
  </w:style>
  <w:style w:type="table" w:styleId="TableGrid">
    <w:name w:val="Table Grid"/>
    <w:basedOn w:val="TableNormal"/>
    <w:uiPriority w:val="39"/>
    <w:rsid w:val="000A7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d"/>
    <w:basedOn w:val="Normal"/>
    <w:link w:val="HeaderChar"/>
    <w:rsid w:val="00815B17"/>
    <w:pPr>
      <w:tabs>
        <w:tab w:val="center" w:pos="4320"/>
        <w:tab w:val="right" w:pos="8640"/>
      </w:tabs>
      <w:autoSpaceDE w:val="0"/>
      <w:autoSpaceDN w:val="0"/>
    </w:pPr>
    <w:rPr>
      <w:sz w:val="20"/>
      <w:szCs w:val="20"/>
      <w:lang w:val="en-GB" w:eastAsia="x-none"/>
    </w:rPr>
  </w:style>
  <w:style w:type="character" w:customStyle="1" w:styleId="HeaderChar">
    <w:name w:val="Header Char"/>
    <w:aliases w:val="hd Char"/>
    <w:basedOn w:val="DefaultParagraphFont"/>
    <w:link w:val="Header"/>
    <w:rsid w:val="00815B17"/>
    <w:rPr>
      <w:rFonts w:ascii="Times New Roman" w:eastAsia="Times New Roman" w:hAnsi="Times New Roman" w:cs="Times New Roman"/>
      <w:sz w:val="20"/>
      <w:szCs w:val="20"/>
      <w:lang w:val="en-GB" w:eastAsia="x-none"/>
    </w:rPr>
  </w:style>
  <w:style w:type="paragraph" w:styleId="ListParagraph">
    <w:name w:val="List Paragraph"/>
    <w:aliases w:val="Forth level,Paragraph"/>
    <w:basedOn w:val="Normal"/>
    <w:link w:val="ListParagraphChar"/>
    <w:uiPriority w:val="34"/>
    <w:qFormat/>
    <w:rsid w:val="00EA668D"/>
    <w:pPr>
      <w:ind w:left="720"/>
      <w:contextualSpacing/>
    </w:pPr>
  </w:style>
  <w:style w:type="character" w:customStyle="1" w:styleId="ListParagraphChar">
    <w:name w:val="List Paragraph Char"/>
    <w:aliases w:val="Forth level Char,Paragraph Char"/>
    <w:link w:val="ListParagraph"/>
    <w:uiPriority w:val="99"/>
    <w:locked/>
    <w:rsid w:val="00953274"/>
    <w:rPr>
      <w:rFonts w:ascii="Times New Roman" w:eastAsia="Times New Roman" w:hAnsi="Times New Roman" w:cs="Times New Roman"/>
      <w:sz w:val="24"/>
      <w:szCs w:val="24"/>
      <w:lang w:val="ro-RO"/>
    </w:rPr>
  </w:style>
  <w:style w:type="character" w:customStyle="1" w:styleId="Heading1Char">
    <w:name w:val="Heading 1 Char"/>
    <w:aliases w:val="1 Char,Part Char,Chapter Heading Char,Section Heading Char,Attribute Heading 1 Char,Headline 1 Char,Titre1 Char,h1 Char,Hoofdstuk Char,A MAJOR/BOLD Char,t1 Char,Titolo capitolo Char,level 1 Char,Level 1 Head Char,H1 Char,U1 Char,A Char"/>
    <w:basedOn w:val="DefaultParagraphFont"/>
    <w:link w:val="Heading1"/>
    <w:rsid w:val="00C87DD0"/>
    <w:rPr>
      <w:rFonts w:ascii="Calibri" w:eastAsiaTheme="majorEastAsia" w:hAnsi="Calibri" w:cstheme="majorBidi"/>
      <w:b/>
      <w:bCs/>
      <w:szCs w:val="28"/>
      <w:lang w:val="ro-RO"/>
    </w:rPr>
  </w:style>
  <w:style w:type="character" w:customStyle="1" w:styleId="Heading2Char">
    <w:name w:val="Heading 2 Char"/>
    <w:aliases w:val="Attribute Heading 2 Char Char,heading 2 Char Char,Heading 2 Hidden Char Char,Attribute Heading 2 Char1,Heading 2 Hidden Char1,H2 Char,Chapter Number/Appendix Letter Char,chn Char,Headline 2 Char,h2 Char,2 Char,headi Char,heading2 Char"/>
    <w:basedOn w:val="DefaultParagraphFont"/>
    <w:link w:val="Heading2"/>
    <w:rsid w:val="00C87DD0"/>
    <w:rPr>
      <w:rFonts w:ascii="Calibri" w:eastAsiaTheme="majorEastAsia" w:hAnsi="Calibri" w:cstheme="majorBidi"/>
      <w:b/>
      <w:bCs/>
      <w:sz w:val="20"/>
      <w:szCs w:val="26"/>
      <w:lang w:val="ro-RO"/>
    </w:rPr>
  </w:style>
  <w:style w:type="character" w:customStyle="1" w:styleId="Heading3Char">
    <w:name w:val="Heading 3 Char"/>
    <w:aliases w:val="Heading 3 Char1 Char,Heading 3 Char Char Char,Attribute Heading Char,H3 Char,0 Char,H31 Char,Headline 3 Char,h3 Char,h31 Char,h32 Char,3 Char,H31 Char Char Char,H32 Char,H311 Char,H33 Char,H312 Char,H34 Char,H313 Char,H35 Char,H314 Char"/>
    <w:basedOn w:val="DefaultParagraphFont"/>
    <w:link w:val="Heading3"/>
    <w:rsid w:val="00C87DD0"/>
    <w:rPr>
      <w:rFonts w:asciiTheme="majorHAnsi" w:eastAsiaTheme="majorEastAsia" w:hAnsiTheme="majorHAnsi" w:cstheme="majorBidi"/>
      <w:b/>
      <w:bCs/>
      <w:color w:val="5B9BD5" w:themeColor="accent1"/>
      <w:lang w:val="ro-RO"/>
    </w:rPr>
  </w:style>
  <w:style w:type="character" w:customStyle="1" w:styleId="Heading4Char">
    <w:name w:val="Heading 4 Char"/>
    <w:aliases w:val="H4 Char"/>
    <w:basedOn w:val="DefaultParagraphFont"/>
    <w:link w:val="Heading4"/>
    <w:rsid w:val="00C87DD0"/>
    <w:rPr>
      <w:rFonts w:asciiTheme="majorHAnsi" w:eastAsiaTheme="majorEastAsia" w:hAnsiTheme="majorHAnsi" w:cstheme="majorBidi"/>
      <w:b/>
      <w:bCs/>
      <w:i/>
      <w:iCs/>
      <w:color w:val="5B9BD5" w:themeColor="accent1"/>
      <w:lang w:val="ro-RO"/>
    </w:rPr>
  </w:style>
  <w:style w:type="character" w:customStyle="1" w:styleId="Heading5Char">
    <w:name w:val="Heading 5 Char"/>
    <w:basedOn w:val="DefaultParagraphFont"/>
    <w:link w:val="Heading5"/>
    <w:rsid w:val="00C87DD0"/>
    <w:rPr>
      <w:rFonts w:asciiTheme="majorHAnsi" w:eastAsiaTheme="majorEastAsia" w:hAnsiTheme="majorHAnsi" w:cstheme="majorBidi"/>
      <w:color w:val="1F4D78" w:themeColor="accent1" w:themeShade="7F"/>
      <w:lang w:val="ro-RO"/>
    </w:rPr>
  </w:style>
  <w:style w:type="character" w:customStyle="1" w:styleId="Heading6Char">
    <w:name w:val="Heading 6 Char"/>
    <w:basedOn w:val="DefaultParagraphFont"/>
    <w:link w:val="Heading6"/>
    <w:rsid w:val="00C87DD0"/>
    <w:rPr>
      <w:rFonts w:asciiTheme="majorHAnsi" w:eastAsiaTheme="majorEastAsia" w:hAnsiTheme="majorHAnsi" w:cstheme="majorBidi"/>
      <w:i/>
      <w:iCs/>
      <w:color w:val="1F4D78" w:themeColor="accent1" w:themeShade="7F"/>
      <w:lang w:val="ro-RO"/>
    </w:rPr>
  </w:style>
  <w:style w:type="character" w:customStyle="1" w:styleId="Heading7Char">
    <w:name w:val="Heading 7 Char"/>
    <w:aliases w:val="Heading 7 (do not use) Char"/>
    <w:basedOn w:val="DefaultParagraphFont"/>
    <w:link w:val="Heading7"/>
    <w:rsid w:val="00C87DD0"/>
    <w:rPr>
      <w:rFonts w:asciiTheme="majorHAnsi" w:eastAsiaTheme="majorEastAsia" w:hAnsiTheme="majorHAnsi" w:cstheme="majorBidi"/>
      <w:i/>
      <w:iCs/>
      <w:color w:val="404040" w:themeColor="text1" w:themeTint="BF"/>
      <w:lang w:val="ro-RO"/>
    </w:rPr>
  </w:style>
  <w:style w:type="character" w:customStyle="1" w:styleId="Heading8Char">
    <w:name w:val="Heading 8 Char"/>
    <w:aliases w:val="Heading 8 (do not use) Char"/>
    <w:basedOn w:val="DefaultParagraphFont"/>
    <w:link w:val="Heading8"/>
    <w:rsid w:val="00C87DD0"/>
    <w:rPr>
      <w:rFonts w:asciiTheme="majorHAnsi" w:eastAsiaTheme="majorEastAsia" w:hAnsiTheme="majorHAnsi" w:cstheme="majorBidi"/>
      <w:color w:val="404040" w:themeColor="text1" w:themeTint="BF"/>
      <w:sz w:val="20"/>
      <w:szCs w:val="20"/>
      <w:lang w:val="ro-RO"/>
    </w:rPr>
  </w:style>
  <w:style w:type="character" w:customStyle="1" w:styleId="Heading9Char">
    <w:name w:val="Heading 9 Char"/>
    <w:aliases w:val="Heading 9 (do not use) Char"/>
    <w:basedOn w:val="DefaultParagraphFont"/>
    <w:link w:val="Heading9"/>
    <w:rsid w:val="00C87DD0"/>
    <w:rPr>
      <w:rFonts w:asciiTheme="majorHAnsi" w:eastAsiaTheme="majorEastAsia" w:hAnsiTheme="majorHAnsi" w:cstheme="majorBidi"/>
      <w:i/>
      <w:iCs/>
      <w:color w:val="404040" w:themeColor="text1" w:themeTint="BF"/>
      <w:sz w:val="20"/>
      <w:szCs w:val="20"/>
      <w:lang w:val="ro-RO"/>
    </w:rPr>
  </w:style>
  <w:style w:type="paragraph" w:customStyle="1" w:styleId="Bulet">
    <w:name w:val="Bulet"/>
    <w:basedOn w:val="Normal"/>
    <w:next w:val="Normal"/>
    <w:link w:val="BuletChar"/>
    <w:qFormat/>
    <w:rsid w:val="007C58FD"/>
    <w:pPr>
      <w:numPr>
        <w:numId w:val="25"/>
      </w:numPr>
      <w:spacing w:line="240" w:lineRule="exact"/>
      <w:jc w:val="both"/>
    </w:pPr>
    <w:rPr>
      <w:rFonts w:ascii="Trebuchet MS" w:eastAsia="Calibri" w:hAnsi="Trebuchet MS" w:cs="Arial"/>
      <w:sz w:val="20"/>
      <w:lang w:val="en-US"/>
    </w:rPr>
  </w:style>
  <w:style w:type="character" w:customStyle="1" w:styleId="BuletChar">
    <w:name w:val="Bulet Char"/>
    <w:basedOn w:val="DefaultParagraphFont"/>
    <w:link w:val="Bulet"/>
    <w:rsid w:val="007C58FD"/>
    <w:rPr>
      <w:rFonts w:ascii="Trebuchet MS" w:eastAsia="Calibri" w:hAnsi="Trebuchet MS" w:cs="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109282">
      <w:bodyDiv w:val="1"/>
      <w:marLeft w:val="0"/>
      <w:marRight w:val="0"/>
      <w:marTop w:val="0"/>
      <w:marBottom w:val="0"/>
      <w:divBdr>
        <w:top w:val="none" w:sz="0" w:space="0" w:color="auto"/>
        <w:left w:val="none" w:sz="0" w:space="0" w:color="auto"/>
        <w:bottom w:val="none" w:sz="0" w:space="0" w:color="auto"/>
        <w:right w:val="none" w:sz="0" w:space="0" w:color="auto"/>
      </w:divBdr>
    </w:div>
    <w:div w:id="97610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29</Pages>
  <Words>11150</Words>
  <Characters>63561</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Nicoleta Coman</dc:creator>
  <cp:keywords/>
  <dc:description/>
  <cp:lastModifiedBy>ADR NE</cp:lastModifiedBy>
  <cp:revision>17</cp:revision>
  <dcterms:created xsi:type="dcterms:W3CDTF">2020-09-22T19:44:00Z</dcterms:created>
  <dcterms:modified xsi:type="dcterms:W3CDTF">2020-09-25T08:15:00Z</dcterms:modified>
</cp:coreProperties>
</file>